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CE58" w14:textId="21939AFB" w:rsidR="00DE6F16" w:rsidRDefault="00694D7E" w:rsidP="00A868BE">
      <w:pPr>
        <w:pStyle w:val="DHHSMAINHEADLINE"/>
        <w:spacing w:after="240"/>
        <w:jc w:val="center"/>
      </w:pPr>
      <w:r>
        <w:t>Administrative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3510"/>
        <w:gridCol w:w="3055"/>
      </w:tblGrid>
      <w:tr w:rsidR="00C074AC" w14:paraId="0D18976C" w14:textId="77777777" w:rsidTr="006D7045">
        <w:trPr>
          <w:trHeight w:val="309"/>
        </w:trPr>
        <w:tc>
          <w:tcPr>
            <w:tcW w:w="4225" w:type="dxa"/>
          </w:tcPr>
          <w:p w14:paraId="756F93AF" w14:textId="778AC5E7" w:rsidR="00C074AC" w:rsidRDefault="00C074AC" w:rsidP="00694D7E">
            <w:pPr>
              <w:pStyle w:val="DHHSMAINTEXT"/>
            </w:pPr>
            <w:r>
              <w:t xml:space="preserve">Region: </w:t>
            </w:r>
          </w:p>
        </w:tc>
        <w:tc>
          <w:tcPr>
            <w:tcW w:w="6565" w:type="dxa"/>
            <w:gridSpan w:val="2"/>
          </w:tcPr>
          <w:p w14:paraId="5481A80B" w14:textId="2A81E152" w:rsidR="00C074AC" w:rsidRDefault="00C074AC" w:rsidP="00C074AC">
            <w:pPr>
              <w:pStyle w:val="DHHSMAINTEXT"/>
            </w:pPr>
            <w:r>
              <w:t>Program Specialist:</w:t>
            </w:r>
          </w:p>
        </w:tc>
      </w:tr>
      <w:tr w:rsidR="00C074AC" w14:paraId="0FA91FDE" w14:textId="77777777" w:rsidTr="006D7045">
        <w:trPr>
          <w:trHeight w:val="309"/>
        </w:trPr>
        <w:tc>
          <w:tcPr>
            <w:tcW w:w="4225" w:type="dxa"/>
          </w:tcPr>
          <w:p w14:paraId="2A9DC6F8" w14:textId="50F1D424" w:rsidR="00C074AC" w:rsidRDefault="00C074AC" w:rsidP="00694D7E">
            <w:pPr>
              <w:pStyle w:val="DHHSMAINTEXT"/>
            </w:pPr>
            <w:r>
              <w:t>Proposal:</w:t>
            </w:r>
          </w:p>
        </w:tc>
        <w:tc>
          <w:tcPr>
            <w:tcW w:w="3510" w:type="dxa"/>
          </w:tcPr>
          <w:p w14:paraId="0A62A4E7" w14:textId="628194C4" w:rsidR="00C074AC" w:rsidRDefault="00C074AC" w:rsidP="00694D7E">
            <w:pPr>
              <w:pStyle w:val="DHHSMAINTEXT"/>
            </w:pPr>
            <w:r>
              <w:t>Admin:</w:t>
            </w:r>
          </w:p>
        </w:tc>
        <w:tc>
          <w:tcPr>
            <w:tcW w:w="3055" w:type="dxa"/>
          </w:tcPr>
          <w:p w14:paraId="01E6D5EA" w14:textId="608EA2F1" w:rsidR="00C074AC" w:rsidRDefault="00C074AC" w:rsidP="00694D7E">
            <w:pPr>
              <w:pStyle w:val="DHHSMAINTEXT"/>
            </w:pPr>
            <w:r>
              <w:t>Deputy:</w:t>
            </w:r>
          </w:p>
        </w:tc>
      </w:tr>
      <w:tr w:rsidR="00254480" w14:paraId="0B0ED01D" w14:textId="77777777" w:rsidTr="006D7045">
        <w:trPr>
          <w:trHeight w:val="309"/>
        </w:trPr>
        <w:tc>
          <w:tcPr>
            <w:tcW w:w="4225" w:type="dxa"/>
          </w:tcPr>
          <w:p w14:paraId="6638416B" w14:textId="21D72322" w:rsidR="00254480" w:rsidRDefault="00254480" w:rsidP="00694D7E">
            <w:pPr>
              <w:pStyle w:val="DHHSMAINTEXT"/>
            </w:pPr>
            <w:r>
              <w:t>Date Submitted:</w:t>
            </w:r>
          </w:p>
        </w:tc>
        <w:tc>
          <w:tcPr>
            <w:tcW w:w="3510" w:type="dxa"/>
          </w:tcPr>
          <w:p w14:paraId="12F5A43F" w14:textId="74AAC83F" w:rsidR="00254480" w:rsidRDefault="00254480" w:rsidP="00694D7E">
            <w:pPr>
              <w:pStyle w:val="DHHSMAINTEXT"/>
            </w:pPr>
            <w:r>
              <w:t xml:space="preserve">Decision: </w:t>
            </w:r>
          </w:p>
        </w:tc>
        <w:tc>
          <w:tcPr>
            <w:tcW w:w="3055" w:type="dxa"/>
          </w:tcPr>
          <w:p w14:paraId="17329870" w14:textId="264AF7AD" w:rsidR="00254480" w:rsidRDefault="00254480" w:rsidP="00694D7E">
            <w:pPr>
              <w:pStyle w:val="DHHSMAINTEXT"/>
            </w:pPr>
            <w:r>
              <w:t>Date:</w:t>
            </w:r>
          </w:p>
        </w:tc>
      </w:tr>
    </w:tbl>
    <w:p w14:paraId="473766AA" w14:textId="0209BEF8" w:rsidR="00694D7E" w:rsidRDefault="00C7793E" w:rsidP="00A868BE">
      <w:pPr>
        <w:pStyle w:val="DHHSMAINHEADLINE"/>
        <w:spacing w:after="240"/>
        <w:jc w:val="center"/>
      </w:pPr>
      <w:r>
        <w:t>Proposal</w:t>
      </w:r>
      <w:r w:rsidR="00694D7E">
        <w:t xml:space="preserve"> Development Rubric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125"/>
        <w:gridCol w:w="1460"/>
        <w:gridCol w:w="3138"/>
        <w:gridCol w:w="3067"/>
      </w:tblGrid>
      <w:tr w:rsidR="006758F3" w14:paraId="1B1B4FBB" w14:textId="77777777" w:rsidTr="0011664C">
        <w:tc>
          <w:tcPr>
            <w:tcW w:w="3125" w:type="dxa"/>
          </w:tcPr>
          <w:p w14:paraId="02ABBBE4" w14:textId="0DE8FF60" w:rsidR="006758F3" w:rsidRPr="006D7045" w:rsidRDefault="006758F3" w:rsidP="009B47EA">
            <w:pPr>
              <w:pStyle w:val="DHHSMAINTEXT"/>
              <w:jc w:val="center"/>
              <w:rPr>
                <w:b/>
                <w:bCs/>
              </w:rPr>
            </w:pPr>
            <w:r w:rsidRPr="006D7045">
              <w:rPr>
                <w:b/>
                <w:bCs/>
              </w:rPr>
              <w:t>Component</w:t>
            </w:r>
          </w:p>
        </w:tc>
        <w:tc>
          <w:tcPr>
            <w:tcW w:w="1460" w:type="dxa"/>
          </w:tcPr>
          <w:p w14:paraId="1153CAD6" w14:textId="18F7F71F" w:rsidR="006758F3" w:rsidRPr="006D7045" w:rsidRDefault="006758F3" w:rsidP="009B47EA">
            <w:pPr>
              <w:pStyle w:val="DHHSMAINTEXT"/>
              <w:jc w:val="center"/>
              <w:rPr>
                <w:b/>
                <w:bCs/>
              </w:rPr>
            </w:pPr>
            <w:r w:rsidRPr="006D7045">
              <w:rPr>
                <w:b/>
                <w:bCs/>
              </w:rPr>
              <w:t>Present (Y/N)</w:t>
            </w:r>
          </w:p>
        </w:tc>
        <w:tc>
          <w:tcPr>
            <w:tcW w:w="3138" w:type="dxa"/>
          </w:tcPr>
          <w:p w14:paraId="56991F47" w14:textId="6638CF82" w:rsidR="006758F3" w:rsidRPr="006D7045" w:rsidRDefault="006758F3" w:rsidP="009B47EA">
            <w:pPr>
              <w:pStyle w:val="DHHSMAINTEXT"/>
              <w:jc w:val="center"/>
              <w:rPr>
                <w:b/>
                <w:bCs/>
              </w:rPr>
            </w:pPr>
            <w:r w:rsidRPr="006D7045">
              <w:rPr>
                <w:b/>
                <w:bCs/>
              </w:rPr>
              <w:t>Additional Information Needed</w:t>
            </w:r>
          </w:p>
        </w:tc>
        <w:tc>
          <w:tcPr>
            <w:tcW w:w="3067" w:type="dxa"/>
          </w:tcPr>
          <w:p w14:paraId="4B51C5BA" w14:textId="411D98AA" w:rsidR="006758F3" w:rsidRPr="006D7045" w:rsidRDefault="006758F3" w:rsidP="009B47EA">
            <w:pPr>
              <w:pStyle w:val="DHHSMAINTEXT"/>
              <w:jc w:val="center"/>
              <w:rPr>
                <w:b/>
                <w:bCs/>
              </w:rPr>
            </w:pPr>
            <w:r w:rsidRPr="006D7045">
              <w:rPr>
                <w:b/>
                <w:bCs/>
              </w:rPr>
              <w:t>DBH Feedback/Comments</w:t>
            </w:r>
          </w:p>
        </w:tc>
      </w:tr>
      <w:tr w:rsidR="006758F3" w14:paraId="03212908" w14:textId="77777777" w:rsidTr="006758F3">
        <w:tc>
          <w:tcPr>
            <w:tcW w:w="10790" w:type="dxa"/>
            <w:gridSpan w:val="4"/>
          </w:tcPr>
          <w:p w14:paraId="2831373F" w14:textId="156AA801" w:rsidR="006758F3" w:rsidRPr="0091780C" w:rsidRDefault="006758F3" w:rsidP="009B47EA">
            <w:pPr>
              <w:pStyle w:val="DHHSMAINTEXT"/>
              <w:rPr>
                <w:b/>
                <w:bCs/>
              </w:rPr>
            </w:pPr>
            <w:r w:rsidRPr="0091780C">
              <w:rPr>
                <w:b/>
                <w:bCs/>
              </w:rPr>
              <w:t>Cover Page</w:t>
            </w:r>
          </w:p>
        </w:tc>
      </w:tr>
      <w:tr w:rsidR="006758F3" w14:paraId="5471FADD" w14:textId="77777777" w:rsidTr="0011664C">
        <w:trPr>
          <w:trHeight w:val="305"/>
        </w:trPr>
        <w:tc>
          <w:tcPr>
            <w:tcW w:w="3125" w:type="dxa"/>
          </w:tcPr>
          <w:p w14:paraId="01CE86A3" w14:textId="12BC40FC" w:rsidR="006758F3" w:rsidRPr="006D7045" w:rsidRDefault="006758F3" w:rsidP="00FA0630">
            <w:pPr>
              <w:pStyle w:val="DHHSMAINTEXT"/>
              <w:rPr>
                <w:szCs w:val="22"/>
              </w:rPr>
            </w:pPr>
            <w:r w:rsidRPr="006D7045">
              <w:rPr>
                <w:szCs w:val="22"/>
              </w:rPr>
              <w:t>Region Contact Information</w:t>
            </w:r>
          </w:p>
        </w:tc>
        <w:tc>
          <w:tcPr>
            <w:tcW w:w="1460" w:type="dxa"/>
          </w:tcPr>
          <w:p w14:paraId="6B0FDC8D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5A8CF60C" w14:textId="0C9CBA0E" w:rsidR="006758F3" w:rsidRPr="00235572" w:rsidRDefault="006758F3" w:rsidP="00FA0630">
            <w:pPr>
              <w:pStyle w:val="DHHSMAINTEXT"/>
              <w:ind w:left="162"/>
              <w:rPr>
                <w:sz w:val="20"/>
                <w:szCs w:val="24"/>
              </w:rPr>
            </w:pPr>
          </w:p>
        </w:tc>
        <w:tc>
          <w:tcPr>
            <w:tcW w:w="3067" w:type="dxa"/>
          </w:tcPr>
          <w:p w14:paraId="6CC81F9F" w14:textId="77777777" w:rsidR="006758F3" w:rsidRDefault="006758F3" w:rsidP="009B47EA">
            <w:pPr>
              <w:pStyle w:val="DHHSMAINTEXT"/>
            </w:pPr>
          </w:p>
        </w:tc>
      </w:tr>
      <w:tr w:rsidR="006758F3" w14:paraId="47F3D6D3" w14:textId="77777777" w:rsidTr="0011664C">
        <w:trPr>
          <w:trHeight w:val="341"/>
        </w:trPr>
        <w:tc>
          <w:tcPr>
            <w:tcW w:w="3125" w:type="dxa"/>
          </w:tcPr>
          <w:p w14:paraId="74D2DAE4" w14:textId="1C82F3F9" w:rsidR="006758F3" w:rsidRPr="006D7045" w:rsidRDefault="006758F3" w:rsidP="00FA0630">
            <w:pPr>
              <w:pStyle w:val="DHHSMAINTEXT"/>
              <w:rPr>
                <w:szCs w:val="22"/>
              </w:rPr>
            </w:pPr>
            <w:r>
              <w:rPr>
                <w:szCs w:val="22"/>
              </w:rPr>
              <w:t>Proposal or Service Title</w:t>
            </w:r>
          </w:p>
        </w:tc>
        <w:tc>
          <w:tcPr>
            <w:tcW w:w="1460" w:type="dxa"/>
          </w:tcPr>
          <w:p w14:paraId="58245F5A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066AE9B9" w14:textId="77777777" w:rsidR="006758F3" w:rsidRDefault="006758F3" w:rsidP="00235572">
            <w:pPr>
              <w:pStyle w:val="DHHSMAINTEXT"/>
              <w:jc w:val="center"/>
            </w:pPr>
          </w:p>
        </w:tc>
        <w:tc>
          <w:tcPr>
            <w:tcW w:w="3067" w:type="dxa"/>
          </w:tcPr>
          <w:p w14:paraId="4E951282" w14:textId="77777777" w:rsidR="006758F3" w:rsidRDefault="006758F3" w:rsidP="009B47EA">
            <w:pPr>
              <w:pStyle w:val="DHHSMAINTEXT"/>
            </w:pPr>
          </w:p>
        </w:tc>
      </w:tr>
      <w:tr w:rsidR="006758F3" w14:paraId="52D59DED" w14:textId="77777777" w:rsidTr="0011664C">
        <w:trPr>
          <w:trHeight w:val="341"/>
        </w:trPr>
        <w:tc>
          <w:tcPr>
            <w:tcW w:w="3125" w:type="dxa"/>
          </w:tcPr>
          <w:p w14:paraId="70852F12" w14:textId="454D8CC6" w:rsidR="006758F3" w:rsidRPr="006D7045" w:rsidRDefault="006758F3" w:rsidP="00FA0630">
            <w:pPr>
              <w:pStyle w:val="DHHSMAINTEXT"/>
              <w:rPr>
                <w:szCs w:val="22"/>
              </w:rPr>
            </w:pPr>
            <w:r w:rsidRPr="006D7045">
              <w:rPr>
                <w:szCs w:val="22"/>
              </w:rPr>
              <w:t>Date</w:t>
            </w:r>
          </w:p>
        </w:tc>
        <w:tc>
          <w:tcPr>
            <w:tcW w:w="1460" w:type="dxa"/>
          </w:tcPr>
          <w:p w14:paraId="406BBE40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006E68B5" w14:textId="77777777" w:rsidR="006758F3" w:rsidRDefault="006758F3" w:rsidP="00235572">
            <w:pPr>
              <w:pStyle w:val="DHHSMAINTEXT"/>
              <w:jc w:val="center"/>
            </w:pPr>
          </w:p>
        </w:tc>
        <w:tc>
          <w:tcPr>
            <w:tcW w:w="3067" w:type="dxa"/>
          </w:tcPr>
          <w:p w14:paraId="26B397DC" w14:textId="77777777" w:rsidR="006758F3" w:rsidRDefault="006758F3" w:rsidP="009B47EA">
            <w:pPr>
              <w:pStyle w:val="DHHSMAINTEXT"/>
            </w:pPr>
          </w:p>
        </w:tc>
      </w:tr>
      <w:tr w:rsidR="006758F3" w14:paraId="6F4D5D90" w14:textId="77777777" w:rsidTr="006758F3">
        <w:tc>
          <w:tcPr>
            <w:tcW w:w="10790" w:type="dxa"/>
            <w:gridSpan w:val="4"/>
          </w:tcPr>
          <w:p w14:paraId="3B19FEB6" w14:textId="587BFFB7" w:rsidR="006758F3" w:rsidRDefault="006758F3" w:rsidP="009B47EA">
            <w:pPr>
              <w:pStyle w:val="DHHSMAINTEXT"/>
            </w:pPr>
            <w:r w:rsidRPr="007D6C28">
              <w:rPr>
                <w:b/>
                <w:bCs/>
              </w:rPr>
              <w:t>Proposal administrative information</w:t>
            </w:r>
          </w:p>
        </w:tc>
      </w:tr>
      <w:tr w:rsidR="006758F3" w14:paraId="18EE99C3" w14:textId="77777777" w:rsidTr="0011664C">
        <w:trPr>
          <w:trHeight w:val="280"/>
        </w:trPr>
        <w:tc>
          <w:tcPr>
            <w:tcW w:w="3125" w:type="dxa"/>
          </w:tcPr>
          <w:p w14:paraId="33B1E3E7" w14:textId="739F866F" w:rsidR="006758F3" w:rsidRPr="007D6C28" w:rsidRDefault="006758F3" w:rsidP="007D6C28">
            <w:pPr>
              <w:pStyle w:val="DHHSMAINTEXT"/>
            </w:pPr>
            <w:r w:rsidRPr="007D6C28">
              <w:t>Release Date</w:t>
            </w:r>
          </w:p>
        </w:tc>
        <w:tc>
          <w:tcPr>
            <w:tcW w:w="1460" w:type="dxa"/>
          </w:tcPr>
          <w:p w14:paraId="4A80D2CF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4B242A63" w14:textId="3B75999E" w:rsidR="006758F3" w:rsidRPr="00235572" w:rsidRDefault="006758F3" w:rsidP="007D6C28">
            <w:pPr>
              <w:pStyle w:val="DHHSMAINTEX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3067" w:type="dxa"/>
          </w:tcPr>
          <w:p w14:paraId="457AF3FA" w14:textId="77777777" w:rsidR="006758F3" w:rsidRDefault="006758F3" w:rsidP="009B47EA">
            <w:pPr>
              <w:pStyle w:val="DHHSMAINTEXT"/>
            </w:pPr>
          </w:p>
        </w:tc>
      </w:tr>
      <w:tr w:rsidR="006758F3" w14:paraId="5A618457" w14:textId="77777777" w:rsidTr="0011664C">
        <w:trPr>
          <w:trHeight w:val="278"/>
        </w:trPr>
        <w:tc>
          <w:tcPr>
            <w:tcW w:w="3125" w:type="dxa"/>
          </w:tcPr>
          <w:p w14:paraId="12F60F25" w14:textId="077E68C2" w:rsidR="006758F3" w:rsidRPr="007D6C28" w:rsidRDefault="006758F3" w:rsidP="007D6C28">
            <w:pPr>
              <w:pStyle w:val="DHHSMAINTEXT"/>
            </w:pPr>
            <w:r w:rsidRPr="007D6C28">
              <w:t xml:space="preserve">Submission </w:t>
            </w:r>
            <w:r>
              <w:t>D</w:t>
            </w:r>
            <w:r w:rsidRPr="007D6C28">
              <w:t xml:space="preserve">ue </w:t>
            </w:r>
            <w:r>
              <w:t>D</w:t>
            </w:r>
            <w:r w:rsidRPr="007D6C28">
              <w:t>ate</w:t>
            </w:r>
          </w:p>
        </w:tc>
        <w:tc>
          <w:tcPr>
            <w:tcW w:w="1460" w:type="dxa"/>
          </w:tcPr>
          <w:p w14:paraId="04AFC64D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665732DD" w14:textId="77777777" w:rsidR="006758F3" w:rsidRDefault="006758F3" w:rsidP="007D6C28">
            <w:pPr>
              <w:pStyle w:val="DHHSMAINTEXT"/>
              <w:rPr>
                <w:sz w:val="20"/>
                <w:szCs w:val="24"/>
              </w:rPr>
            </w:pPr>
          </w:p>
        </w:tc>
        <w:tc>
          <w:tcPr>
            <w:tcW w:w="3067" w:type="dxa"/>
          </w:tcPr>
          <w:p w14:paraId="3A473FA6" w14:textId="77777777" w:rsidR="006758F3" w:rsidRDefault="006758F3" w:rsidP="009B47EA">
            <w:pPr>
              <w:pStyle w:val="DHHSMAINTEXT"/>
            </w:pPr>
          </w:p>
        </w:tc>
      </w:tr>
      <w:tr w:rsidR="006758F3" w14:paraId="510F1A3A" w14:textId="77777777" w:rsidTr="0011664C">
        <w:trPr>
          <w:trHeight w:val="278"/>
        </w:trPr>
        <w:tc>
          <w:tcPr>
            <w:tcW w:w="3125" w:type="dxa"/>
          </w:tcPr>
          <w:p w14:paraId="6A1EF0EB" w14:textId="79617E49" w:rsidR="006758F3" w:rsidRPr="007D6C28" w:rsidRDefault="006758F3" w:rsidP="007D6C28">
            <w:pPr>
              <w:pStyle w:val="DHHSMAINTEXT"/>
            </w:pPr>
            <w:r w:rsidRPr="007D6C28">
              <w:t xml:space="preserve">Submission </w:t>
            </w:r>
            <w:r>
              <w:t>D</w:t>
            </w:r>
            <w:r w:rsidRPr="007D6C28">
              <w:t>etails</w:t>
            </w:r>
          </w:p>
        </w:tc>
        <w:tc>
          <w:tcPr>
            <w:tcW w:w="1460" w:type="dxa"/>
          </w:tcPr>
          <w:p w14:paraId="400D561E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5AAD8235" w14:textId="77777777" w:rsidR="006758F3" w:rsidRDefault="006758F3" w:rsidP="007D6C28">
            <w:pPr>
              <w:pStyle w:val="DHHSMAINTEXT"/>
              <w:rPr>
                <w:sz w:val="20"/>
                <w:szCs w:val="24"/>
              </w:rPr>
            </w:pPr>
          </w:p>
        </w:tc>
        <w:tc>
          <w:tcPr>
            <w:tcW w:w="3067" w:type="dxa"/>
          </w:tcPr>
          <w:p w14:paraId="4D6905C4" w14:textId="77777777" w:rsidR="006758F3" w:rsidRDefault="006758F3" w:rsidP="009B47EA">
            <w:pPr>
              <w:pStyle w:val="DHHSMAINTEXT"/>
            </w:pPr>
          </w:p>
        </w:tc>
      </w:tr>
      <w:tr w:rsidR="006758F3" w14:paraId="286AC8FB" w14:textId="77777777" w:rsidTr="0011664C">
        <w:trPr>
          <w:trHeight w:val="278"/>
        </w:trPr>
        <w:tc>
          <w:tcPr>
            <w:tcW w:w="3125" w:type="dxa"/>
          </w:tcPr>
          <w:p w14:paraId="4B6DFDBC" w14:textId="3704D913" w:rsidR="006758F3" w:rsidRPr="007D6C28" w:rsidRDefault="006758F3" w:rsidP="007D6C28">
            <w:pPr>
              <w:pStyle w:val="DHHSMAINTEXT"/>
            </w:pPr>
            <w:r w:rsidRPr="007D6C28">
              <w:t>Region Contact</w:t>
            </w:r>
          </w:p>
        </w:tc>
        <w:tc>
          <w:tcPr>
            <w:tcW w:w="1460" w:type="dxa"/>
          </w:tcPr>
          <w:p w14:paraId="55ABE6E5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3EC5B19D" w14:textId="77777777" w:rsidR="006758F3" w:rsidRDefault="006758F3" w:rsidP="007D6C28">
            <w:pPr>
              <w:pStyle w:val="DHHSMAINTEXT"/>
              <w:rPr>
                <w:sz w:val="20"/>
                <w:szCs w:val="24"/>
              </w:rPr>
            </w:pPr>
          </w:p>
        </w:tc>
        <w:tc>
          <w:tcPr>
            <w:tcW w:w="3067" w:type="dxa"/>
          </w:tcPr>
          <w:p w14:paraId="413BA662" w14:textId="77777777" w:rsidR="006758F3" w:rsidRDefault="006758F3" w:rsidP="009B47EA">
            <w:pPr>
              <w:pStyle w:val="DHHSMAINTEXT"/>
            </w:pPr>
          </w:p>
        </w:tc>
      </w:tr>
      <w:tr w:rsidR="006758F3" w14:paraId="39FA21DE" w14:textId="77777777" w:rsidTr="006758F3">
        <w:tc>
          <w:tcPr>
            <w:tcW w:w="10790" w:type="dxa"/>
            <w:gridSpan w:val="4"/>
          </w:tcPr>
          <w:p w14:paraId="1CD1DC38" w14:textId="10FF932F" w:rsidR="006758F3" w:rsidRDefault="006758F3" w:rsidP="009B47EA">
            <w:pPr>
              <w:pStyle w:val="DHHSMAINTEXT"/>
            </w:pPr>
            <w:r w:rsidRPr="008C0374">
              <w:rPr>
                <w:b/>
                <w:bCs/>
              </w:rPr>
              <w:t>Executive Summary</w:t>
            </w:r>
          </w:p>
        </w:tc>
      </w:tr>
      <w:tr w:rsidR="006758F3" w14:paraId="12ABC9D9" w14:textId="77777777" w:rsidTr="0011664C">
        <w:trPr>
          <w:trHeight w:val="372"/>
        </w:trPr>
        <w:tc>
          <w:tcPr>
            <w:tcW w:w="3125" w:type="dxa"/>
          </w:tcPr>
          <w:p w14:paraId="148D7C73" w14:textId="4240D2A4" w:rsidR="006758F3" w:rsidRPr="000B7C34" w:rsidRDefault="006758F3" w:rsidP="008C0374">
            <w:pPr>
              <w:pStyle w:val="DHHSMAINTEXT"/>
            </w:pPr>
            <w:r w:rsidRPr="000B7C34">
              <w:t>Who the Region is</w:t>
            </w:r>
          </w:p>
        </w:tc>
        <w:tc>
          <w:tcPr>
            <w:tcW w:w="1460" w:type="dxa"/>
          </w:tcPr>
          <w:p w14:paraId="12EBFA82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01F5FF95" w14:textId="37BE1BE3" w:rsidR="006758F3" w:rsidRDefault="006758F3" w:rsidP="008C0374">
            <w:pPr>
              <w:pStyle w:val="DHHSMAINTEXT"/>
            </w:pPr>
            <w:r w:rsidRPr="005D1468">
              <w:rPr>
                <w:sz w:val="20"/>
                <w:szCs w:val="24"/>
              </w:rPr>
              <w:t xml:space="preserve"> </w:t>
            </w:r>
          </w:p>
        </w:tc>
        <w:tc>
          <w:tcPr>
            <w:tcW w:w="3067" w:type="dxa"/>
          </w:tcPr>
          <w:p w14:paraId="555AAD00" w14:textId="77777777" w:rsidR="006758F3" w:rsidRDefault="006758F3" w:rsidP="009B47EA">
            <w:pPr>
              <w:pStyle w:val="DHHSMAINTEXT"/>
            </w:pPr>
          </w:p>
        </w:tc>
      </w:tr>
      <w:tr w:rsidR="006758F3" w14:paraId="4AFBE03E" w14:textId="77777777" w:rsidTr="0011664C">
        <w:trPr>
          <w:trHeight w:val="371"/>
        </w:trPr>
        <w:tc>
          <w:tcPr>
            <w:tcW w:w="3125" w:type="dxa"/>
          </w:tcPr>
          <w:p w14:paraId="2C70ABCA" w14:textId="4BDDB0AC" w:rsidR="006758F3" w:rsidRPr="000B7C34" w:rsidRDefault="006758F3" w:rsidP="00B4771E">
            <w:pPr>
              <w:pStyle w:val="DHHSMAINTEXT"/>
            </w:pPr>
            <w:r w:rsidRPr="000B7C34">
              <w:t xml:space="preserve">How and/or why the Region was established </w:t>
            </w:r>
          </w:p>
        </w:tc>
        <w:tc>
          <w:tcPr>
            <w:tcW w:w="1460" w:type="dxa"/>
          </w:tcPr>
          <w:p w14:paraId="797B3A66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077C48FA" w14:textId="77777777" w:rsidR="006758F3" w:rsidRPr="005D1468" w:rsidRDefault="006758F3" w:rsidP="008C0374">
            <w:pPr>
              <w:pStyle w:val="DHHSMAINTEXT"/>
              <w:rPr>
                <w:sz w:val="20"/>
                <w:szCs w:val="24"/>
              </w:rPr>
            </w:pPr>
          </w:p>
        </w:tc>
        <w:tc>
          <w:tcPr>
            <w:tcW w:w="3067" w:type="dxa"/>
          </w:tcPr>
          <w:p w14:paraId="46086447" w14:textId="77777777" w:rsidR="006758F3" w:rsidRDefault="006758F3" w:rsidP="009B47EA">
            <w:pPr>
              <w:pStyle w:val="DHHSMAINTEXT"/>
            </w:pPr>
          </w:p>
        </w:tc>
      </w:tr>
      <w:tr w:rsidR="006758F3" w14:paraId="7A70F6E2" w14:textId="77777777" w:rsidTr="0011664C">
        <w:trPr>
          <w:trHeight w:val="371"/>
        </w:trPr>
        <w:tc>
          <w:tcPr>
            <w:tcW w:w="3125" w:type="dxa"/>
          </w:tcPr>
          <w:p w14:paraId="3BD68C4E" w14:textId="0D7304D6" w:rsidR="006758F3" w:rsidRPr="000B7C34" w:rsidRDefault="006758F3" w:rsidP="008C0374">
            <w:pPr>
              <w:pStyle w:val="DHHSMAINTEXT"/>
            </w:pPr>
            <w:r w:rsidRPr="000B7C34">
              <w:t>What is the Region’s purpose</w:t>
            </w:r>
          </w:p>
        </w:tc>
        <w:tc>
          <w:tcPr>
            <w:tcW w:w="1460" w:type="dxa"/>
          </w:tcPr>
          <w:p w14:paraId="30D167C0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6C85FB4D" w14:textId="77777777" w:rsidR="006758F3" w:rsidRPr="005D1468" w:rsidRDefault="006758F3" w:rsidP="008C0374">
            <w:pPr>
              <w:pStyle w:val="DHHSMAINTEXT"/>
              <w:rPr>
                <w:sz w:val="20"/>
                <w:szCs w:val="24"/>
              </w:rPr>
            </w:pPr>
          </w:p>
        </w:tc>
        <w:tc>
          <w:tcPr>
            <w:tcW w:w="3067" w:type="dxa"/>
          </w:tcPr>
          <w:p w14:paraId="6B06AEE8" w14:textId="77777777" w:rsidR="006758F3" w:rsidRDefault="006758F3" w:rsidP="009B47EA">
            <w:pPr>
              <w:pStyle w:val="DHHSMAINTEXT"/>
            </w:pPr>
          </w:p>
        </w:tc>
      </w:tr>
      <w:tr w:rsidR="006758F3" w14:paraId="07DBA024" w14:textId="77777777" w:rsidTr="006758F3">
        <w:tc>
          <w:tcPr>
            <w:tcW w:w="10790" w:type="dxa"/>
            <w:gridSpan w:val="4"/>
          </w:tcPr>
          <w:p w14:paraId="5FC79CEA" w14:textId="431E73E3" w:rsidR="00C7793E" w:rsidRPr="00B4771E" w:rsidRDefault="006758F3" w:rsidP="009B47EA">
            <w:pPr>
              <w:pStyle w:val="DHHSMAINTEXT"/>
              <w:rPr>
                <w:b/>
                <w:bCs/>
              </w:rPr>
            </w:pPr>
            <w:r w:rsidRPr="00B4771E">
              <w:rPr>
                <w:b/>
                <w:bCs/>
              </w:rPr>
              <w:t>Proposal Purpose and Scope</w:t>
            </w:r>
          </w:p>
        </w:tc>
      </w:tr>
      <w:tr w:rsidR="006758F3" w14:paraId="63A3ACDB" w14:textId="77777777" w:rsidTr="0011664C">
        <w:trPr>
          <w:trHeight w:val="651"/>
        </w:trPr>
        <w:tc>
          <w:tcPr>
            <w:tcW w:w="3125" w:type="dxa"/>
          </w:tcPr>
          <w:p w14:paraId="2A1DDAF0" w14:textId="4A63DF16" w:rsidR="006758F3" w:rsidRPr="000B7C34" w:rsidRDefault="006758F3" w:rsidP="000B7C34">
            <w:pPr>
              <w:pStyle w:val="DHHSMAINTEXT"/>
              <w:rPr>
                <w:szCs w:val="22"/>
              </w:rPr>
            </w:pPr>
            <w:r w:rsidRPr="000B7C34">
              <w:rPr>
                <w:szCs w:val="22"/>
              </w:rPr>
              <w:t xml:space="preserve">Demonstrates need for the service(s) </w:t>
            </w:r>
            <w:r>
              <w:rPr>
                <w:szCs w:val="22"/>
              </w:rPr>
              <w:t>- with</w:t>
            </w:r>
            <w:r w:rsidRPr="000B7C34">
              <w:rPr>
                <w:szCs w:val="22"/>
              </w:rPr>
              <w:t xml:space="preserve"> </w:t>
            </w:r>
            <w:r w:rsidR="00C7793E" w:rsidRPr="00C7793E">
              <w:rPr>
                <w:b/>
                <w:bCs/>
                <w:szCs w:val="22"/>
                <w:u w:val="single"/>
              </w:rPr>
              <w:t>local</w:t>
            </w:r>
            <w:r w:rsidR="00C7793E">
              <w:rPr>
                <w:szCs w:val="22"/>
              </w:rPr>
              <w:t xml:space="preserve"> </w:t>
            </w:r>
            <w:r w:rsidRPr="000B7C34">
              <w:rPr>
                <w:szCs w:val="22"/>
              </w:rPr>
              <w:t>data</w:t>
            </w:r>
            <w:r w:rsidR="00C7793E">
              <w:rPr>
                <w:szCs w:val="22"/>
              </w:rPr>
              <w:t>, including how the proposal will make an impact.</w:t>
            </w:r>
          </w:p>
        </w:tc>
        <w:tc>
          <w:tcPr>
            <w:tcW w:w="1460" w:type="dxa"/>
          </w:tcPr>
          <w:p w14:paraId="566500DA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7BDE98F6" w14:textId="77777777" w:rsidR="006758F3" w:rsidRDefault="006758F3" w:rsidP="000B7C34">
            <w:pPr>
              <w:pStyle w:val="DHHSMAINTEXT"/>
            </w:pPr>
          </w:p>
        </w:tc>
        <w:tc>
          <w:tcPr>
            <w:tcW w:w="3067" w:type="dxa"/>
          </w:tcPr>
          <w:p w14:paraId="259F198B" w14:textId="77777777" w:rsidR="006758F3" w:rsidRDefault="006758F3" w:rsidP="009B47EA">
            <w:pPr>
              <w:pStyle w:val="DHHSMAINTEXT"/>
            </w:pPr>
          </w:p>
        </w:tc>
      </w:tr>
      <w:tr w:rsidR="006758F3" w14:paraId="0ADD9795" w14:textId="77777777" w:rsidTr="0011664C">
        <w:trPr>
          <w:trHeight w:val="651"/>
        </w:trPr>
        <w:tc>
          <w:tcPr>
            <w:tcW w:w="3125" w:type="dxa"/>
          </w:tcPr>
          <w:p w14:paraId="71755325" w14:textId="4153C8E2" w:rsidR="006758F3" w:rsidRPr="000B7C34" w:rsidRDefault="006758F3" w:rsidP="000B7C34">
            <w:pPr>
              <w:pStyle w:val="DHHSMAINTEXT"/>
              <w:rPr>
                <w:szCs w:val="22"/>
              </w:rPr>
            </w:pPr>
            <w:r w:rsidRPr="000B7C34">
              <w:rPr>
                <w:szCs w:val="22"/>
              </w:rPr>
              <w:t xml:space="preserve">Intent of project – what problem is being addressed? </w:t>
            </w:r>
            <w:r w:rsidRPr="000B7C34">
              <w:rPr>
                <w:sz w:val="20"/>
                <w:szCs w:val="20"/>
              </w:rPr>
              <w:t>(provide data if applicable)</w:t>
            </w:r>
          </w:p>
        </w:tc>
        <w:tc>
          <w:tcPr>
            <w:tcW w:w="1460" w:type="dxa"/>
          </w:tcPr>
          <w:p w14:paraId="3D0393EC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4D4EAAB6" w14:textId="77777777" w:rsidR="006758F3" w:rsidRDefault="006758F3" w:rsidP="000B7C34">
            <w:pPr>
              <w:pStyle w:val="DHHSMAINTEXT"/>
            </w:pPr>
          </w:p>
        </w:tc>
        <w:tc>
          <w:tcPr>
            <w:tcW w:w="3067" w:type="dxa"/>
          </w:tcPr>
          <w:p w14:paraId="5DF7EA1F" w14:textId="77777777" w:rsidR="006758F3" w:rsidRDefault="006758F3" w:rsidP="009B47EA">
            <w:pPr>
              <w:pStyle w:val="DHHSMAINTEXT"/>
            </w:pPr>
          </w:p>
        </w:tc>
      </w:tr>
      <w:tr w:rsidR="006758F3" w14:paraId="370743C5" w14:textId="77777777" w:rsidTr="0011664C">
        <w:trPr>
          <w:trHeight w:val="296"/>
        </w:trPr>
        <w:tc>
          <w:tcPr>
            <w:tcW w:w="3125" w:type="dxa"/>
          </w:tcPr>
          <w:p w14:paraId="720CED51" w14:textId="250F5D10" w:rsidR="006758F3" w:rsidRPr="000B7C34" w:rsidRDefault="006758F3" w:rsidP="000B7C34">
            <w:pPr>
              <w:pStyle w:val="DHHSMAINTEXT"/>
              <w:rPr>
                <w:szCs w:val="22"/>
              </w:rPr>
            </w:pPr>
            <w:r w:rsidRPr="000B7C34">
              <w:rPr>
                <w:szCs w:val="22"/>
              </w:rPr>
              <w:t>Anticipated Goals</w:t>
            </w:r>
          </w:p>
        </w:tc>
        <w:tc>
          <w:tcPr>
            <w:tcW w:w="1460" w:type="dxa"/>
          </w:tcPr>
          <w:p w14:paraId="74F9337C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17390E04" w14:textId="77777777" w:rsidR="006758F3" w:rsidRDefault="006758F3" w:rsidP="000B7C34">
            <w:pPr>
              <w:pStyle w:val="DHHSMAINTEXT"/>
            </w:pPr>
          </w:p>
        </w:tc>
        <w:tc>
          <w:tcPr>
            <w:tcW w:w="3067" w:type="dxa"/>
          </w:tcPr>
          <w:p w14:paraId="02DB6D93" w14:textId="77777777" w:rsidR="006758F3" w:rsidRDefault="006758F3" w:rsidP="009B47EA">
            <w:pPr>
              <w:pStyle w:val="DHHSMAINTEXT"/>
            </w:pPr>
          </w:p>
        </w:tc>
      </w:tr>
      <w:tr w:rsidR="006758F3" w14:paraId="13761A34" w14:textId="77777777" w:rsidTr="0011664C">
        <w:trPr>
          <w:trHeight w:val="296"/>
        </w:trPr>
        <w:tc>
          <w:tcPr>
            <w:tcW w:w="3125" w:type="dxa"/>
          </w:tcPr>
          <w:p w14:paraId="4D588D2B" w14:textId="743DDE82" w:rsidR="006758F3" w:rsidRPr="000B7C34" w:rsidRDefault="006758F3" w:rsidP="000B7C34">
            <w:pPr>
              <w:pStyle w:val="DHHSMAINTEXT"/>
              <w:rPr>
                <w:szCs w:val="22"/>
              </w:rPr>
            </w:pPr>
            <w:r>
              <w:rPr>
                <w:szCs w:val="22"/>
              </w:rPr>
              <w:t>Outcomes and Data Measures</w:t>
            </w:r>
            <w:r w:rsidR="00C7793E">
              <w:rPr>
                <w:szCs w:val="22"/>
              </w:rPr>
              <w:t xml:space="preserve"> that are sufficient to measure the intended target.</w:t>
            </w:r>
          </w:p>
        </w:tc>
        <w:tc>
          <w:tcPr>
            <w:tcW w:w="1460" w:type="dxa"/>
          </w:tcPr>
          <w:p w14:paraId="592C819D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1B753975" w14:textId="77777777" w:rsidR="006758F3" w:rsidRDefault="006758F3" w:rsidP="000B7C34">
            <w:pPr>
              <w:pStyle w:val="DHHSMAINTEXT"/>
            </w:pPr>
          </w:p>
        </w:tc>
        <w:tc>
          <w:tcPr>
            <w:tcW w:w="3067" w:type="dxa"/>
          </w:tcPr>
          <w:p w14:paraId="7B29F3AC" w14:textId="77777777" w:rsidR="006758F3" w:rsidRDefault="006758F3" w:rsidP="009B47EA">
            <w:pPr>
              <w:pStyle w:val="DHHSMAINTEXT"/>
            </w:pPr>
          </w:p>
        </w:tc>
      </w:tr>
      <w:tr w:rsidR="006758F3" w14:paraId="22088BB1" w14:textId="77777777" w:rsidTr="0011664C">
        <w:tc>
          <w:tcPr>
            <w:tcW w:w="3125" w:type="dxa"/>
          </w:tcPr>
          <w:p w14:paraId="192B32B7" w14:textId="3910FAC9" w:rsidR="006758F3" w:rsidRPr="000B7C34" w:rsidRDefault="006758F3" w:rsidP="009B47EA">
            <w:pPr>
              <w:pStyle w:val="DHHSMAINTEXT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Priority </w:t>
            </w:r>
            <w:r w:rsidRPr="000B7C34">
              <w:rPr>
                <w:szCs w:val="22"/>
              </w:rPr>
              <w:t>Population</w:t>
            </w:r>
            <w:r>
              <w:rPr>
                <w:szCs w:val="22"/>
              </w:rPr>
              <w:t xml:space="preserve"> </w:t>
            </w:r>
            <w:r w:rsidRPr="000B7C34">
              <w:rPr>
                <w:szCs w:val="22"/>
              </w:rPr>
              <w:t xml:space="preserve">and why </w:t>
            </w:r>
            <w:r>
              <w:rPr>
                <w:szCs w:val="22"/>
              </w:rPr>
              <w:t xml:space="preserve">– with </w:t>
            </w:r>
            <w:r w:rsidRPr="000B7C34">
              <w:rPr>
                <w:szCs w:val="22"/>
              </w:rPr>
              <w:t>data</w:t>
            </w:r>
          </w:p>
        </w:tc>
        <w:tc>
          <w:tcPr>
            <w:tcW w:w="1460" w:type="dxa"/>
          </w:tcPr>
          <w:p w14:paraId="29455233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636F3F73" w14:textId="3FD24CBE" w:rsidR="006758F3" w:rsidRPr="005D1468" w:rsidRDefault="006758F3" w:rsidP="00FC12A7">
            <w:pPr>
              <w:pStyle w:val="DHHSMAINTEXT"/>
              <w:rPr>
                <w:sz w:val="20"/>
                <w:szCs w:val="24"/>
              </w:rPr>
            </w:pPr>
          </w:p>
        </w:tc>
        <w:tc>
          <w:tcPr>
            <w:tcW w:w="3067" w:type="dxa"/>
          </w:tcPr>
          <w:p w14:paraId="3DE1FF36" w14:textId="77777777" w:rsidR="006758F3" w:rsidRDefault="006758F3" w:rsidP="009B47EA">
            <w:pPr>
              <w:pStyle w:val="DHHSMAINTEXT"/>
            </w:pPr>
          </w:p>
        </w:tc>
      </w:tr>
      <w:tr w:rsidR="006758F3" w14:paraId="321CBD45" w14:textId="77777777" w:rsidTr="0011664C">
        <w:tc>
          <w:tcPr>
            <w:tcW w:w="3125" w:type="dxa"/>
          </w:tcPr>
          <w:p w14:paraId="3CE3CD4F" w14:textId="5FA9D02F" w:rsidR="006758F3" w:rsidRDefault="006758F3" w:rsidP="00AA11C6">
            <w:pPr>
              <w:pStyle w:val="DHHSMAINTEXT"/>
            </w:pPr>
            <w:r>
              <w:t>Service(s) to be offered</w:t>
            </w:r>
          </w:p>
        </w:tc>
        <w:tc>
          <w:tcPr>
            <w:tcW w:w="1460" w:type="dxa"/>
          </w:tcPr>
          <w:p w14:paraId="0A481888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0AE1E22A" w14:textId="77777777" w:rsidR="006758F3" w:rsidRDefault="006758F3" w:rsidP="009B47EA">
            <w:pPr>
              <w:pStyle w:val="DHHSMAINTEXT"/>
            </w:pPr>
          </w:p>
        </w:tc>
        <w:tc>
          <w:tcPr>
            <w:tcW w:w="3067" w:type="dxa"/>
          </w:tcPr>
          <w:p w14:paraId="16AE270C" w14:textId="77777777" w:rsidR="006758F3" w:rsidRDefault="006758F3" w:rsidP="009B47EA">
            <w:pPr>
              <w:pStyle w:val="DHHSMAINTEXT"/>
            </w:pPr>
          </w:p>
        </w:tc>
      </w:tr>
      <w:tr w:rsidR="006758F3" w14:paraId="0E2980A7" w14:textId="77777777" w:rsidTr="0011664C">
        <w:tc>
          <w:tcPr>
            <w:tcW w:w="3125" w:type="dxa"/>
          </w:tcPr>
          <w:p w14:paraId="6A001557" w14:textId="43115952" w:rsidR="006758F3" w:rsidRDefault="006758F3" w:rsidP="00AA11C6">
            <w:pPr>
              <w:pStyle w:val="DHHSMAINTEXT"/>
            </w:pPr>
            <w:r w:rsidRPr="00FB7ED2">
              <w:t xml:space="preserve">Financial </w:t>
            </w:r>
            <w:r w:rsidR="000A2C20">
              <w:t>E</w:t>
            </w:r>
            <w:r w:rsidRPr="00FB7ED2">
              <w:t xml:space="preserve">ligibility </w:t>
            </w:r>
            <w:r w:rsidR="000A2C20">
              <w:t>R</w:t>
            </w:r>
            <w:r w:rsidRPr="00FB7ED2">
              <w:t>equirements</w:t>
            </w:r>
            <w:r>
              <w:t xml:space="preserve"> by </w:t>
            </w:r>
            <w:r w:rsidR="000A2C20">
              <w:t>S</w:t>
            </w:r>
            <w:r>
              <w:t>ervice</w:t>
            </w:r>
            <w:r w:rsidR="00FB7ED2">
              <w:t xml:space="preserve"> </w:t>
            </w:r>
          </w:p>
        </w:tc>
        <w:tc>
          <w:tcPr>
            <w:tcW w:w="1460" w:type="dxa"/>
          </w:tcPr>
          <w:p w14:paraId="203F8FD6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417DC76E" w14:textId="77777777" w:rsidR="006758F3" w:rsidRDefault="006758F3" w:rsidP="009B47EA">
            <w:pPr>
              <w:pStyle w:val="DHHSMAINTEXT"/>
            </w:pPr>
          </w:p>
        </w:tc>
        <w:tc>
          <w:tcPr>
            <w:tcW w:w="3067" w:type="dxa"/>
          </w:tcPr>
          <w:p w14:paraId="115893C4" w14:textId="77777777" w:rsidR="006758F3" w:rsidRDefault="006758F3" w:rsidP="009B47EA">
            <w:pPr>
              <w:pStyle w:val="DHHSMAINTEXT"/>
            </w:pPr>
          </w:p>
        </w:tc>
      </w:tr>
      <w:tr w:rsidR="0086795F" w14:paraId="2CE2E8BF" w14:textId="77777777" w:rsidTr="0011664C">
        <w:tc>
          <w:tcPr>
            <w:tcW w:w="3125" w:type="dxa"/>
          </w:tcPr>
          <w:p w14:paraId="66A8E4AF" w14:textId="2568D602" w:rsidR="0086795F" w:rsidRDefault="0086795F" w:rsidP="0086795F">
            <w:pPr>
              <w:pStyle w:val="DHHSMAINTEXT"/>
            </w:pPr>
            <w:r w:rsidRPr="006D7045">
              <w:rPr>
                <w:b/>
                <w:bCs/>
              </w:rPr>
              <w:t>Component</w:t>
            </w:r>
          </w:p>
        </w:tc>
        <w:tc>
          <w:tcPr>
            <w:tcW w:w="1460" w:type="dxa"/>
          </w:tcPr>
          <w:p w14:paraId="7859F067" w14:textId="41E6E038" w:rsidR="0086795F" w:rsidRDefault="0086795F" w:rsidP="0086795F">
            <w:pPr>
              <w:pStyle w:val="DHHSMAINTEXT"/>
            </w:pPr>
            <w:r w:rsidRPr="006D7045">
              <w:rPr>
                <w:b/>
                <w:bCs/>
              </w:rPr>
              <w:t>Present (Y/N)</w:t>
            </w:r>
          </w:p>
        </w:tc>
        <w:tc>
          <w:tcPr>
            <w:tcW w:w="3138" w:type="dxa"/>
          </w:tcPr>
          <w:p w14:paraId="2D688FA9" w14:textId="5134A7D9" w:rsidR="0086795F" w:rsidRDefault="0086795F" w:rsidP="0086795F">
            <w:pPr>
              <w:pStyle w:val="DHHSMAINTEXT"/>
            </w:pPr>
            <w:r w:rsidRPr="006D7045">
              <w:rPr>
                <w:b/>
                <w:bCs/>
              </w:rPr>
              <w:t>Additional Information Needed</w:t>
            </w:r>
          </w:p>
        </w:tc>
        <w:tc>
          <w:tcPr>
            <w:tcW w:w="3067" w:type="dxa"/>
          </w:tcPr>
          <w:p w14:paraId="1F5C2422" w14:textId="6C181210" w:rsidR="0086795F" w:rsidRDefault="0086795F" w:rsidP="0086795F">
            <w:pPr>
              <w:pStyle w:val="DHHSMAINTEXT"/>
            </w:pPr>
            <w:r w:rsidRPr="006D7045">
              <w:rPr>
                <w:b/>
                <w:bCs/>
              </w:rPr>
              <w:t>DBH Feedback/Comments</w:t>
            </w:r>
          </w:p>
        </w:tc>
      </w:tr>
      <w:tr w:rsidR="00E66C7F" w14:paraId="47B39AE0" w14:textId="77777777" w:rsidTr="0011664C">
        <w:tc>
          <w:tcPr>
            <w:tcW w:w="3125" w:type="dxa"/>
          </w:tcPr>
          <w:p w14:paraId="2FC9AF93" w14:textId="2C0109F1" w:rsidR="00E66C7F" w:rsidRPr="006D7045" w:rsidRDefault="00E66C7F" w:rsidP="00E66C7F">
            <w:pPr>
              <w:pStyle w:val="DHHSMAINTEXT"/>
              <w:rPr>
                <w:b/>
                <w:bCs/>
              </w:rPr>
            </w:pPr>
            <w:r>
              <w:t xml:space="preserve">Requirement </w:t>
            </w:r>
            <w:r w:rsidR="000A2C20">
              <w:t>to bill</w:t>
            </w:r>
            <w:r>
              <w:t xml:space="preserve"> Medicaid </w:t>
            </w:r>
            <w:r w:rsidR="000A2C20">
              <w:t xml:space="preserve">for </w:t>
            </w:r>
            <w:r>
              <w:t>Medicaid</w:t>
            </w:r>
            <w:r w:rsidR="000A2C20">
              <w:t>-</w:t>
            </w:r>
            <w:r>
              <w:t>eligible</w:t>
            </w:r>
            <w:r w:rsidR="000A2C20">
              <w:t xml:space="preserve"> Consumers</w:t>
            </w:r>
          </w:p>
        </w:tc>
        <w:tc>
          <w:tcPr>
            <w:tcW w:w="1460" w:type="dxa"/>
          </w:tcPr>
          <w:p w14:paraId="6761604F" w14:textId="77777777" w:rsidR="00E66C7F" w:rsidRPr="006D7045" w:rsidRDefault="00E66C7F" w:rsidP="00E66C7F">
            <w:pPr>
              <w:pStyle w:val="DHHSMAINTEXT"/>
              <w:rPr>
                <w:b/>
                <w:bCs/>
              </w:rPr>
            </w:pPr>
          </w:p>
        </w:tc>
        <w:tc>
          <w:tcPr>
            <w:tcW w:w="3138" w:type="dxa"/>
          </w:tcPr>
          <w:p w14:paraId="1DB8A299" w14:textId="77777777" w:rsidR="00E66C7F" w:rsidRPr="006D7045" w:rsidRDefault="00E66C7F" w:rsidP="00E66C7F">
            <w:pPr>
              <w:pStyle w:val="DHHSMAINTEXT"/>
              <w:rPr>
                <w:b/>
                <w:bCs/>
              </w:rPr>
            </w:pPr>
          </w:p>
        </w:tc>
        <w:tc>
          <w:tcPr>
            <w:tcW w:w="3067" w:type="dxa"/>
          </w:tcPr>
          <w:p w14:paraId="4F4290A3" w14:textId="77777777" w:rsidR="00E66C7F" w:rsidRPr="006D7045" w:rsidRDefault="00E66C7F" w:rsidP="00E66C7F">
            <w:pPr>
              <w:pStyle w:val="DHHSMAINTEXT"/>
              <w:rPr>
                <w:b/>
                <w:bCs/>
              </w:rPr>
            </w:pPr>
          </w:p>
        </w:tc>
      </w:tr>
      <w:tr w:rsidR="0086795F" w14:paraId="0E70E050" w14:textId="77777777" w:rsidTr="0011664C">
        <w:tc>
          <w:tcPr>
            <w:tcW w:w="3125" w:type="dxa"/>
          </w:tcPr>
          <w:p w14:paraId="3D930AF9" w14:textId="137613F4" w:rsidR="0086795F" w:rsidRDefault="006C5FE9" w:rsidP="0086795F">
            <w:pPr>
              <w:pStyle w:val="DHHSMAINTEXT"/>
            </w:pPr>
            <w:hyperlink r:id="rId10" w:history="1">
              <w:r w:rsidR="0086795F" w:rsidRPr="00FB7ED2">
                <w:rPr>
                  <w:rStyle w:val="Hyperlink"/>
                </w:rPr>
                <w:t xml:space="preserve">Lawful </w:t>
              </w:r>
              <w:r w:rsidR="000A2C20">
                <w:rPr>
                  <w:rStyle w:val="Hyperlink"/>
                </w:rPr>
                <w:t>P</w:t>
              </w:r>
              <w:r w:rsidR="0086795F" w:rsidRPr="00FB7ED2">
                <w:rPr>
                  <w:rStyle w:val="Hyperlink"/>
                </w:rPr>
                <w:t>resence</w:t>
              </w:r>
            </w:hyperlink>
            <w:r w:rsidR="0086795F">
              <w:t xml:space="preserve"> </w:t>
            </w:r>
            <w:r w:rsidR="000A2C20">
              <w:t>R</w:t>
            </w:r>
            <w:r w:rsidR="0086795F">
              <w:t xml:space="preserve">equirements by </w:t>
            </w:r>
            <w:r w:rsidR="000A2C20">
              <w:t>S</w:t>
            </w:r>
            <w:r w:rsidR="0086795F">
              <w:t>ervice</w:t>
            </w:r>
            <w:r w:rsidR="00FB7ED2">
              <w:t xml:space="preserve"> (NOMs p. </w:t>
            </w:r>
            <w:r>
              <w:t>6</w:t>
            </w:r>
            <w:r w:rsidR="00FB7ED2">
              <w:t>)</w:t>
            </w:r>
          </w:p>
        </w:tc>
        <w:tc>
          <w:tcPr>
            <w:tcW w:w="1460" w:type="dxa"/>
          </w:tcPr>
          <w:p w14:paraId="4D18B751" w14:textId="77777777" w:rsidR="0086795F" w:rsidRDefault="0086795F" w:rsidP="0086795F">
            <w:pPr>
              <w:pStyle w:val="DHHSMAINTEXT"/>
            </w:pPr>
          </w:p>
        </w:tc>
        <w:tc>
          <w:tcPr>
            <w:tcW w:w="3138" w:type="dxa"/>
          </w:tcPr>
          <w:p w14:paraId="483D757E" w14:textId="77777777" w:rsidR="0086795F" w:rsidRDefault="0086795F" w:rsidP="0086795F">
            <w:pPr>
              <w:pStyle w:val="DHHSMAINTEXT"/>
            </w:pPr>
          </w:p>
        </w:tc>
        <w:tc>
          <w:tcPr>
            <w:tcW w:w="3067" w:type="dxa"/>
          </w:tcPr>
          <w:p w14:paraId="78D13F28" w14:textId="77777777" w:rsidR="0086795F" w:rsidRDefault="0086795F" w:rsidP="0086795F">
            <w:pPr>
              <w:pStyle w:val="DHHSMAINTEXT"/>
            </w:pPr>
          </w:p>
        </w:tc>
      </w:tr>
      <w:tr w:rsidR="00E66C7F" w14:paraId="78A51B1C" w14:textId="77777777" w:rsidTr="0011664C">
        <w:tc>
          <w:tcPr>
            <w:tcW w:w="3125" w:type="dxa"/>
          </w:tcPr>
          <w:p w14:paraId="5DEA66C9" w14:textId="26D1BC1A" w:rsidR="00E66C7F" w:rsidRPr="00E66C7F" w:rsidRDefault="00E66C7F" w:rsidP="00931826">
            <w:pPr>
              <w:pStyle w:val="DHHSMAINTEXT"/>
              <w:rPr>
                <w:b/>
                <w:bCs/>
              </w:rPr>
            </w:pPr>
            <w:r w:rsidRPr="00E66C7F">
              <w:rPr>
                <w:b/>
                <w:bCs/>
              </w:rPr>
              <w:t>Bidding Information</w:t>
            </w:r>
          </w:p>
        </w:tc>
        <w:tc>
          <w:tcPr>
            <w:tcW w:w="1460" w:type="dxa"/>
          </w:tcPr>
          <w:p w14:paraId="04761792" w14:textId="77777777" w:rsidR="00E66C7F" w:rsidRDefault="00E66C7F" w:rsidP="00931826">
            <w:pPr>
              <w:pStyle w:val="DHHSMAINTEXT"/>
            </w:pPr>
          </w:p>
        </w:tc>
        <w:tc>
          <w:tcPr>
            <w:tcW w:w="3138" w:type="dxa"/>
          </w:tcPr>
          <w:p w14:paraId="4172FAC1" w14:textId="77777777" w:rsidR="00E66C7F" w:rsidRDefault="00E66C7F" w:rsidP="00931826">
            <w:pPr>
              <w:pStyle w:val="DHHSMAINTEXT"/>
            </w:pPr>
          </w:p>
        </w:tc>
        <w:tc>
          <w:tcPr>
            <w:tcW w:w="3067" w:type="dxa"/>
          </w:tcPr>
          <w:p w14:paraId="730A9939" w14:textId="77777777" w:rsidR="00E66C7F" w:rsidRDefault="00E66C7F" w:rsidP="00931826">
            <w:pPr>
              <w:pStyle w:val="DHHSMAINTEXT"/>
            </w:pPr>
          </w:p>
        </w:tc>
      </w:tr>
      <w:tr w:rsidR="008B0FC0" w14:paraId="49A1C716" w14:textId="77777777" w:rsidTr="0011664C">
        <w:tc>
          <w:tcPr>
            <w:tcW w:w="3125" w:type="dxa"/>
          </w:tcPr>
          <w:p w14:paraId="55E91E3F" w14:textId="6BFE1411" w:rsidR="008B0FC0" w:rsidRDefault="00B4104E" w:rsidP="00931826">
            <w:pPr>
              <w:pStyle w:val="DHHSMAINTEXT"/>
            </w:pPr>
            <w:r>
              <w:t xml:space="preserve">Funding </w:t>
            </w:r>
            <w:r w:rsidR="00455B98">
              <w:t>A</w:t>
            </w:r>
            <w:r>
              <w:t xml:space="preserve">mount </w:t>
            </w:r>
            <w:r w:rsidR="00455B98">
              <w:t>A</w:t>
            </w:r>
            <w:r>
              <w:t>vailable</w:t>
            </w:r>
          </w:p>
        </w:tc>
        <w:tc>
          <w:tcPr>
            <w:tcW w:w="1460" w:type="dxa"/>
          </w:tcPr>
          <w:p w14:paraId="6B3A33B8" w14:textId="77777777" w:rsidR="008B0FC0" w:rsidRDefault="008B0FC0" w:rsidP="00931826">
            <w:pPr>
              <w:pStyle w:val="DHHSMAINTEXT"/>
            </w:pPr>
          </w:p>
        </w:tc>
        <w:tc>
          <w:tcPr>
            <w:tcW w:w="3138" w:type="dxa"/>
          </w:tcPr>
          <w:p w14:paraId="32DF1C12" w14:textId="77777777" w:rsidR="008B0FC0" w:rsidRDefault="008B0FC0" w:rsidP="00931826">
            <w:pPr>
              <w:pStyle w:val="DHHSMAINTEXT"/>
            </w:pPr>
          </w:p>
        </w:tc>
        <w:tc>
          <w:tcPr>
            <w:tcW w:w="3067" w:type="dxa"/>
          </w:tcPr>
          <w:p w14:paraId="230CF7BD" w14:textId="77777777" w:rsidR="008B0FC0" w:rsidRDefault="00B4104E" w:rsidP="00931826">
            <w:pPr>
              <w:pStyle w:val="DHHSMAINTEXT"/>
            </w:pPr>
            <w:r>
              <w:t>Select one:</w:t>
            </w:r>
          </w:p>
          <w:p w14:paraId="62DBD6B5" w14:textId="77777777" w:rsidR="00B4104E" w:rsidRPr="00CF72D2" w:rsidRDefault="00B4104E" w:rsidP="00CF72D2">
            <w:pPr>
              <w:pStyle w:val="DHHSMAINTEXT"/>
              <w:numPr>
                <w:ilvl w:val="0"/>
                <w:numId w:val="16"/>
              </w:numPr>
              <w:ind w:left="159" w:hanging="159"/>
              <w:rPr>
                <w:sz w:val="20"/>
                <w:szCs w:val="20"/>
              </w:rPr>
            </w:pPr>
            <w:r w:rsidRPr="00CF72D2">
              <w:rPr>
                <w:sz w:val="20"/>
                <w:szCs w:val="20"/>
              </w:rPr>
              <w:t>State Funds</w:t>
            </w:r>
          </w:p>
          <w:p w14:paraId="1C6E4669" w14:textId="77777777" w:rsidR="00B4104E" w:rsidRPr="00CF72D2" w:rsidRDefault="00B4104E" w:rsidP="00CF72D2">
            <w:pPr>
              <w:pStyle w:val="DHHSMAINTEXT"/>
              <w:numPr>
                <w:ilvl w:val="0"/>
                <w:numId w:val="16"/>
              </w:numPr>
              <w:ind w:left="159" w:hanging="159"/>
              <w:rPr>
                <w:sz w:val="20"/>
                <w:szCs w:val="20"/>
              </w:rPr>
            </w:pPr>
            <w:r w:rsidRPr="00CF72D2">
              <w:rPr>
                <w:sz w:val="20"/>
                <w:szCs w:val="20"/>
              </w:rPr>
              <w:t>Federal Funds</w:t>
            </w:r>
          </w:p>
          <w:p w14:paraId="102CCDF5" w14:textId="1D3797F6" w:rsidR="00B4104E" w:rsidRPr="00CF72D2" w:rsidRDefault="00B4104E" w:rsidP="00CF72D2">
            <w:pPr>
              <w:pStyle w:val="DHHSMAINTEXT"/>
              <w:numPr>
                <w:ilvl w:val="0"/>
                <w:numId w:val="16"/>
              </w:numPr>
              <w:ind w:left="159" w:hanging="159"/>
              <w:rPr>
                <w:sz w:val="20"/>
                <w:szCs w:val="20"/>
              </w:rPr>
            </w:pPr>
            <w:r w:rsidRPr="00CF72D2">
              <w:rPr>
                <w:sz w:val="20"/>
                <w:szCs w:val="20"/>
              </w:rPr>
              <w:t>Both</w:t>
            </w:r>
          </w:p>
          <w:p w14:paraId="78CD7295" w14:textId="2FAB8627" w:rsidR="000B7DD5" w:rsidRPr="00CF72D2" w:rsidRDefault="000B7DD5" w:rsidP="00CF72D2">
            <w:pPr>
              <w:pStyle w:val="DHHSMAINTEXT"/>
              <w:numPr>
                <w:ilvl w:val="0"/>
                <w:numId w:val="16"/>
              </w:numPr>
              <w:ind w:left="159" w:hanging="159"/>
              <w:rPr>
                <w:sz w:val="20"/>
                <w:szCs w:val="20"/>
              </w:rPr>
            </w:pPr>
            <w:proofErr w:type="spellStart"/>
            <w:r w:rsidRPr="00CF72D2">
              <w:rPr>
                <w:sz w:val="20"/>
                <w:szCs w:val="20"/>
              </w:rPr>
              <w:t>Capactiy</w:t>
            </w:r>
            <w:proofErr w:type="spellEnd"/>
            <w:r w:rsidRPr="00CF72D2">
              <w:rPr>
                <w:sz w:val="20"/>
                <w:szCs w:val="20"/>
              </w:rPr>
              <w:t xml:space="preserve"> Access Development (CAD) (complete CAD review section)</w:t>
            </w:r>
          </w:p>
          <w:p w14:paraId="3444ACB1" w14:textId="2E37CCAF" w:rsidR="00B4104E" w:rsidRDefault="00B4104E" w:rsidP="00CF72D2">
            <w:pPr>
              <w:pStyle w:val="DHHSMAINTEXT"/>
              <w:numPr>
                <w:ilvl w:val="0"/>
                <w:numId w:val="16"/>
              </w:numPr>
              <w:ind w:left="159" w:hanging="159"/>
            </w:pPr>
            <w:r w:rsidRPr="00CF72D2">
              <w:rPr>
                <w:sz w:val="20"/>
                <w:szCs w:val="20"/>
              </w:rPr>
              <w:t xml:space="preserve">Set </w:t>
            </w:r>
            <w:proofErr w:type="gramStart"/>
            <w:r w:rsidRPr="00CF72D2">
              <w:rPr>
                <w:sz w:val="20"/>
                <w:szCs w:val="20"/>
              </w:rPr>
              <w:t>aside:_</w:t>
            </w:r>
            <w:proofErr w:type="gramEnd"/>
            <w:r w:rsidRPr="00CF72D2">
              <w:rPr>
                <w:sz w:val="20"/>
                <w:szCs w:val="20"/>
              </w:rPr>
              <w:t>__________</w:t>
            </w:r>
          </w:p>
        </w:tc>
      </w:tr>
      <w:tr w:rsidR="008B0FC0" w14:paraId="3217C1A0" w14:textId="77777777" w:rsidTr="0011664C">
        <w:tc>
          <w:tcPr>
            <w:tcW w:w="3125" w:type="dxa"/>
          </w:tcPr>
          <w:p w14:paraId="5E5F6717" w14:textId="07D43D41" w:rsidR="008B0FC0" w:rsidRDefault="00455B98" w:rsidP="00931826">
            <w:pPr>
              <w:pStyle w:val="DHHSMAINTEXT"/>
            </w:pPr>
            <w:r>
              <w:t xml:space="preserve">Funding Source </w:t>
            </w:r>
            <w:r w:rsidR="006B423A">
              <w:t>Statement</w:t>
            </w:r>
            <w:r w:rsidR="00440D8F">
              <w:t>(s)</w:t>
            </w:r>
          </w:p>
        </w:tc>
        <w:tc>
          <w:tcPr>
            <w:tcW w:w="1460" w:type="dxa"/>
          </w:tcPr>
          <w:p w14:paraId="0D02BDDE" w14:textId="77777777" w:rsidR="008B0FC0" w:rsidRDefault="008B0FC0" w:rsidP="00931826">
            <w:pPr>
              <w:pStyle w:val="DHHSMAINTEXT"/>
            </w:pPr>
          </w:p>
        </w:tc>
        <w:tc>
          <w:tcPr>
            <w:tcW w:w="3138" w:type="dxa"/>
          </w:tcPr>
          <w:p w14:paraId="3D3A9F54" w14:textId="77777777" w:rsidR="008B0FC0" w:rsidRDefault="008B0FC0" w:rsidP="00931826">
            <w:pPr>
              <w:pStyle w:val="DHHSMAINTEXT"/>
            </w:pPr>
          </w:p>
        </w:tc>
        <w:tc>
          <w:tcPr>
            <w:tcW w:w="3067" w:type="dxa"/>
          </w:tcPr>
          <w:p w14:paraId="0CFF1D67" w14:textId="77777777" w:rsidR="008B0FC0" w:rsidRDefault="008B0FC0" w:rsidP="00931826">
            <w:pPr>
              <w:pStyle w:val="DHHSMAINTEXT"/>
            </w:pPr>
          </w:p>
        </w:tc>
      </w:tr>
      <w:tr w:rsidR="008B0FC0" w14:paraId="32B6ED5E" w14:textId="77777777" w:rsidTr="0011664C">
        <w:tc>
          <w:tcPr>
            <w:tcW w:w="3125" w:type="dxa"/>
          </w:tcPr>
          <w:p w14:paraId="67147669" w14:textId="45DF5DE5" w:rsidR="008B0FC0" w:rsidRDefault="00455B98" w:rsidP="00931826">
            <w:pPr>
              <w:pStyle w:val="DHHSMAINTEXT"/>
            </w:pPr>
            <w:r>
              <w:t>Reimbursement Method(s)</w:t>
            </w:r>
          </w:p>
        </w:tc>
        <w:tc>
          <w:tcPr>
            <w:tcW w:w="1460" w:type="dxa"/>
          </w:tcPr>
          <w:p w14:paraId="170F8AD7" w14:textId="77777777" w:rsidR="008B0FC0" w:rsidRDefault="008B0FC0" w:rsidP="00931826">
            <w:pPr>
              <w:pStyle w:val="DHHSMAINTEXT"/>
            </w:pPr>
          </w:p>
        </w:tc>
        <w:tc>
          <w:tcPr>
            <w:tcW w:w="3138" w:type="dxa"/>
          </w:tcPr>
          <w:p w14:paraId="4A4E14C6" w14:textId="77777777" w:rsidR="008B0FC0" w:rsidRDefault="008B0FC0" w:rsidP="00931826">
            <w:pPr>
              <w:pStyle w:val="DHHSMAINTEXT"/>
            </w:pPr>
          </w:p>
        </w:tc>
        <w:tc>
          <w:tcPr>
            <w:tcW w:w="3067" w:type="dxa"/>
          </w:tcPr>
          <w:p w14:paraId="29839A36" w14:textId="77777777" w:rsidR="008B0FC0" w:rsidRDefault="00455B98" w:rsidP="00931826">
            <w:pPr>
              <w:pStyle w:val="DHHSMAINTEXT"/>
            </w:pPr>
            <w:r>
              <w:t>Select by service(s):</w:t>
            </w:r>
          </w:p>
          <w:p w14:paraId="4E46D2A0" w14:textId="4AD6CAA8" w:rsidR="00BC196A" w:rsidRPr="00BC196A" w:rsidRDefault="00455B98" w:rsidP="00BC196A">
            <w:pPr>
              <w:pStyle w:val="DHHSMAINTEXT"/>
              <w:numPr>
                <w:ilvl w:val="0"/>
                <w:numId w:val="17"/>
              </w:numPr>
              <w:ind w:left="159" w:hanging="159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Rate/</w:t>
            </w:r>
            <w:proofErr w:type="gramStart"/>
            <w:r>
              <w:rPr>
                <w:sz w:val="20"/>
                <w:szCs w:val="24"/>
              </w:rPr>
              <w:t>FFS</w:t>
            </w:r>
            <w:r w:rsidR="00BC196A">
              <w:rPr>
                <w:sz w:val="20"/>
                <w:szCs w:val="24"/>
              </w:rPr>
              <w:t>:_</w:t>
            </w:r>
            <w:proofErr w:type="gramEnd"/>
            <w:r w:rsidR="00BC196A">
              <w:rPr>
                <w:sz w:val="20"/>
                <w:szCs w:val="24"/>
              </w:rPr>
              <w:t>_______________</w:t>
            </w:r>
          </w:p>
          <w:p w14:paraId="47CED57B" w14:textId="51704643" w:rsidR="00455B98" w:rsidRDefault="00455B98" w:rsidP="00CF72D2">
            <w:pPr>
              <w:pStyle w:val="DHHSMAINTEXT"/>
              <w:numPr>
                <w:ilvl w:val="0"/>
                <w:numId w:val="17"/>
              </w:numPr>
              <w:ind w:left="159" w:hanging="159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Expense/</w:t>
            </w:r>
            <w:proofErr w:type="gramStart"/>
            <w:r>
              <w:rPr>
                <w:sz w:val="20"/>
                <w:szCs w:val="24"/>
              </w:rPr>
              <w:t>NFFS</w:t>
            </w:r>
            <w:r w:rsidR="00BC196A">
              <w:rPr>
                <w:sz w:val="20"/>
                <w:szCs w:val="24"/>
              </w:rPr>
              <w:t>:_</w:t>
            </w:r>
            <w:proofErr w:type="gramEnd"/>
            <w:r w:rsidR="00BC196A">
              <w:rPr>
                <w:sz w:val="20"/>
                <w:szCs w:val="24"/>
              </w:rPr>
              <w:t>__________</w:t>
            </w:r>
          </w:p>
          <w:p w14:paraId="307FD263" w14:textId="00F8B9E6" w:rsidR="00455B98" w:rsidRPr="00455B98" w:rsidRDefault="00455B98" w:rsidP="00CF72D2">
            <w:pPr>
              <w:pStyle w:val="DHHSMAINTEXT"/>
              <w:numPr>
                <w:ilvl w:val="0"/>
                <w:numId w:val="17"/>
              </w:numPr>
              <w:ind w:left="159" w:hanging="159"/>
              <w:rPr>
                <w:sz w:val="20"/>
                <w:szCs w:val="24"/>
              </w:rPr>
            </w:pPr>
            <w:proofErr w:type="gramStart"/>
            <w:r>
              <w:rPr>
                <w:sz w:val="20"/>
                <w:szCs w:val="24"/>
              </w:rPr>
              <w:t>CAD</w:t>
            </w:r>
            <w:r w:rsidR="00BC196A">
              <w:rPr>
                <w:sz w:val="20"/>
                <w:szCs w:val="24"/>
              </w:rPr>
              <w:t>:_</w:t>
            </w:r>
            <w:proofErr w:type="gramEnd"/>
            <w:r w:rsidR="00BC196A">
              <w:rPr>
                <w:sz w:val="20"/>
                <w:szCs w:val="24"/>
              </w:rPr>
              <w:t>__________________</w:t>
            </w:r>
          </w:p>
        </w:tc>
      </w:tr>
      <w:tr w:rsidR="008B0FC0" w14:paraId="52ADAEF9" w14:textId="77777777" w:rsidTr="0011664C">
        <w:tc>
          <w:tcPr>
            <w:tcW w:w="3125" w:type="dxa"/>
          </w:tcPr>
          <w:p w14:paraId="52900097" w14:textId="76A98722" w:rsidR="008B0FC0" w:rsidRDefault="006B423A" w:rsidP="00931826">
            <w:pPr>
              <w:pStyle w:val="DHHSMAINTEXT"/>
            </w:pPr>
            <w:r>
              <w:t>Non-</w:t>
            </w:r>
            <w:proofErr w:type="spellStart"/>
            <w:r>
              <w:t>transer</w:t>
            </w:r>
            <w:proofErr w:type="spellEnd"/>
            <w:r>
              <w:t xml:space="preserve"> of Funding Statement</w:t>
            </w:r>
          </w:p>
        </w:tc>
        <w:tc>
          <w:tcPr>
            <w:tcW w:w="1460" w:type="dxa"/>
          </w:tcPr>
          <w:p w14:paraId="79738BB3" w14:textId="77777777" w:rsidR="008B0FC0" w:rsidRDefault="008B0FC0" w:rsidP="00931826">
            <w:pPr>
              <w:pStyle w:val="DHHSMAINTEXT"/>
            </w:pPr>
          </w:p>
        </w:tc>
        <w:tc>
          <w:tcPr>
            <w:tcW w:w="3138" w:type="dxa"/>
          </w:tcPr>
          <w:p w14:paraId="60C352FA" w14:textId="77777777" w:rsidR="008B0FC0" w:rsidRDefault="008B0FC0" w:rsidP="00931826">
            <w:pPr>
              <w:pStyle w:val="DHHSMAINTEXT"/>
            </w:pPr>
          </w:p>
        </w:tc>
        <w:tc>
          <w:tcPr>
            <w:tcW w:w="3067" w:type="dxa"/>
          </w:tcPr>
          <w:p w14:paraId="405331E3" w14:textId="77777777" w:rsidR="008B0FC0" w:rsidRDefault="008B0FC0" w:rsidP="00931826">
            <w:pPr>
              <w:pStyle w:val="DHHSMAINTEXT"/>
            </w:pPr>
          </w:p>
        </w:tc>
      </w:tr>
      <w:tr w:rsidR="006149B2" w14:paraId="6CF88A44" w14:textId="77777777" w:rsidTr="0011664C">
        <w:tc>
          <w:tcPr>
            <w:tcW w:w="3125" w:type="dxa"/>
          </w:tcPr>
          <w:p w14:paraId="6F5F2738" w14:textId="3C0DB266" w:rsidR="006149B2" w:rsidRDefault="006149B2" w:rsidP="00931826">
            <w:pPr>
              <w:pStyle w:val="DHHSMAINTEXT"/>
            </w:pPr>
            <w:r>
              <w:t>Use of Subcontractor(s)</w:t>
            </w:r>
          </w:p>
        </w:tc>
        <w:tc>
          <w:tcPr>
            <w:tcW w:w="1460" w:type="dxa"/>
          </w:tcPr>
          <w:p w14:paraId="30708069" w14:textId="77777777" w:rsidR="006149B2" w:rsidRDefault="006149B2" w:rsidP="00931826">
            <w:pPr>
              <w:pStyle w:val="DHHSMAINTEXT"/>
            </w:pPr>
          </w:p>
        </w:tc>
        <w:tc>
          <w:tcPr>
            <w:tcW w:w="3138" w:type="dxa"/>
          </w:tcPr>
          <w:p w14:paraId="66FB19BA" w14:textId="77777777" w:rsidR="006149B2" w:rsidRDefault="006149B2" w:rsidP="00931826">
            <w:pPr>
              <w:pStyle w:val="DHHSMAINTEXT"/>
            </w:pPr>
          </w:p>
        </w:tc>
        <w:tc>
          <w:tcPr>
            <w:tcW w:w="3067" w:type="dxa"/>
          </w:tcPr>
          <w:p w14:paraId="4A16EFC1" w14:textId="77777777" w:rsidR="006149B2" w:rsidRDefault="006149B2" w:rsidP="00931826">
            <w:pPr>
              <w:pStyle w:val="DHHSMAINTEXT"/>
            </w:pPr>
          </w:p>
        </w:tc>
      </w:tr>
      <w:tr w:rsidR="006149B2" w14:paraId="3DA4B07C" w14:textId="77777777" w:rsidTr="0011664C">
        <w:tc>
          <w:tcPr>
            <w:tcW w:w="3125" w:type="dxa"/>
          </w:tcPr>
          <w:p w14:paraId="51FA25A3" w14:textId="15D7F35A" w:rsidR="006149B2" w:rsidRDefault="006149B2" w:rsidP="00931826">
            <w:pPr>
              <w:pStyle w:val="DHHSMAINTEXT"/>
            </w:pPr>
            <w:r>
              <w:t>RFP Timeline</w:t>
            </w:r>
          </w:p>
        </w:tc>
        <w:tc>
          <w:tcPr>
            <w:tcW w:w="1460" w:type="dxa"/>
          </w:tcPr>
          <w:p w14:paraId="0482C88B" w14:textId="77777777" w:rsidR="006149B2" w:rsidRDefault="006149B2" w:rsidP="00931826">
            <w:pPr>
              <w:pStyle w:val="DHHSMAINTEXT"/>
            </w:pPr>
          </w:p>
        </w:tc>
        <w:tc>
          <w:tcPr>
            <w:tcW w:w="3138" w:type="dxa"/>
          </w:tcPr>
          <w:p w14:paraId="2854264F" w14:textId="77777777" w:rsidR="006149B2" w:rsidRDefault="006149B2" w:rsidP="00931826">
            <w:pPr>
              <w:pStyle w:val="DHHSMAINTEXT"/>
            </w:pPr>
          </w:p>
        </w:tc>
        <w:tc>
          <w:tcPr>
            <w:tcW w:w="3067" w:type="dxa"/>
          </w:tcPr>
          <w:p w14:paraId="3F4E65D0" w14:textId="77777777" w:rsidR="006149B2" w:rsidRDefault="006149B2" w:rsidP="00931826">
            <w:pPr>
              <w:pStyle w:val="DHHSMAINTEXT"/>
            </w:pPr>
          </w:p>
        </w:tc>
      </w:tr>
      <w:tr w:rsidR="006149B2" w14:paraId="0BDAF3B9" w14:textId="77777777" w:rsidTr="0011664C">
        <w:tc>
          <w:tcPr>
            <w:tcW w:w="3125" w:type="dxa"/>
          </w:tcPr>
          <w:p w14:paraId="0ACCA489" w14:textId="43079F27" w:rsidR="006149B2" w:rsidRDefault="00771421" w:rsidP="00931826">
            <w:pPr>
              <w:pStyle w:val="DHHSMAINTEXT"/>
            </w:pPr>
            <w:r>
              <w:t>Period for Question and Answer f</w:t>
            </w:r>
            <w:r w:rsidR="000377B5">
              <w:t>rom</w:t>
            </w:r>
            <w:r>
              <w:t xml:space="preserve"> Bidders or Bidder’s Conference</w:t>
            </w:r>
          </w:p>
        </w:tc>
        <w:tc>
          <w:tcPr>
            <w:tcW w:w="1460" w:type="dxa"/>
          </w:tcPr>
          <w:p w14:paraId="67D0DC81" w14:textId="77777777" w:rsidR="006149B2" w:rsidRDefault="006149B2" w:rsidP="00931826">
            <w:pPr>
              <w:pStyle w:val="DHHSMAINTEXT"/>
            </w:pPr>
          </w:p>
        </w:tc>
        <w:tc>
          <w:tcPr>
            <w:tcW w:w="3138" w:type="dxa"/>
          </w:tcPr>
          <w:p w14:paraId="52A83EAB" w14:textId="77777777" w:rsidR="006149B2" w:rsidRDefault="006149B2" w:rsidP="00931826">
            <w:pPr>
              <w:pStyle w:val="DHHSMAINTEXT"/>
            </w:pPr>
          </w:p>
        </w:tc>
        <w:tc>
          <w:tcPr>
            <w:tcW w:w="3067" w:type="dxa"/>
          </w:tcPr>
          <w:p w14:paraId="1B78FEFD" w14:textId="77777777" w:rsidR="006149B2" w:rsidRDefault="006149B2" w:rsidP="00931826">
            <w:pPr>
              <w:pStyle w:val="DHHSMAINTEXT"/>
            </w:pPr>
          </w:p>
        </w:tc>
      </w:tr>
      <w:tr w:rsidR="00F8687D" w14:paraId="3D06F8D4" w14:textId="77777777" w:rsidTr="0011664C">
        <w:tc>
          <w:tcPr>
            <w:tcW w:w="3125" w:type="dxa"/>
          </w:tcPr>
          <w:p w14:paraId="5C1227F6" w14:textId="096892FB" w:rsidR="00F8687D" w:rsidRDefault="00F8687D" w:rsidP="00931826">
            <w:pPr>
              <w:pStyle w:val="DHHSMAINTEXT"/>
            </w:pPr>
            <w:r>
              <w:t>Communication Contact and Policy</w:t>
            </w:r>
          </w:p>
        </w:tc>
        <w:tc>
          <w:tcPr>
            <w:tcW w:w="1460" w:type="dxa"/>
          </w:tcPr>
          <w:p w14:paraId="3F93F7B6" w14:textId="77777777" w:rsidR="00F8687D" w:rsidRDefault="00F8687D" w:rsidP="00931826">
            <w:pPr>
              <w:pStyle w:val="DHHSMAINTEXT"/>
            </w:pPr>
          </w:p>
        </w:tc>
        <w:tc>
          <w:tcPr>
            <w:tcW w:w="3138" w:type="dxa"/>
          </w:tcPr>
          <w:p w14:paraId="2A92D7D0" w14:textId="77777777" w:rsidR="00F8687D" w:rsidRDefault="00F8687D" w:rsidP="00931826">
            <w:pPr>
              <w:pStyle w:val="DHHSMAINTEXT"/>
            </w:pPr>
          </w:p>
        </w:tc>
        <w:tc>
          <w:tcPr>
            <w:tcW w:w="3067" w:type="dxa"/>
          </w:tcPr>
          <w:p w14:paraId="5E6E001B" w14:textId="77777777" w:rsidR="00F8687D" w:rsidRDefault="00F8687D" w:rsidP="00931826">
            <w:pPr>
              <w:pStyle w:val="DHHSMAINTEXT"/>
            </w:pPr>
          </w:p>
        </w:tc>
      </w:tr>
      <w:tr w:rsidR="00F8687D" w14:paraId="2DD2E29E" w14:textId="77777777" w:rsidTr="0011664C">
        <w:tc>
          <w:tcPr>
            <w:tcW w:w="3125" w:type="dxa"/>
          </w:tcPr>
          <w:p w14:paraId="56524A7E" w14:textId="3A6B10D5" w:rsidR="00F8687D" w:rsidRDefault="001D3084" w:rsidP="00931826">
            <w:pPr>
              <w:pStyle w:val="DHHSMAINTEXT"/>
            </w:pPr>
            <w:r>
              <w:t>RFP Submission Instructions</w:t>
            </w:r>
          </w:p>
        </w:tc>
        <w:tc>
          <w:tcPr>
            <w:tcW w:w="1460" w:type="dxa"/>
          </w:tcPr>
          <w:p w14:paraId="2E00A1A9" w14:textId="77777777" w:rsidR="00F8687D" w:rsidRDefault="00F8687D" w:rsidP="00931826">
            <w:pPr>
              <w:pStyle w:val="DHHSMAINTEXT"/>
            </w:pPr>
          </w:p>
        </w:tc>
        <w:tc>
          <w:tcPr>
            <w:tcW w:w="3138" w:type="dxa"/>
          </w:tcPr>
          <w:p w14:paraId="69469AB9" w14:textId="77777777" w:rsidR="00F8687D" w:rsidRDefault="00F8687D" w:rsidP="00931826">
            <w:pPr>
              <w:pStyle w:val="DHHSMAINTEXT"/>
            </w:pPr>
          </w:p>
        </w:tc>
        <w:tc>
          <w:tcPr>
            <w:tcW w:w="3067" w:type="dxa"/>
          </w:tcPr>
          <w:p w14:paraId="54AA8C3D" w14:textId="77777777" w:rsidR="00F8687D" w:rsidRDefault="00F8687D" w:rsidP="00931826">
            <w:pPr>
              <w:pStyle w:val="DHHSMAINTEXT"/>
            </w:pPr>
          </w:p>
        </w:tc>
      </w:tr>
      <w:tr w:rsidR="00F8687D" w14:paraId="165D3199" w14:textId="77777777" w:rsidTr="0011664C">
        <w:tc>
          <w:tcPr>
            <w:tcW w:w="3125" w:type="dxa"/>
          </w:tcPr>
          <w:p w14:paraId="3C9A6CB4" w14:textId="72207B42" w:rsidR="00F8687D" w:rsidRDefault="001D3084" w:rsidP="00931826">
            <w:pPr>
              <w:pStyle w:val="DHHSMAINTEXT"/>
            </w:pPr>
            <w:r>
              <w:t>Proposal Format</w:t>
            </w:r>
          </w:p>
        </w:tc>
        <w:tc>
          <w:tcPr>
            <w:tcW w:w="1460" w:type="dxa"/>
          </w:tcPr>
          <w:p w14:paraId="0B4915D4" w14:textId="77777777" w:rsidR="00F8687D" w:rsidRDefault="00F8687D" w:rsidP="00931826">
            <w:pPr>
              <w:pStyle w:val="DHHSMAINTEXT"/>
            </w:pPr>
          </w:p>
        </w:tc>
        <w:tc>
          <w:tcPr>
            <w:tcW w:w="3138" w:type="dxa"/>
          </w:tcPr>
          <w:p w14:paraId="0DD710BA" w14:textId="77777777" w:rsidR="00F8687D" w:rsidRDefault="00F8687D" w:rsidP="00931826">
            <w:pPr>
              <w:pStyle w:val="DHHSMAINTEXT"/>
            </w:pPr>
          </w:p>
        </w:tc>
        <w:tc>
          <w:tcPr>
            <w:tcW w:w="3067" w:type="dxa"/>
          </w:tcPr>
          <w:p w14:paraId="0EA97794" w14:textId="77777777" w:rsidR="00F8687D" w:rsidRDefault="00F8687D" w:rsidP="00931826">
            <w:pPr>
              <w:pStyle w:val="DHHSMAINTEXT"/>
            </w:pPr>
          </w:p>
        </w:tc>
      </w:tr>
      <w:tr w:rsidR="00F8687D" w14:paraId="550867F3" w14:textId="77777777" w:rsidTr="0011664C">
        <w:tc>
          <w:tcPr>
            <w:tcW w:w="3125" w:type="dxa"/>
          </w:tcPr>
          <w:p w14:paraId="2AA37B81" w14:textId="74E12968" w:rsidR="00F8687D" w:rsidRDefault="001D3084" w:rsidP="00931826">
            <w:pPr>
              <w:pStyle w:val="DHHSMAINTEXT"/>
            </w:pPr>
            <w:r>
              <w:t>Budget – BH20 Instructions</w:t>
            </w:r>
          </w:p>
        </w:tc>
        <w:tc>
          <w:tcPr>
            <w:tcW w:w="1460" w:type="dxa"/>
          </w:tcPr>
          <w:p w14:paraId="5CC5C8F2" w14:textId="77777777" w:rsidR="00F8687D" w:rsidRDefault="00F8687D" w:rsidP="00931826">
            <w:pPr>
              <w:pStyle w:val="DHHSMAINTEXT"/>
            </w:pPr>
          </w:p>
        </w:tc>
        <w:tc>
          <w:tcPr>
            <w:tcW w:w="3138" w:type="dxa"/>
          </w:tcPr>
          <w:p w14:paraId="2ABAD7E3" w14:textId="77777777" w:rsidR="00F8687D" w:rsidRDefault="00F8687D" w:rsidP="00931826">
            <w:pPr>
              <w:pStyle w:val="DHHSMAINTEXT"/>
            </w:pPr>
          </w:p>
        </w:tc>
        <w:tc>
          <w:tcPr>
            <w:tcW w:w="3067" w:type="dxa"/>
          </w:tcPr>
          <w:p w14:paraId="5CF8EF7D" w14:textId="77777777" w:rsidR="00F8687D" w:rsidRDefault="00F8687D" w:rsidP="00931826">
            <w:pPr>
              <w:pStyle w:val="DHHSMAINTEXT"/>
            </w:pPr>
          </w:p>
        </w:tc>
      </w:tr>
      <w:tr w:rsidR="0020639B" w14:paraId="68AD7312" w14:textId="77777777" w:rsidTr="0011664C">
        <w:tc>
          <w:tcPr>
            <w:tcW w:w="3125" w:type="dxa"/>
          </w:tcPr>
          <w:p w14:paraId="38C084D1" w14:textId="77777777" w:rsidR="0020639B" w:rsidRDefault="0020639B" w:rsidP="00931826">
            <w:pPr>
              <w:pStyle w:val="DHHSMAINTEXT"/>
            </w:pPr>
            <w:r>
              <w:t>Proposal Review and Evaluation Process</w:t>
            </w:r>
          </w:p>
        </w:tc>
        <w:tc>
          <w:tcPr>
            <w:tcW w:w="1460" w:type="dxa"/>
          </w:tcPr>
          <w:p w14:paraId="4CB40B4F" w14:textId="77777777" w:rsidR="0020639B" w:rsidRDefault="0020639B" w:rsidP="00931826">
            <w:pPr>
              <w:pStyle w:val="DHHSMAINTEXT"/>
            </w:pPr>
          </w:p>
        </w:tc>
        <w:tc>
          <w:tcPr>
            <w:tcW w:w="3138" w:type="dxa"/>
          </w:tcPr>
          <w:p w14:paraId="3222B72F" w14:textId="77777777" w:rsidR="0020639B" w:rsidRDefault="0020639B" w:rsidP="00931826">
            <w:pPr>
              <w:pStyle w:val="DHHSMAINTEXT"/>
            </w:pPr>
          </w:p>
        </w:tc>
        <w:tc>
          <w:tcPr>
            <w:tcW w:w="3067" w:type="dxa"/>
          </w:tcPr>
          <w:p w14:paraId="78DA459C" w14:textId="77777777" w:rsidR="0020639B" w:rsidRDefault="0020639B" w:rsidP="00931826">
            <w:pPr>
              <w:pStyle w:val="DHHSMAINTEXT"/>
            </w:pPr>
          </w:p>
        </w:tc>
      </w:tr>
      <w:tr w:rsidR="0020639B" w14:paraId="78D3E740" w14:textId="77777777" w:rsidTr="0011664C">
        <w:tc>
          <w:tcPr>
            <w:tcW w:w="3125" w:type="dxa"/>
          </w:tcPr>
          <w:p w14:paraId="61246E0D" w14:textId="77777777" w:rsidR="0020639B" w:rsidRDefault="0020639B" w:rsidP="00931826">
            <w:pPr>
              <w:pStyle w:val="DHHSMAINTEXT"/>
            </w:pPr>
            <w:r>
              <w:t>Proposal Selection and Award</w:t>
            </w:r>
          </w:p>
        </w:tc>
        <w:tc>
          <w:tcPr>
            <w:tcW w:w="1460" w:type="dxa"/>
          </w:tcPr>
          <w:p w14:paraId="4D9ED3DF" w14:textId="77777777" w:rsidR="0020639B" w:rsidRDefault="0020639B" w:rsidP="00931826">
            <w:pPr>
              <w:pStyle w:val="DHHSMAINTEXT"/>
            </w:pPr>
          </w:p>
        </w:tc>
        <w:tc>
          <w:tcPr>
            <w:tcW w:w="3138" w:type="dxa"/>
          </w:tcPr>
          <w:p w14:paraId="6132E21C" w14:textId="77777777" w:rsidR="0020639B" w:rsidRDefault="0020639B" w:rsidP="00931826">
            <w:pPr>
              <w:pStyle w:val="DHHSMAINTEXT"/>
            </w:pPr>
          </w:p>
        </w:tc>
        <w:tc>
          <w:tcPr>
            <w:tcW w:w="3067" w:type="dxa"/>
          </w:tcPr>
          <w:p w14:paraId="78192CAD" w14:textId="77777777" w:rsidR="0020639B" w:rsidRDefault="0020639B" w:rsidP="00931826">
            <w:pPr>
              <w:pStyle w:val="DHHSMAINTEXT"/>
            </w:pPr>
          </w:p>
        </w:tc>
      </w:tr>
      <w:tr w:rsidR="0020639B" w14:paraId="3B266D9E" w14:textId="77777777" w:rsidTr="0011664C">
        <w:tc>
          <w:tcPr>
            <w:tcW w:w="3125" w:type="dxa"/>
          </w:tcPr>
          <w:p w14:paraId="745B6C92" w14:textId="77777777" w:rsidR="0020639B" w:rsidRDefault="0020639B" w:rsidP="00931826">
            <w:pPr>
              <w:pStyle w:val="DHHSMAINTEXT"/>
            </w:pPr>
            <w:r>
              <w:t xml:space="preserve">Appeal Process </w:t>
            </w:r>
          </w:p>
        </w:tc>
        <w:tc>
          <w:tcPr>
            <w:tcW w:w="1460" w:type="dxa"/>
          </w:tcPr>
          <w:p w14:paraId="726113A6" w14:textId="77777777" w:rsidR="0020639B" w:rsidRDefault="0020639B" w:rsidP="00931826">
            <w:pPr>
              <w:pStyle w:val="DHHSMAINTEXT"/>
            </w:pPr>
          </w:p>
        </w:tc>
        <w:tc>
          <w:tcPr>
            <w:tcW w:w="3138" w:type="dxa"/>
          </w:tcPr>
          <w:p w14:paraId="113BB5D4" w14:textId="77777777" w:rsidR="0020639B" w:rsidRDefault="0020639B" w:rsidP="00931826">
            <w:pPr>
              <w:pStyle w:val="DHHSMAINTEXT"/>
            </w:pPr>
          </w:p>
        </w:tc>
        <w:tc>
          <w:tcPr>
            <w:tcW w:w="3067" w:type="dxa"/>
          </w:tcPr>
          <w:p w14:paraId="3ABB367F" w14:textId="77777777" w:rsidR="0020639B" w:rsidRDefault="0020639B" w:rsidP="00931826">
            <w:pPr>
              <w:pStyle w:val="DHHSMAINTEXT"/>
            </w:pPr>
          </w:p>
        </w:tc>
      </w:tr>
      <w:tr w:rsidR="0086795F" w14:paraId="7E9122A2" w14:textId="6FCCC8DC" w:rsidTr="006758F3">
        <w:tc>
          <w:tcPr>
            <w:tcW w:w="10790" w:type="dxa"/>
            <w:gridSpan w:val="4"/>
          </w:tcPr>
          <w:p w14:paraId="7EBEF385" w14:textId="2FDC00C8" w:rsidR="0086795F" w:rsidRPr="003B11EE" w:rsidRDefault="0086795F" w:rsidP="0086795F">
            <w:pPr>
              <w:pStyle w:val="DHHSMAINTEXT"/>
              <w:rPr>
                <w:b/>
                <w:bCs/>
              </w:rPr>
            </w:pPr>
            <w:r w:rsidRPr="008811FB">
              <w:rPr>
                <w:b/>
                <w:bCs/>
                <w:sz w:val="24"/>
                <w:szCs w:val="32"/>
              </w:rPr>
              <w:t xml:space="preserve">Clinical </w:t>
            </w:r>
            <w:proofErr w:type="spellStart"/>
            <w:r w:rsidRPr="008811FB">
              <w:rPr>
                <w:b/>
                <w:bCs/>
                <w:sz w:val="24"/>
                <w:szCs w:val="32"/>
              </w:rPr>
              <w:t>Infomation</w:t>
            </w:r>
            <w:proofErr w:type="spellEnd"/>
          </w:p>
        </w:tc>
      </w:tr>
      <w:tr w:rsidR="0086795F" w14:paraId="76E2DE96" w14:textId="77777777" w:rsidTr="0011664C">
        <w:tc>
          <w:tcPr>
            <w:tcW w:w="3125" w:type="dxa"/>
          </w:tcPr>
          <w:p w14:paraId="260DEB55" w14:textId="29A6E9A7" w:rsidR="0086795F" w:rsidRPr="003B11EE" w:rsidRDefault="00440D8F" w:rsidP="0086795F">
            <w:pPr>
              <w:pStyle w:val="DHHSMAINTEXT"/>
              <w:rPr>
                <w:b/>
                <w:bCs/>
              </w:rPr>
            </w:pPr>
            <w:r>
              <w:lastRenderedPageBreak/>
              <w:t>S</w:t>
            </w:r>
            <w:r w:rsidR="0086795F">
              <w:t xml:space="preserve">ervice </w:t>
            </w:r>
            <w:r>
              <w:t>D</w:t>
            </w:r>
            <w:r w:rsidR="0086795F">
              <w:t>efinition(s)</w:t>
            </w:r>
            <w:r>
              <w:t xml:space="preserve"> is</w:t>
            </w:r>
            <w:r w:rsidR="0086795F">
              <w:t xml:space="preserve"> </w:t>
            </w:r>
            <w:r>
              <w:t>V</w:t>
            </w:r>
            <w:r w:rsidR="0086795F">
              <w:t xml:space="preserve">erbatim from the </w:t>
            </w:r>
            <w:hyperlink r:id="rId11" w:history="1">
              <w:r w:rsidR="0086795F" w:rsidRPr="0086795F">
                <w:rPr>
                  <w:rStyle w:val="Hyperlink"/>
                </w:rPr>
                <w:t>CoC</w:t>
              </w:r>
            </w:hyperlink>
            <w:r w:rsidR="0086795F">
              <w:t xml:space="preserve"> </w:t>
            </w:r>
            <w:r>
              <w:t>M</w:t>
            </w:r>
            <w:r w:rsidR="0086795F">
              <w:t>anual</w:t>
            </w:r>
          </w:p>
        </w:tc>
        <w:tc>
          <w:tcPr>
            <w:tcW w:w="1460" w:type="dxa"/>
          </w:tcPr>
          <w:p w14:paraId="7F09D63F" w14:textId="77777777" w:rsidR="0086795F" w:rsidRPr="003B11EE" w:rsidRDefault="0086795F" w:rsidP="0086795F">
            <w:pPr>
              <w:pStyle w:val="DHHSMAINTEXT"/>
              <w:rPr>
                <w:b/>
                <w:bCs/>
              </w:rPr>
            </w:pPr>
          </w:p>
        </w:tc>
        <w:tc>
          <w:tcPr>
            <w:tcW w:w="3138" w:type="dxa"/>
          </w:tcPr>
          <w:p w14:paraId="376D1BD5" w14:textId="77777777" w:rsidR="0086795F" w:rsidRPr="003B11EE" w:rsidRDefault="0086795F" w:rsidP="0086795F">
            <w:pPr>
              <w:pStyle w:val="DHHSMAINTEXT"/>
              <w:rPr>
                <w:b/>
                <w:bCs/>
              </w:rPr>
            </w:pPr>
          </w:p>
        </w:tc>
        <w:tc>
          <w:tcPr>
            <w:tcW w:w="3067" w:type="dxa"/>
          </w:tcPr>
          <w:p w14:paraId="2C132E45" w14:textId="75E9D143" w:rsidR="0086795F" w:rsidRPr="003B11EE" w:rsidRDefault="0086795F" w:rsidP="0086795F">
            <w:pPr>
              <w:pStyle w:val="DHHSMAINTEXT"/>
              <w:rPr>
                <w:b/>
                <w:bCs/>
              </w:rPr>
            </w:pPr>
          </w:p>
        </w:tc>
      </w:tr>
      <w:tr w:rsidR="0086795F" w14:paraId="42630531" w14:textId="530C5586" w:rsidTr="0011664C">
        <w:tc>
          <w:tcPr>
            <w:tcW w:w="3125" w:type="dxa"/>
          </w:tcPr>
          <w:p w14:paraId="2BB1134A" w14:textId="4D7D0608" w:rsidR="0086795F" w:rsidRDefault="0086795F" w:rsidP="0086795F">
            <w:pPr>
              <w:pStyle w:val="DHHSMAINTEXT"/>
            </w:pPr>
            <w:r>
              <w:t>Are behavioral health services</w:t>
            </w:r>
            <w:r w:rsidR="003A4205">
              <w:t>,</w:t>
            </w:r>
            <w:r>
              <w:t xml:space="preserve"> as defined in </w:t>
            </w:r>
            <w:hyperlink r:id="rId12" w:history="1">
              <w:r w:rsidRPr="003A4205">
                <w:rPr>
                  <w:rStyle w:val="Hyperlink"/>
                </w:rPr>
                <w:t>Statute 71-804</w:t>
              </w:r>
            </w:hyperlink>
            <w:r w:rsidR="003A4205">
              <w:t>,</w:t>
            </w:r>
            <w:r>
              <w:t xml:space="preserve"> being rendered? </w:t>
            </w:r>
          </w:p>
        </w:tc>
        <w:tc>
          <w:tcPr>
            <w:tcW w:w="1460" w:type="dxa"/>
          </w:tcPr>
          <w:p w14:paraId="433DB960" w14:textId="77777777" w:rsidR="0086795F" w:rsidRDefault="0086795F" w:rsidP="0086795F">
            <w:pPr>
              <w:pStyle w:val="DHHSMAINTEXT"/>
            </w:pPr>
          </w:p>
        </w:tc>
        <w:tc>
          <w:tcPr>
            <w:tcW w:w="3138" w:type="dxa"/>
          </w:tcPr>
          <w:p w14:paraId="31FD7A42" w14:textId="77777777" w:rsidR="0086795F" w:rsidRDefault="0086795F" w:rsidP="0086795F">
            <w:pPr>
              <w:pStyle w:val="DHHSMAINTEXT"/>
            </w:pPr>
          </w:p>
        </w:tc>
        <w:tc>
          <w:tcPr>
            <w:tcW w:w="3067" w:type="dxa"/>
          </w:tcPr>
          <w:p w14:paraId="4171B614" w14:textId="5157ADBD" w:rsidR="0086795F" w:rsidRDefault="0086795F" w:rsidP="0086795F">
            <w:pPr>
              <w:pStyle w:val="DHHSMAINTEXT"/>
            </w:pPr>
          </w:p>
        </w:tc>
      </w:tr>
      <w:tr w:rsidR="0086795F" w14:paraId="7FD4A80E" w14:textId="77777777" w:rsidTr="0011664C">
        <w:tc>
          <w:tcPr>
            <w:tcW w:w="3125" w:type="dxa"/>
          </w:tcPr>
          <w:p w14:paraId="1B8711D5" w14:textId="297053FF" w:rsidR="0086795F" w:rsidRDefault="0086795F" w:rsidP="0086795F">
            <w:pPr>
              <w:pStyle w:val="DHHSMAINTEXT"/>
            </w:pPr>
            <w:r>
              <w:t xml:space="preserve">Are there any conflicts with the proposal and clinical </w:t>
            </w:r>
            <w:proofErr w:type="spellStart"/>
            <w:r>
              <w:t>eligbilility</w:t>
            </w:r>
            <w:proofErr w:type="spellEnd"/>
            <w:r>
              <w:t xml:space="preserve"> criteria in the proposed services?</w:t>
            </w:r>
          </w:p>
        </w:tc>
        <w:tc>
          <w:tcPr>
            <w:tcW w:w="1460" w:type="dxa"/>
          </w:tcPr>
          <w:p w14:paraId="27C3E0FC" w14:textId="77777777" w:rsidR="0086795F" w:rsidRDefault="0086795F" w:rsidP="0086795F">
            <w:pPr>
              <w:pStyle w:val="DHHSMAINTEXT"/>
            </w:pPr>
          </w:p>
        </w:tc>
        <w:tc>
          <w:tcPr>
            <w:tcW w:w="3138" w:type="dxa"/>
          </w:tcPr>
          <w:p w14:paraId="209AFDC3" w14:textId="77777777" w:rsidR="0086795F" w:rsidRDefault="0086795F" w:rsidP="0086795F">
            <w:pPr>
              <w:pStyle w:val="DHHSMAINTEXT"/>
            </w:pPr>
          </w:p>
        </w:tc>
        <w:tc>
          <w:tcPr>
            <w:tcW w:w="3067" w:type="dxa"/>
          </w:tcPr>
          <w:p w14:paraId="7505EFFD" w14:textId="77777777" w:rsidR="0086795F" w:rsidRDefault="0086795F" w:rsidP="0086795F">
            <w:pPr>
              <w:pStyle w:val="DHHSMAINTEXT"/>
            </w:pPr>
          </w:p>
        </w:tc>
      </w:tr>
      <w:tr w:rsidR="005C68A0" w14:paraId="47AD2841" w14:textId="77777777" w:rsidTr="0011664C">
        <w:tc>
          <w:tcPr>
            <w:tcW w:w="3125" w:type="dxa"/>
          </w:tcPr>
          <w:p w14:paraId="03E6DDE6" w14:textId="755046EF" w:rsidR="005C68A0" w:rsidRDefault="005C68A0" w:rsidP="005C68A0">
            <w:pPr>
              <w:pStyle w:val="DHHSMAINTEXT"/>
            </w:pPr>
            <w:r w:rsidRPr="006D7045">
              <w:rPr>
                <w:b/>
                <w:bCs/>
              </w:rPr>
              <w:t>Component</w:t>
            </w:r>
          </w:p>
        </w:tc>
        <w:tc>
          <w:tcPr>
            <w:tcW w:w="1460" w:type="dxa"/>
          </w:tcPr>
          <w:p w14:paraId="4ADB7142" w14:textId="2A84269B" w:rsidR="005C68A0" w:rsidRDefault="0011664C" w:rsidP="005C68A0">
            <w:pPr>
              <w:pStyle w:val="DHHSMAINTEXT"/>
            </w:pPr>
            <w:r w:rsidRPr="00A407F8">
              <w:rPr>
                <w:b/>
                <w:bCs/>
                <w:sz w:val="16"/>
                <w:szCs w:val="20"/>
              </w:rPr>
              <w:t>Rating (1 – Poor to 5</w:t>
            </w:r>
            <w:r w:rsidR="00A407F8">
              <w:rPr>
                <w:b/>
                <w:bCs/>
                <w:sz w:val="16"/>
                <w:szCs w:val="20"/>
              </w:rPr>
              <w:t xml:space="preserve"> - </w:t>
            </w:r>
            <w:r w:rsidRPr="00A407F8">
              <w:rPr>
                <w:b/>
                <w:bCs/>
                <w:sz w:val="16"/>
                <w:szCs w:val="20"/>
              </w:rPr>
              <w:t>Excellent)</w:t>
            </w:r>
          </w:p>
        </w:tc>
        <w:tc>
          <w:tcPr>
            <w:tcW w:w="3138" w:type="dxa"/>
          </w:tcPr>
          <w:p w14:paraId="5F94CD5D" w14:textId="521D9CF7" w:rsidR="005C68A0" w:rsidRDefault="005C68A0" w:rsidP="005C68A0">
            <w:pPr>
              <w:pStyle w:val="DHHSMAINTEXT"/>
            </w:pPr>
            <w:r w:rsidRPr="006D7045">
              <w:rPr>
                <w:b/>
                <w:bCs/>
              </w:rPr>
              <w:t>Additional Information Needed</w:t>
            </w:r>
          </w:p>
        </w:tc>
        <w:tc>
          <w:tcPr>
            <w:tcW w:w="3067" w:type="dxa"/>
          </w:tcPr>
          <w:p w14:paraId="6A974133" w14:textId="551B8FA3" w:rsidR="005C68A0" w:rsidRDefault="005C68A0" w:rsidP="005C68A0">
            <w:pPr>
              <w:pStyle w:val="DHHSMAINTEXT"/>
            </w:pPr>
            <w:r w:rsidRPr="006D7045">
              <w:rPr>
                <w:b/>
                <w:bCs/>
              </w:rPr>
              <w:t>DBH Feedback/Comments</w:t>
            </w:r>
          </w:p>
        </w:tc>
      </w:tr>
      <w:tr w:rsidR="0086795F" w14:paraId="6BCD44D2" w14:textId="77777777" w:rsidTr="0011664C">
        <w:tc>
          <w:tcPr>
            <w:tcW w:w="3125" w:type="dxa"/>
          </w:tcPr>
          <w:p w14:paraId="4B6024E7" w14:textId="63454C8D" w:rsidR="0086795F" w:rsidRDefault="0086795F" w:rsidP="0086795F">
            <w:pPr>
              <w:pStyle w:val="DHHSMAINTEXT"/>
            </w:pPr>
            <w:r>
              <w:t>Are the services clinically relevant to the individual, including evidence that the</w:t>
            </w:r>
            <w:r w:rsidR="006A2D97">
              <w:t xml:space="preserve"> services </w:t>
            </w:r>
            <w:r>
              <w:t xml:space="preserve">will meet clinical need to effectively address the problem? </w:t>
            </w:r>
          </w:p>
        </w:tc>
        <w:tc>
          <w:tcPr>
            <w:tcW w:w="1460" w:type="dxa"/>
          </w:tcPr>
          <w:p w14:paraId="42749CEA" w14:textId="77777777" w:rsidR="0086795F" w:rsidRDefault="0086795F" w:rsidP="0086795F">
            <w:pPr>
              <w:pStyle w:val="DHHSMAINTEXT"/>
            </w:pPr>
          </w:p>
        </w:tc>
        <w:tc>
          <w:tcPr>
            <w:tcW w:w="3138" w:type="dxa"/>
          </w:tcPr>
          <w:p w14:paraId="0EB4A589" w14:textId="77777777" w:rsidR="0086795F" w:rsidRDefault="0086795F" w:rsidP="0086795F">
            <w:pPr>
              <w:pStyle w:val="DHHSMAINTEXT"/>
            </w:pPr>
          </w:p>
        </w:tc>
        <w:tc>
          <w:tcPr>
            <w:tcW w:w="3067" w:type="dxa"/>
          </w:tcPr>
          <w:p w14:paraId="433F3B28" w14:textId="6586CC05" w:rsidR="0086795F" w:rsidRDefault="0086795F" w:rsidP="0086795F">
            <w:pPr>
              <w:pStyle w:val="DHHSMAINTEXT"/>
            </w:pPr>
          </w:p>
        </w:tc>
      </w:tr>
      <w:tr w:rsidR="0086795F" w14:paraId="1A627E32" w14:textId="77777777" w:rsidTr="0011664C">
        <w:tc>
          <w:tcPr>
            <w:tcW w:w="3125" w:type="dxa"/>
          </w:tcPr>
          <w:p w14:paraId="272DF791" w14:textId="1589440F" w:rsidR="0086795F" w:rsidRDefault="0086795F" w:rsidP="0086795F">
            <w:pPr>
              <w:pStyle w:val="DHHSMAINTEXT"/>
            </w:pPr>
            <w:r>
              <w:t>Are there any services</w:t>
            </w:r>
            <w:r w:rsidR="00B56FA0">
              <w:t xml:space="preserve"> proposed</w:t>
            </w:r>
            <w:r>
              <w:t xml:space="preserve"> that do not have a</w:t>
            </w:r>
            <w:r w:rsidR="00B56FA0">
              <w:t xml:space="preserve"> </w:t>
            </w:r>
            <w:r>
              <w:t>service definition</w:t>
            </w:r>
            <w:r w:rsidR="00313146">
              <w:t xml:space="preserve"> from the CoC</w:t>
            </w:r>
            <w:r>
              <w:t xml:space="preserve">? </w:t>
            </w:r>
          </w:p>
        </w:tc>
        <w:tc>
          <w:tcPr>
            <w:tcW w:w="1460" w:type="dxa"/>
          </w:tcPr>
          <w:p w14:paraId="297F3FA2" w14:textId="77777777" w:rsidR="0086795F" w:rsidRDefault="0086795F" w:rsidP="0086795F">
            <w:pPr>
              <w:pStyle w:val="DHHSMAINTEXT"/>
            </w:pPr>
          </w:p>
        </w:tc>
        <w:tc>
          <w:tcPr>
            <w:tcW w:w="3138" w:type="dxa"/>
          </w:tcPr>
          <w:p w14:paraId="11B8E80C" w14:textId="77777777" w:rsidR="0086795F" w:rsidRDefault="0086795F" w:rsidP="0086795F">
            <w:pPr>
              <w:pStyle w:val="DHHSMAINTEXT"/>
            </w:pPr>
          </w:p>
        </w:tc>
        <w:tc>
          <w:tcPr>
            <w:tcW w:w="3067" w:type="dxa"/>
          </w:tcPr>
          <w:p w14:paraId="7DAABEB1" w14:textId="2BF78283" w:rsidR="0086795F" w:rsidRDefault="0086795F" w:rsidP="0086795F">
            <w:pPr>
              <w:pStyle w:val="DHHSMAINTEXT"/>
            </w:pPr>
          </w:p>
        </w:tc>
      </w:tr>
      <w:tr w:rsidR="00D6295B" w14:paraId="1578AAFE" w14:textId="77777777" w:rsidTr="003968F7">
        <w:tc>
          <w:tcPr>
            <w:tcW w:w="10790" w:type="dxa"/>
            <w:gridSpan w:val="4"/>
          </w:tcPr>
          <w:p w14:paraId="44EEBA94" w14:textId="63144E96" w:rsidR="00D6295B" w:rsidRDefault="00D6295B" w:rsidP="0086795F">
            <w:pPr>
              <w:pStyle w:val="DHHSMAINTEXT"/>
            </w:pPr>
            <w:r>
              <w:rPr>
                <w:b/>
                <w:bCs/>
              </w:rPr>
              <w:t xml:space="preserve">New Service(s) Proposed </w:t>
            </w:r>
          </w:p>
        </w:tc>
      </w:tr>
      <w:tr w:rsidR="0086795F" w14:paraId="3C79363C" w14:textId="77777777" w:rsidTr="0011664C">
        <w:tc>
          <w:tcPr>
            <w:tcW w:w="3125" w:type="dxa"/>
          </w:tcPr>
          <w:p w14:paraId="2913930F" w14:textId="77777777" w:rsidR="0086795F" w:rsidRDefault="0086795F" w:rsidP="0086795F">
            <w:pPr>
              <w:pStyle w:val="DHHSMAINTEXT"/>
            </w:pPr>
            <w:r>
              <w:t xml:space="preserve">Is a new region </w:t>
            </w:r>
            <w:proofErr w:type="gramStart"/>
            <w:r>
              <w:t>specific-service</w:t>
            </w:r>
            <w:proofErr w:type="gramEnd"/>
            <w:r>
              <w:t xml:space="preserve"> being proposed?</w:t>
            </w:r>
          </w:p>
          <w:p w14:paraId="0E466786" w14:textId="77777777" w:rsidR="00313146" w:rsidRDefault="00313146" w:rsidP="0086795F">
            <w:pPr>
              <w:pStyle w:val="DHHSMAINTEXT"/>
            </w:pPr>
          </w:p>
          <w:p w14:paraId="7BC1C891" w14:textId="77777777" w:rsidR="00D6295B" w:rsidRDefault="00313146" w:rsidP="0086795F">
            <w:pPr>
              <w:pStyle w:val="DHHSMAINTEXT"/>
              <w:rPr>
                <w:b/>
                <w:bCs/>
              </w:rPr>
            </w:pPr>
            <w:r w:rsidRPr="00313146">
              <w:rPr>
                <w:b/>
                <w:bCs/>
              </w:rPr>
              <w:t xml:space="preserve">If </w:t>
            </w:r>
            <w:r w:rsidR="00D6295B">
              <w:rPr>
                <w:b/>
                <w:bCs/>
              </w:rPr>
              <w:t>yes</w:t>
            </w:r>
            <w:r w:rsidRPr="00313146">
              <w:rPr>
                <w:b/>
                <w:bCs/>
              </w:rPr>
              <w:t>, service need</w:t>
            </w:r>
            <w:r w:rsidR="00D6295B">
              <w:rPr>
                <w:b/>
                <w:bCs/>
              </w:rPr>
              <w:t>s</w:t>
            </w:r>
            <w:r w:rsidRPr="00313146">
              <w:rPr>
                <w:b/>
                <w:bCs/>
              </w:rPr>
              <w:t xml:space="preserve"> </w:t>
            </w:r>
            <w:r w:rsidR="00D6295B">
              <w:rPr>
                <w:b/>
                <w:bCs/>
              </w:rPr>
              <w:t xml:space="preserve">clinical </w:t>
            </w:r>
            <w:r w:rsidRPr="00313146">
              <w:rPr>
                <w:b/>
                <w:bCs/>
              </w:rPr>
              <w:t>review for state-wide applicability</w:t>
            </w:r>
            <w:r>
              <w:rPr>
                <w:b/>
                <w:bCs/>
              </w:rPr>
              <w:t xml:space="preserve">. </w:t>
            </w:r>
          </w:p>
          <w:p w14:paraId="10087C94" w14:textId="77777777" w:rsidR="00D6295B" w:rsidRDefault="00D6295B" w:rsidP="0086795F">
            <w:pPr>
              <w:pStyle w:val="DHHSMAINTEXT"/>
              <w:rPr>
                <w:b/>
                <w:bCs/>
              </w:rPr>
            </w:pPr>
          </w:p>
          <w:p w14:paraId="349C7C17" w14:textId="54385457" w:rsidR="00313146" w:rsidRPr="00313146" w:rsidRDefault="00313146" w:rsidP="0086795F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Notify Clinical Administrator</w:t>
            </w:r>
            <w:r w:rsidR="00C057A5">
              <w:rPr>
                <w:b/>
                <w:bCs/>
              </w:rPr>
              <w:t xml:space="preserve"> and/or Deputy</w:t>
            </w:r>
            <w:r w:rsidR="00D6295B">
              <w:rPr>
                <w:b/>
                <w:bCs/>
              </w:rPr>
              <w:t xml:space="preserve"> and complete the remaining review items in this section.</w:t>
            </w:r>
          </w:p>
        </w:tc>
        <w:tc>
          <w:tcPr>
            <w:tcW w:w="1460" w:type="dxa"/>
          </w:tcPr>
          <w:p w14:paraId="72514D07" w14:textId="77777777" w:rsidR="0086795F" w:rsidRDefault="0086795F" w:rsidP="0086795F">
            <w:pPr>
              <w:pStyle w:val="DHHSMAINTEXT"/>
            </w:pPr>
          </w:p>
        </w:tc>
        <w:tc>
          <w:tcPr>
            <w:tcW w:w="3138" w:type="dxa"/>
          </w:tcPr>
          <w:p w14:paraId="3404FB1B" w14:textId="77777777" w:rsidR="0086795F" w:rsidRDefault="0086795F" w:rsidP="0086795F">
            <w:pPr>
              <w:pStyle w:val="DHHSMAINTEXT"/>
            </w:pPr>
          </w:p>
        </w:tc>
        <w:tc>
          <w:tcPr>
            <w:tcW w:w="3067" w:type="dxa"/>
          </w:tcPr>
          <w:p w14:paraId="3E221480" w14:textId="77777777" w:rsidR="0086795F" w:rsidRDefault="0086795F" w:rsidP="0086795F">
            <w:pPr>
              <w:pStyle w:val="DHHSMAINTEXT"/>
            </w:pPr>
          </w:p>
        </w:tc>
      </w:tr>
      <w:tr w:rsidR="0086795F" w14:paraId="71D9CE02" w14:textId="77777777" w:rsidTr="0011664C">
        <w:tc>
          <w:tcPr>
            <w:tcW w:w="3125" w:type="dxa"/>
          </w:tcPr>
          <w:p w14:paraId="0F8C14DB" w14:textId="5131FD5D" w:rsidR="0086795F" w:rsidRDefault="0086795F" w:rsidP="0086795F">
            <w:pPr>
              <w:pStyle w:val="DHHSMAINTEXT"/>
            </w:pPr>
            <w:r>
              <w:t>Does the new service have a</w:t>
            </w:r>
            <w:r w:rsidR="00C057A5">
              <w:t>n evaluation</w:t>
            </w:r>
            <w:r>
              <w:t xml:space="preserve"> plan, including data to justify need and proposed outcome metrics to determine effective</w:t>
            </w:r>
            <w:r w:rsidR="00C057A5">
              <w:t>ness</w:t>
            </w:r>
            <w:r>
              <w:t>?</w:t>
            </w:r>
          </w:p>
        </w:tc>
        <w:tc>
          <w:tcPr>
            <w:tcW w:w="1460" w:type="dxa"/>
          </w:tcPr>
          <w:p w14:paraId="0C08DFAB" w14:textId="77777777" w:rsidR="0086795F" w:rsidRDefault="0086795F" w:rsidP="0086795F">
            <w:pPr>
              <w:pStyle w:val="DHHSMAINTEXT"/>
            </w:pPr>
          </w:p>
        </w:tc>
        <w:tc>
          <w:tcPr>
            <w:tcW w:w="3138" w:type="dxa"/>
          </w:tcPr>
          <w:p w14:paraId="4B7948E2" w14:textId="77777777" w:rsidR="0086795F" w:rsidRDefault="0086795F" w:rsidP="0086795F">
            <w:pPr>
              <w:pStyle w:val="DHHSMAINTEXT"/>
            </w:pPr>
          </w:p>
        </w:tc>
        <w:tc>
          <w:tcPr>
            <w:tcW w:w="3067" w:type="dxa"/>
          </w:tcPr>
          <w:p w14:paraId="06EDF4ED" w14:textId="77777777" w:rsidR="0086795F" w:rsidRDefault="0086795F" w:rsidP="0086795F">
            <w:pPr>
              <w:pStyle w:val="DHHSMAINTEXT"/>
            </w:pPr>
          </w:p>
        </w:tc>
      </w:tr>
      <w:tr w:rsidR="006A2D97" w14:paraId="1836D79D" w14:textId="77777777" w:rsidTr="0011664C">
        <w:tc>
          <w:tcPr>
            <w:tcW w:w="3125" w:type="dxa"/>
          </w:tcPr>
          <w:p w14:paraId="7E0A5B5D" w14:textId="517BDAD1" w:rsidR="006A2D97" w:rsidRDefault="006A2D97" w:rsidP="0086795F">
            <w:pPr>
              <w:pStyle w:val="DHHSMAINTEXT"/>
            </w:pPr>
            <w:r>
              <w:t>Are new documentation requirements clear?  Is the service using standard documentation listed in the CoC appendix?</w:t>
            </w:r>
          </w:p>
        </w:tc>
        <w:tc>
          <w:tcPr>
            <w:tcW w:w="1460" w:type="dxa"/>
          </w:tcPr>
          <w:p w14:paraId="6E60025B" w14:textId="77777777" w:rsidR="006A2D97" w:rsidRDefault="006A2D97" w:rsidP="0086795F">
            <w:pPr>
              <w:pStyle w:val="DHHSMAINTEXT"/>
            </w:pPr>
          </w:p>
        </w:tc>
        <w:tc>
          <w:tcPr>
            <w:tcW w:w="3138" w:type="dxa"/>
          </w:tcPr>
          <w:p w14:paraId="74475BC2" w14:textId="77777777" w:rsidR="006A2D97" w:rsidRDefault="006A2D97" w:rsidP="0086795F">
            <w:pPr>
              <w:pStyle w:val="DHHSMAINTEXT"/>
            </w:pPr>
          </w:p>
        </w:tc>
        <w:tc>
          <w:tcPr>
            <w:tcW w:w="3067" w:type="dxa"/>
          </w:tcPr>
          <w:p w14:paraId="709827AC" w14:textId="77777777" w:rsidR="006A2D97" w:rsidRDefault="006A2D97" w:rsidP="0086795F">
            <w:pPr>
              <w:pStyle w:val="DHHSMAINTEXT"/>
            </w:pPr>
          </w:p>
        </w:tc>
      </w:tr>
      <w:tr w:rsidR="006A2D97" w14:paraId="1ED05961" w14:textId="77777777" w:rsidTr="0011664C">
        <w:tc>
          <w:tcPr>
            <w:tcW w:w="3125" w:type="dxa"/>
          </w:tcPr>
          <w:p w14:paraId="056EDA92" w14:textId="610E23F7" w:rsidR="006A2D97" w:rsidRDefault="006A2D97" w:rsidP="0086795F">
            <w:pPr>
              <w:pStyle w:val="DHHSMAINTEXT"/>
            </w:pPr>
            <w:r>
              <w:t xml:space="preserve">If the service is an EBP, is there a plan to monitor </w:t>
            </w:r>
            <w:r>
              <w:lastRenderedPageBreak/>
              <w:t xml:space="preserve">adherence to the model? </w:t>
            </w:r>
            <w:r w:rsidR="0011664C">
              <w:t xml:space="preserve">Are all components present? </w:t>
            </w:r>
            <w:r>
              <w:t>(</w:t>
            </w:r>
            <w:proofErr w:type="gramStart"/>
            <w:r>
              <w:t>ex</w:t>
            </w:r>
            <w:proofErr w:type="gramEnd"/>
            <w:r>
              <w:t>: audit criteria, service fidelity review)</w:t>
            </w:r>
          </w:p>
        </w:tc>
        <w:tc>
          <w:tcPr>
            <w:tcW w:w="1460" w:type="dxa"/>
          </w:tcPr>
          <w:p w14:paraId="08C3D14F" w14:textId="77777777" w:rsidR="006A2D97" w:rsidRDefault="006A2D97" w:rsidP="0086795F">
            <w:pPr>
              <w:pStyle w:val="DHHSMAINTEXT"/>
            </w:pPr>
          </w:p>
        </w:tc>
        <w:tc>
          <w:tcPr>
            <w:tcW w:w="3138" w:type="dxa"/>
          </w:tcPr>
          <w:p w14:paraId="5B417500" w14:textId="77777777" w:rsidR="006A2D97" w:rsidRDefault="006A2D97" w:rsidP="0086795F">
            <w:pPr>
              <w:pStyle w:val="DHHSMAINTEXT"/>
            </w:pPr>
          </w:p>
        </w:tc>
        <w:tc>
          <w:tcPr>
            <w:tcW w:w="3067" w:type="dxa"/>
          </w:tcPr>
          <w:p w14:paraId="79326EC4" w14:textId="77777777" w:rsidR="006A2D97" w:rsidRDefault="006A2D97" w:rsidP="0086795F">
            <w:pPr>
              <w:pStyle w:val="DHHSMAINTEXT"/>
            </w:pPr>
          </w:p>
        </w:tc>
      </w:tr>
      <w:tr w:rsidR="006A2D97" w14:paraId="7BCE6624" w14:textId="77777777" w:rsidTr="0011664C">
        <w:tc>
          <w:tcPr>
            <w:tcW w:w="3125" w:type="dxa"/>
          </w:tcPr>
          <w:p w14:paraId="469B2383" w14:textId="2A9EC04D" w:rsidR="006A2D97" w:rsidRDefault="006A2D97" w:rsidP="0086795F">
            <w:pPr>
              <w:pStyle w:val="DHHSMAINTEXT"/>
            </w:pPr>
            <w:r>
              <w:t>Is there a process where the individual has some sort of assessment, treatment plan, progress documentation and discharge/follow-up?</w:t>
            </w:r>
          </w:p>
        </w:tc>
        <w:tc>
          <w:tcPr>
            <w:tcW w:w="1460" w:type="dxa"/>
          </w:tcPr>
          <w:p w14:paraId="48AE37C0" w14:textId="77777777" w:rsidR="006A2D97" w:rsidRDefault="006A2D97" w:rsidP="0086795F">
            <w:pPr>
              <w:pStyle w:val="DHHSMAINTEXT"/>
            </w:pPr>
          </w:p>
        </w:tc>
        <w:tc>
          <w:tcPr>
            <w:tcW w:w="3138" w:type="dxa"/>
          </w:tcPr>
          <w:p w14:paraId="5E9D8E73" w14:textId="77777777" w:rsidR="006A2D97" w:rsidRDefault="006A2D97" w:rsidP="0086795F">
            <w:pPr>
              <w:pStyle w:val="DHHSMAINTEXT"/>
            </w:pPr>
          </w:p>
        </w:tc>
        <w:tc>
          <w:tcPr>
            <w:tcW w:w="3067" w:type="dxa"/>
          </w:tcPr>
          <w:p w14:paraId="5D6EB97A" w14:textId="77777777" w:rsidR="006A2D97" w:rsidRDefault="006A2D97" w:rsidP="0086795F">
            <w:pPr>
              <w:pStyle w:val="DHHSMAINTEXT"/>
            </w:pPr>
          </w:p>
        </w:tc>
      </w:tr>
      <w:tr w:rsidR="00A5391A" w14:paraId="164B57EE" w14:textId="77777777" w:rsidTr="0011664C">
        <w:tc>
          <w:tcPr>
            <w:tcW w:w="3125" w:type="dxa"/>
          </w:tcPr>
          <w:p w14:paraId="40A3740F" w14:textId="3F2364AC" w:rsidR="00A5391A" w:rsidRDefault="00A5391A" w:rsidP="0086795F">
            <w:pPr>
              <w:pStyle w:val="DHHSMAINTEXT"/>
            </w:pPr>
            <w:r>
              <w:t>Is ASAM Criteria Applicable and integrated into the definition?</w:t>
            </w:r>
          </w:p>
        </w:tc>
        <w:tc>
          <w:tcPr>
            <w:tcW w:w="1460" w:type="dxa"/>
          </w:tcPr>
          <w:p w14:paraId="59A82F33" w14:textId="77777777" w:rsidR="00A5391A" w:rsidRDefault="00A5391A" w:rsidP="0086795F">
            <w:pPr>
              <w:pStyle w:val="DHHSMAINTEXT"/>
            </w:pPr>
          </w:p>
        </w:tc>
        <w:tc>
          <w:tcPr>
            <w:tcW w:w="3138" w:type="dxa"/>
          </w:tcPr>
          <w:p w14:paraId="2427A9DF" w14:textId="77777777" w:rsidR="00A5391A" w:rsidRDefault="00A5391A" w:rsidP="0086795F">
            <w:pPr>
              <w:pStyle w:val="DHHSMAINTEXT"/>
            </w:pPr>
          </w:p>
        </w:tc>
        <w:tc>
          <w:tcPr>
            <w:tcW w:w="3067" w:type="dxa"/>
          </w:tcPr>
          <w:p w14:paraId="20AC8A88" w14:textId="77777777" w:rsidR="00A5391A" w:rsidRDefault="00A5391A" w:rsidP="0086795F">
            <w:pPr>
              <w:pStyle w:val="DHHSMAINTEXT"/>
            </w:pPr>
          </w:p>
        </w:tc>
      </w:tr>
      <w:tr w:rsidR="006A2D97" w14:paraId="1F6E1FCD" w14:textId="77777777" w:rsidTr="0011664C">
        <w:tc>
          <w:tcPr>
            <w:tcW w:w="3125" w:type="dxa"/>
          </w:tcPr>
          <w:p w14:paraId="6178516E" w14:textId="73F94E3F" w:rsidR="006A2D97" w:rsidRDefault="006A2D97" w:rsidP="0086795F">
            <w:pPr>
              <w:pStyle w:val="DHHSMAINTEXT"/>
            </w:pPr>
            <w:r>
              <w:t>Is the service based upon common practices in the field?  Are there better accepted standards for the service?</w:t>
            </w:r>
          </w:p>
        </w:tc>
        <w:tc>
          <w:tcPr>
            <w:tcW w:w="1460" w:type="dxa"/>
          </w:tcPr>
          <w:p w14:paraId="5FD8C80B" w14:textId="77777777" w:rsidR="006A2D97" w:rsidRDefault="006A2D97" w:rsidP="0086795F">
            <w:pPr>
              <w:pStyle w:val="DHHSMAINTEXT"/>
            </w:pPr>
          </w:p>
        </w:tc>
        <w:tc>
          <w:tcPr>
            <w:tcW w:w="3138" w:type="dxa"/>
          </w:tcPr>
          <w:p w14:paraId="1A7F3B18" w14:textId="77777777" w:rsidR="006A2D97" w:rsidRDefault="006A2D97" w:rsidP="0086795F">
            <w:pPr>
              <w:pStyle w:val="DHHSMAINTEXT"/>
            </w:pPr>
          </w:p>
        </w:tc>
        <w:tc>
          <w:tcPr>
            <w:tcW w:w="3067" w:type="dxa"/>
          </w:tcPr>
          <w:p w14:paraId="1E0ACD2E" w14:textId="77777777" w:rsidR="006A2D97" w:rsidRDefault="006A2D97" w:rsidP="0086795F">
            <w:pPr>
              <w:pStyle w:val="DHHSMAINTEXT"/>
            </w:pPr>
          </w:p>
        </w:tc>
      </w:tr>
      <w:tr w:rsidR="006A2D97" w14:paraId="0586FF73" w14:textId="77777777" w:rsidTr="0011664C">
        <w:tc>
          <w:tcPr>
            <w:tcW w:w="3125" w:type="dxa"/>
          </w:tcPr>
          <w:p w14:paraId="3D190745" w14:textId="0A44C8C0" w:rsidR="006A2D97" w:rsidRDefault="006A2D97" w:rsidP="0086795F">
            <w:pPr>
              <w:pStyle w:val="DHHSMAINTEXT"/>
            </w:pPr>
            <w:r>
              <w:t>Is there a process to ensure the individual is clinically eligible?</w:t>
            </w:r>
          </w:p>
        </w:tc>
        <w:tc>
          <w:tcPr>
            <w:tcW w:w="1460" w:type="dxa"/>
          </w:tcPr>
          <w:p w14:paraId="0438BEFB" w14:textId="77777777" w:rsidR="006A2D97" w:rsidRDefault="006A2D97" w:rsidP="0086795F">
            <w:pPr>
              <w:pStyle w:val="DHHSMAINTEXT"/>
            </w:pPr>
          </w:p>
        </w:tc>
        <w:tc>
          <w:tcPr>
            <w:tcW w:w="3138" w:type="dxa"/>
          </w:tcPr>
          <w:p w14:paraId="10035FA7" w14:textId="77777777" w:rsidR="006A2D97" w:rsidRDefault="006A2D97" w:rsidP="0086795F">
            <w:pPr>
              <w:pStyle w:val="DHHSMAINTEXT"/>
            </w:pPr>
          </w:p>
        </w:tc>
        <w:tc>
          <w:tcPr>
            <w:tcW w:w="3067" w:type="dxa"/>
          </w:tcPr>
          <w:p w14:paraId="6C79538B" w14:textId="77777777" w:rsidR="006A2D97" w:rsidRDefault="006A2D97" w:rsidP="0086795F">
            <w:pPr>
              <w:pStyle w:val="DHHSMAINTEXT"/>
            </w:pPr>
          </w:p>
        </w:tc>
      </w:tr>
      <w:tr w:rsidR="006A2D97" w14:paraId="7A3722AA" w14:textId="77777777" w:rsidTr="0011664C">
        <w:tc>
          <w:tcPr>
            <w:tcW w:w="3125" w:type="dxa"/>
          </w:tcPr>
          <w:p w14:paraId="01B74EC5" w14:textId="3F536F50" w:rsidR="006A2D97" w:rsidRDefault="006A2D97" w:rsidP="0086795F">
            <w:pPr>
              <w:pStyle w:val="DHHSMAINTEXT"/>
            </w:pPr>
            <w:r>
              <w:t>Is standardized language being used to make it consistent with other services?</w:t>
            </w:r>
          </w:p>
        </w:tc>
        <w:tc>
          <w:tcPr>
            <w:tcW w:w="1460" w:type="dxa"/>
          </w:tcPr>
          <w:p w14:paraId="70557BB5" w14:textId="77777777" w:rsidR="006A2D97" w:rsidRDefault="006A2D97" w:rsidP="0086795F">
            <w:pPr>
              <w:pStyle w:val="DHHSMAINTEXT"/>
            </w:pPr>
          </w:p>
        </w:tc>
        <w:tc>
          <w:tcPr>
            <w:tcW w:w="3138" w:type="dxa"/>
          </w:tcPr>
          <w:p w14:paraId="1A77CC0A" w14:textId="77777777" w:rsidR="006A2D97" w:rsidRDefault="006A2D97" w:rsidP="0086795F">
            <w:pPr>
              <w:pStyle w:val="DHHSMAINTEXT"/>
            </w:pPr>
          </w:p>
        </w:tc>
        <w:tc>
          <w:tcPr>
            <w:tcW w:w="3067" w:type="dxa"/>
          </w:tcPr>
          <w:p w14:paraId="00DB5ACD" w14:textId="77777777" w:rsidR="006A2D97" w:rsidRDefault="006A2D97" w:rsidP="0086795F">
            <w:pPr>
              <w:pStyle w:val="DHHSMAINTEXT"/>
            </w:pPr>
          </w:p>
        </w:tc>
      </w:tr>
      <w:tr w:rsidR="0086795F" w14:paraId="2F537B34" w14:textId="77777777" w:rsidTr="0011664C">
        <w:tc>
          <w:tcPr>
            <w:tcW w:w="3125" w:type="dxa"/>
          </w:tcPr>
          <w:p w14:paraId="458465AF" w14:textId="47705FE1" w:rsidR="0086795F" w:rsidRDefault="0086795F" w:rsidP="0086795F">
            <w:pPr>
              <w:pStyle w:val="DHHSMAINTEXT"/>
            </w:pPr>
            <w:r>
              <w:t>Does the service better fit under another existing service definition</w:t>
            </w:r>
            <w:r w:rsidR="006A2D97">
              <w:t>(s)</w:t>
            </w:r>
            <w:r>
              <w:t>?</w:t>
            </w:r>
          </w:p>
        </w:tc>
        <w:tc>
          <w:tcPr>
            <w:tcW w:w="1460" w:type="dxa"/>
          </w:tcPr>
          <w:p w14:paraId="033DCB3C" w14:textId="77777777" w:rsidR="0086795F" w:rsidRDefault="0086795F" w:rsidP="0086795F">
            <w:pPr>
              <w:pStyle w:val="DHHSMAINTEXT"/>
            </w:pPr>
          </w:p>
        </w:tc>
        <w:tc>
          <w:tcPr>
            <w:tcW w:w="3138" w:type="dxa"/>
          </w:tcPr>
          <w:p w14:paraId="74AA7C68" w14:textId="77777777" w:rsidR="0086795F" w:rsidRDefault="0086795F" w:rsidP="0086795F">
            <w:pPr>
              <w:pStyle w:val="DHHSMAINTEXT"/>
            </w:pPr>
          </w:p>
        </w:tc>
        <w:tc>
          <w:tcPr>
            <w:tcW w:w="3067" w:type="dxa"/>
          </w:tcPr>
          <w:p w14:paraId="4B73AA27" w14:textId="77777777" w:rsidR="0086795F" w:rsidRDefault="0086795F" w:rsidP="0086795F">
            <w:pPr>
              <w:pStyle w:val="DHHSMAINTEXT"/>
            </w:pPr>
          </w:p>
        </w:tc>
      </w:tr>
      <w:tr w:rsidR="006A2D97" w14:paraId="791D169F" w14:textId="77777777" w:rsidTr="0011664C">
        <w:tc>
          <w:tcPr>
            <w:tcW w:w="3125" w:type="dxa"/>
          </w:tcPr>
          <w:p w14:paraId="0C55F785" w14:textId="19E95827" w:rsidR="006A2D97" w:rsidRDefault="006A2D97" w:rsidP="0086795F">
            <w:pPr>
              <w:pStyle w:val="DHHSMAINTEXT"/>
            </w:pPr>
            <w:r>
              <w:t>Is the service written in a manner which would make it broadly applicable to the rest of the state (ex: “Referred from ‘X’ county to “Referred by a county”)</w:t>
            </w:r>
          </w:p>
        </w:tc>
        <w:tc>
          <w:tcPr>
            <w:tcW w:w="1460" w:type="dxa"/>
          </w:tcPr>
          <w:p w14:paraId="590563D6" w14:textId="77777777" w:rsidR="006A2D97" w:rsidRDefault="006A2D97" w:rsidP="0086795F">
            <w:pPr>
              <w:pStyle w:val="DHHSMAINTEXT"/>
            </w:pPr>
          </w:p>
        </w:tc>
        <w:tc>
          <w:tcPr>
            <w:tcW w:w="3138" w:type="dxa"/>
          </w:tcPr>
          <w:p w14:paraId="3ED3DD43" w14:textId="77777777" w:rsidR="006A2D97" w:rsidRDefault="006A2D97" w:rsidP="0086795F">
            <w:pPr>
              <w:pStyle w:val="DHHSMAINTEXT"/>
            </w:pPr>
          </w:p>
        </w:tc>
        <w:tc>
          <w:tcPr>
            <w:tcW w:w="3067" w:type="dxa"/>
          </w:tcPr>
          <w:p w14:paraId="60DC28FB" w14:textId="77777777" w:rsidR="006A2D97" w:rsidRDefault="006A2D97" w:rsidP="0086795F">
            <w:pPr>
              <w:pStyle w:val="DHHSMAINTEXT"/>
            </w:pPr>
          </w:p>
        </w:tc>
      </w:tr>
      <w:tr w:rsidR="0011664C" w14:paraId="57A8E761" w14:textId="77777777" w:rsidTr="00EF6F21">
        <w:tc>
          <w:tcPr>
            <w:tcW w:w="3125" w:type="dxa"/>
          </w:tcPr>
          <w:p w14:paraId="3F99544D" w14:textId="28B26116" w:rsidR="0011664C" w:rsidRDefault="0011664C" w:rsidP="00EF6F21">
            <w:pPr>
              <w:pStyle w:val="DHHSMAINTEXT"/>
            </w:pPr>
            <w:r>
              <w:t>Are proposed units of service noted?</w:t>
            </w:r>
          </w:p>
        </w:tc>
        <w:tc>
          <w:tcPr>
            <w:tcW w:w="1460" w:type="dxa"/>
          </w:tcPr>
          <w:p w14:paraId="7843E3B0" w14:textId="77777777" w:rsidR="0011664C" w:rsidRDefault="0011664C" w:rsidP="00EF6F21">
            <w:pPr>
              <w:pStyle w:val="DHHSMAINTEXT"/>
            </w:pPr>
          </w:p>
        </w:tc>
        <w:tc>
          <w:tcPr>
            <w:tcW w:w="3138" w:type="dxa"/>
          </w:tcPr>
          <w:p w14:paraId="5F82CF58" w14:textId="77777777" w:rsidR="0011664C" w:rsidRDefault="0011664C" w:rsidP="00EF6F21">
            <w:pPr>
              <w:pStyle w:val="DHHSMAINTEXT"/>
            </w:pPr>
          </w:p>
        </w:tc>
        <w:tc>
          <w:tcPr>
            <w:tcW w:w="3067" w:type="dxa"/>
          </w:tcPr>
          <w:p w14:paraId="38595F47" w14:textId="77777777" w:rsidR="0011664C" w:rsidRDefault="0011664C" w:rsidP="00EF6F21">
            <w:pPr>
              <w:pStyle w:val="DHHSMAINTEXT"/>
            </w:pPr>
          </w:p>
        </w:tc>
      </w:tr>
      <w:tr w:rsidR="0011664C" w14:paraId="62C66F82" w14:textId="77777777" w:rsidTr="00EF6F21">
        <w:tc>
          <w:tcPr>
            <w:tcW w:w="3125" w:type="dxa"/>
          </w:tcPr>
          <w:p w14:paraId="05C1641C" w14:textId="18CF331C" w:rsidR="0011664C" w:rsidRDefault="0011664C" w:rsidP="00EF6F21">
            <w:pPr>
              <w:pStyle w:val="DHHSMAINTEXT"/>
            </w:pPr>
            <w:r>
              <w:t>Is the service an authorized service?  Is a utilization management process indicated?</w:t>
            </w:r>
          </w:p>
        </w:tc>
        <w:tc>
          <w:tcPr>
            <w:tcW w:w="1460" w:type="dxa"/>
          </w:tcPr>
          <w:p w14:paraId="672A40EA" w14:textId="77777777" w:rsidR="0011664C" w:rsidRDefault="0011664C" w:rsidP="00EF6F21">
            <w:pPr>
              <w:pStyle w:val="DHHSMAINTEXT"/>
            </w:pPr>
          </w:p>
        </w:tc>
        <w:tc>
          <w:tcPr>
            <w:tcW w:w="3138" w:type="dxa"/>
          </w:tcPr>
          <w:p w14:paraId="5B093A6E" w14:textId="77777777" w:rsidR="0011664C" w:rsidRDefault="0011664C" w:rsidP="00EF6F21">
            <w:pPr>
              <w:pStyle w:val="DHHSMAINTEXT"/>
            </w:pPr>
          </w:p>
        </w:tc>
        <w:tc>
          <w:tcPr>
            <w:tcW w:w="3067" w:type="dxa"/>
          </w:tcPr>
          <w:p w14:paraId="0C137D9C" w14:textId="77777777" w:rsidR="0011664C" w:rsidRDefault="0011664C" w:rsidP="00EF6F21">
            <w:pPr>
              <w:pStyle w:val="DHHSMAINTEXT"/>
            </w:pPr>
          </w:p>
        </w:tc>
      </w:tr>
      <w:tr w:rsidR="00A407F8" w14:paraId="1EEABA48" w14:textId="77777777" w:rsidTr="00A407F8">
        <w:tc>
          <w:tcPr>
            <w:tcW w:w="3125" w:type="dxa"/>
          </w:tcPr>
          <w:p w14:paraId="0FE7889B" w14:textId="38AAAA7E" w:rsidR="00A407F8" w:rsidRDefault="00A407F8" w:rsidP="00EF6F21">
            <w:pPr>
              <w:pStyle w:val="DHHSMAINTEXT"/>
            </w:pPr>
            <w:r>
              <w:t>If yes, is authorization criteria noted?</w:t>
            </w:r>
          </w:p>
        </w:tc>
        <w:tc>
          <w:tcPr>
            <w:tcW w:w="1460" w:type="dxa"/>
          </w:tcPr>
          <w:p w14:paraId="40705F4D" w14:textId="77777777" w:rsidR="00A407F8" w:rsidRDefault="00A407F8" w:rsidP="00EF6F21">
            <w:pPr>
              <w:pStyle w:val="DHHSMAINTEXT"/>
            </w:pPr>
          </w:p>
        </w:tc>
        <w:tc>
          <w:tcPr>
            <w:tcW w:w="3138" w:type="dxa"/>
          </w:tcPr>
          <w:p w14:paraId="3204E145" w14:textId="77777777" w:rsidR="00A407F8" w:rsidRDefault="00A407F8" w:rsidP="00EF6F21">
            <w:pPr>
              <w:pStyle w:val="DHHSMAINTEXT"/>
            </w:pPr>
          </w:p>
        </w:tc>
        <w:tc>
          <w:tcPr>
            <w:tcW w:w="3067" w:type="dxa"/>
          </w:tcPr>
          <w:p w14:paraId="0042D4CF" w14:textId="77777777" w:rsidR="00A407F8" w:rsidRDefault="00A407F8" w:rsidP="00EF6F21">
            <w:pPr>
              <w:pStyle w:val="DHHSMAINTEXT"/>
            </w:pPr>
          </w:p>
        </w:tc>
      </w:tr>
    </w:tbl>
    <w:p w14:paraId="71B0C403" w14:textId="77777777" w:rsidR="0011664C" w:rsidRDefault="0011664C" w:rsidP="0011664C">
      <w:pPr>
        <w:pStyle w:val="DHHSMAINTEXT"/>
      </w:pPr>
    </w:p>
    <w:p w14:paraId="533B24E1" w14:textId="011F09C5" w:rsidR="00314547" w:rsidRDefault="0011664C">
      <w:pPr>
        <w:rPr>
          <w:rFonts w:ascii="Arial" w:eastAsia="Times New Roman" w:hAnsi="Arial" w:cs="Times New Roman"/>
          <w:b/>
          <w:color w:val="036080"/>
          <w:sz w:val="44"/>
          <w:szCs w:val="44"/>
        </w:rPr>
      </w:pPr>
      <w:r>
        <w:br w:type="page"/>
      </w:r>
    </w:p>
    <w:p w14:paraId="0655FE2F" w14:textId="22DAE13E" w:rsidR="00314547" w:rsidRDefault="00E3572B" w:rsidP="00314547">
      <w:pPr>
        <w:pStyle w:val="DHHSMAINHEADLINE"/>
        <w:jc w:val="center"/>
      </w:pPr>
      <w:r>
        <w:lastRenderedPageBreak/>
        <w:t>Capacity and Access Development (optional)</w:t>
      </w:r>
    </w:p>
    <w:p w14:paraId="41FFBD06" w14:textId="6DFBA1DC" w:rsidR="00E3572B" w:rsidRDefault="00E64BA3" w:rsidP="00E3572B">
      <w:pPr>
        <w:pStyle w:val="DHHSMAINSUBHEAD"/>
        <w:jc w:val="center"/>
      </w:pPr>
      <w:r>
        <w:t xml:space="preserve">Full Guidance: </w:t>
      </w:r>
      <w:r w:rsidR="00E3572B">
        <w:t>N</w:t>
      </w:r>
      <w:r w:rsidR="005D6138">
        <w:t xml:space="preserve">etwork Operations </w:t>
      </w:r>
      <w:r w:rsidR="00E3572B">
        <w:t>M</w:t>
      </w:r>
      <w:r w:rsidR="005D6138">
        <w:t>anual (NOM</w:t>
      </w:r>
      <w:r w:rsidR="00E3572B">
        <w:t>s</w:t>
      </w:r>
      <w:r w:rsidR="005D6138">
        <w:t>)</w:t>
      </w:r>
      <w:r w:rsidR="00E3572B">
        <w:t xml:space="preserve"> Appendix </w:t>
      </w:r>
      <w:r w:rsidR="006C5FE9">
        <w:t>C</w:t>
      </w:r>
    </w:p>
    <w:p w14:paraId="6B053A32" w14:textId="2F8DC036" w:rsidR="00E64BA3" w:rsidRDefault="00E64BA3" w:rsidP="00E64BA3">
      <w:pPr>
        <w:pStyle w:val="DHHSMAINTEXT"/>
      </w:pPr>
      <w:r>
        <w:t>All items in Appendix B must be included in the RFP as required when providing CAD funding</w:t>
      </w:r>
      <w:r w:rsidR="00956D31">
        <w:t xml:space="preserve">. Please note, CAD funding may be used to develop a new service or to expand an existing service. The specific requirements for CAD vary depending on the intent of the proposal. </w:t>
      </w:r>
    </w:p>
    <w:p w14:paraId="5D965801" w14:textId="77777777" w:rsidR="00E64BA3" w:rsidRDefault="00E64BA3" w:rsidP="00E64BA3">
      <w:pPr>
        <w:pStyle w:val="DHHSMAINTEXT"/>
      </w:pPr>
    </w:p>
    <w:tbl>
      <w:tblPr>
        <w:tblStyle w:val="TableGrid"/>
        <w:tblW w:w="11026" w:type="dxa"/>
        <w:tblLook w:val="04A0" w:firstRow="1" w:lastRow="0" w:firstColumn="1" w:lastColumn="0" w:noHBand="0" w:noVBand="1"/>
      </w:tblPr>
      <w:tblGrid>
        <w:gridCol w:w="3166"/>
        <w:gridCol w:w="1024"/>
        <w:gridCol w:w="3706"/>
        <w:gridCol w:w="3130"/>
      </w:tblGrid>
      <w:tr w:rsidR="00314547" w14:paraId="1EC0E972" w14:textId="77777777" w:rsidTr="00C749A3">
        <w:tc>
          <w:tcPr>
            <w:tcW w:w="3235" w:type="dxa"/>
          </w:tcPr>
          <w:p w14:paraId="2C05047A" w14:textId="77777777" w:rsidR="00314547" w:rsidRPr="009B47EA" w:rsidRDefault="00314547" w:rsidP="00B4648E">
            <w:pPr>
              <w:pStyle w:val="DHHSMAINTEXT"/>
              <w:jc w:val="center"/>
              <w:rPr>
                <w:b/>
                <w:bCs/>
              </w:rPr>
            </w:pPr>
            <w:r w:rsidRPr="009B47EA">
              <w:rPr>
                <w:b/>
                <w:bCs/>
              </w:rPr>
              <w:t>Component</w:t>
            </w:r>
          </w:p>
        </w:tc>
        <w:tc>
          <w:tcPr>
            <w:tcW w:w="842" w:type="dxa"/>
          </w:tcPr>
          <w:p w14:paraId="57898706" w14:textId="77777777" w:rsidR="00314547" w:rsidRPr="009B47EA" w:rsidRDefault="00314547" w:rsidP="00B4648E">
            <w:pPr>
              <w:pStyle w:val="DHHSMAINTEXT"/>
              <w:jc w:val="center"/>
              <w:rPr>
                <w:b/>
                <w:bCs/>
              </w:rPr>
            </w:pPr>
            <w:r w:rsidRPr="009B47EA">
              <w:rPr>
                <w:b/>
                <w:bCs/>
              </w:rPr>
              <w:t>Present (Y/N)</w:t>
            </w:r>
          </w:p>
        </w:tc>
        <w:tc>
          <w:tcPr>
            <w:tcW w:w="3785" w:type="dxa"/>
          </w:tcPr>
          <w:p w14:paraId="520DCEB0" w14:textId="77777777" w:rsidR="00314547" w:rsidRPr="009B47EA" w:rsidRDefault="00314547" w:rsidP="00B4648E">
            <w:pPr>
              <w:pStyle w:val="DHHSMAINTEXT"/>
              <w:jc w:val="center"/>
              <w:rPr>
                <w:b/>
                <w:bCs/>
              </w:rPr>
            </w:pPr>
            <w:r w:rsidRPr="009B47EA">
              <w:rPr>
                <w:b/>
                <w:bCs/>
              </w:rPr>
              <w:t>Additional Information/Detail Needed</w:t>
            </w:r>
          </w:p>
        </w:tc>
        <w:tc>
          <w:tcPr>
            <w:tcW w:w="3164" w:type="dxa"/>
          </w:tcPr>
          <w:p w14:paraId="76BF2A26" w14:textId="77777777" w:rsidR="00314547" w:rsidRPr="009B47EA" w:rsidRDefault="00314547" w:rsidP="00B4648E">
            <w:pPr>
              <w:pStyle w:val="DHHSMAINTEXT"/>
              <w:jc w:val="center"/>
              <w:rPr>
                <w:b/>
                <w:bCs/>
              </w:rPr>
            </w:pPr>
            <w:r w:rsidRPr="009B47EA">
              <w:rPr>
                <w:b/>
                <w:bCs/>
              </w:rPr>
              <w:t>DBH Feedback/Comments</w:t>
            </w:r>
          </w:p>
        </w:tc>
      </w:tr>
      <w:tr w:rsidR="005D6138" w14:paraId="0D85D84E" w14:textId="77777777" w:rsidTr="00C749A3">
        <w:tc>
          <w:tcPr>
            <w:tcW w:w="3235" w:type="dxa"/>
          </w:tcPr>
          <w:p w14:paraId="77499494" w14:textId="1D48CA3F" w:rsidR="005D6138" w:rsidRDefault="004F55E6" w:rsidP="005D6138">
            <w:pPr>
              <w:pStyle w:val="DHHSMAINTEXT"/>
            </w:pPr>
            <w:r>
              <w:t xml:space="preserve">CAD </w:t>
            </w:r>
            <w:r w:rsidR="005D6138">
              <w:t xml:space="preserve">Funding </w:t>
            </w:r>
            <w:r w:rsidR="00956D31">
              <w:t xml:space="preserve">amount </w:t>
            </w:r>
            <w:r w:rsidR="005D6138">
              <w:t>available and funding source</w:t>
            </w:r>
            <w:r w:rsidR="000D6E6A">
              <w:t>(s)</w:t>
            </w:r>
          </w:p>
        </w:tc>
        <w:tc>
          <w:tcPr>
            <w:tcW w:w="842" w:type="dxa"/>
          </w:tcPr>
          <w:p w14:paraId="5CD5F8EF" w14:textId="77777777" w:rsidR="005D6138" w:rsidRPr="009B47EA" w:rsidRDefault="005D6138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785" w:type="dxa"/>
          </w:tcPr>
          <w:p w14:paraId="17BBDCBE" w14:textId="77777777" w:rsidR="005D6138" w:rsidRPr="009B47EA" w:rsidRDefault="005D6138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164" w:type="dxa"/>
          </w:tcPr>
          <w:p w14:paraId="2B1D123B" w14:textId="77777777" w:rsidR="00956D31" w:rsidRPr="00956D31" w:rsidRDefault="00956D31" w:rsidP="00956D31">
            <w:pPr>
              <w:pStyle w:val="DHHSMAINTEXT"/>
            </w:pPr>
            <w:r w:rsidRPr="00956D31">
              <w:t>Please select:</w:t>
            </w:r>
          </w:p>
          <w:p w14:paraId="15511B95" w14:textId="4E42B2A7" w:rsidR="00956D31" w:rsidRDefault="00956D31" w:rsidP="00956D31">
            <w:pPr>
              <w:pStyle w:val="DHHSMAINTEX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State funds</w:t>
            </w:r>
          </w:p>
          <w:p w14:paraId="6D68B353" w14:textId="77777777" w:rsidR="00956D31" w:rsidRDefault="00956D31" w:rsidP="00956D31">
            <w:pPr>
              <w:pStyle w:val="DHHSMAINTEX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Federal funds</w:t>
            </w:r>
          </w:p>
          <w:p w14:paraId="1D10186D" w14:textId="25E96F37" w:rsidR="005D6138" w:rsidRPr="00956D31" w:rsidRDefault="00956D31" w:rsidP="00956D31">
            <w:pPr>
              <w:pStyle w:val="DHHSMAINTEX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Both</w:t>
            </w:r>
          </w:p>
        </w:tc>
      </w:tr>
      <w:tr w:rsidR="005D6138" w14:paraId="788637AB" w14:textId="77777777" w:rsidTr="00C749A3">
        <w:tc>
          <w:tcPr>
            <w:tcW w:w="3235" w:type="dxa"/>
          </w:tcPr>
          <w:p w14:paraId="29CCC0EE" w14:textId="252AB7EC" w:rsidR="00956D31" w:rsidRPr="000D6E6A" w:rsidRDefault="005D6138" w:rsidP="005D6138">
            <w:pPr>
              <w:pStyle w:val="DHHSMAINTEXT"/>
              <w:rPr>
                <w:sz w:val="20"/>
                <w:szCs w:val="24"/>
              </w:rPr>
            </w:pPr>
            <w:r>
              <w:t>Reimbursement Method</w:t>
            </w:r>
            <w:r w:rsidR="00956D31">
              <w:t xml:space="preserve"> for the service(s) to be developed or expanded </w:t>
            </w:r>
            <w:r w:rsidR="00956D31" w:rsidRPr="000D6E6A">
              <w:rPr>
                <w:sz w:val="20"/>
                <w:szCs w:val="24"/>
              </w:rPr>
              <w:t>(Rate or Expense)</w:t>
            </w:r>
          </w:p>
          <w:p w14:paraId="6D5F2AF3" w14:textId="5140FC06" w:rsidR="00956D31" w:rsidRPr="00314547" w:rsidRDefault="00956D31" w:rsidP="005D6138">
            <w:pPr>
              <w:pStyle w:val="DHHSMAINTEXT"/>
            </w:pPr>
            <w:r w:rsidRPr="000D6E6A">
              <w:rPr>
                <w:sz w:val="20"/>
                <w:szCs w:val="24"/>
              </w:rPr>
              <w:t>*CAD is expense-based only</w:t>
            </w:r>
          </w:p>
        </w:tc>
        <w:tc>
          <w:tcPr>
            <w:tcW w:w="842" w:type="dxa"/>
          </w:tcPr>
          <w:p w14:paraId="76FF9F24" w14:textId="77777777" w:rsidR="005D6138" w:rsidRPr="009B47EA" w:rsidRDefault="005D6138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785" w:type="dxa"/>
          </w:tcPr>
          <w:p w14:paraId="47891373" w14:textId="77777777" w:rsidR="005D6138" w:rsidRPr="009B47EA" w:rsidRDefault="005D6138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164" w:type="dxa"/>
          </w:tcPr>
          <w:p w14:paraId="25F80A9C" w14:textId="1B6B7692" w:rsidR="00956D31" w:rsidRPr="00956D31" w:rsidRDefault="00956D31" w:rsidP="00956D31">
            <w:pPr>
              <w:pStyle w:val="DHHSMAINTEXT"/>
            </w:pPr>
            <w:r w:rsidRPr="00956D31">
              <w:t>Please select</w:t>
            </w:r>
            <w:r>
              <w:t xml:space="preserve"> by service(s)</w:t>
            </w:r>
            <w:r w:rsidRPr="00956D31">
              <w:t>:</w:t>
            </w:r>
          </w:p>
          <w:p w14:paraId="63887745" w14:textId="14A5F5A6" w:rsidR="00956D31" w:rsidRPr="00956D31" w:rsidRDefault="00956D31" w:rsidP="00956D31">
            <w:pPr>
              <w:pStyle w:val="DHHSMAINTEXT"/>
              <w:rPr>
                <w:sz w:val="18"/>
                <w:szCs w:val="22"/>
              </w:rPr>
            </w:pPr>
            <w:r w:rsidRPr="00956D31">
              <w:rPr>
                <w:sz w:val="18"/>
                <w:szCs w:val="22"/>
              </w:rPr>
              <w:t>Rate/</w:t>
            </w:r>
            <w:r w:rsidR="004F55E6">
              <w:rPr>
                <w:sz w:val="18"/>
                <w:szCs w:val="22"/>
              </w:rPr>
              <w:t>FFS</w:t>
            </w:r>
          </w:p>
          <w:p w14:paraId="70BC07DA" w14:textId="4B739CC3" w:rsidR="00956D31" w:rsidRPr="00956D31" w:rsidRDefault="00956D31" w:rsidP="00956D31">
            <w:pPr>
              <w:pStyle w:val="DHHSMAINTEXT"/>
              <w:rPr>
                <w:sz w:val="20"/>
                <w:szCs w:val="24"/>
              </w:rPr>
            </w:pPr>
            <w:r w:rsidRPr="00956D31">
              <w:rPr>
                <w:sz w:val="18"/>
                <w:szCs w:val="22"/>
              </w:rPr>
              <w:t>Expense/</w:t>
            </w:r>
            <w:r w:rsidR="004F55E6">
              <w:rPr>
                <w:sz w:val="18"/>
                <w:szCs w:val="22"/>
              </w:rPr>
              <w:t>NFFS</w:t>
            </w:r>
          </w:p>
        </w:tc>
      </w:tr>
      <w:tr w:rsidR="005D6138" w14:paraId="252994E4" w14:textId="77777777" w:rsidTr="00C749A3">
        <w:tc>
          <w:tcPr>
            <w:tcW w:w="3235" w:type="dxa"/>
          </w:tcPr>
          <w:p w14:paraId="12CD729E" w14:textId="5342D1BB" w:rsidR="005D6138" w:rsidRDefault="005D6138" w:rsidP="005D6138">
            <w:pPr>
              <w:pStyle w:val="DHHSMAINTEXT"/>
            </w:pPr>
            <w:r>
              <w:t xml:space="preserve">Program Narrative </w:t>
            </w:r>
            <w:r w:rsidRPr="000D6E6A">
              <w:rPr>
                <w:sz w:val="20"/>
                <w:szCs w:val="24"/>
              </w:rPr>
              <w:t xml:space="preserve">(items A-O </w:t>
            </w:r>
            <w:r w:rsidR="005C0D65">
              <w:rPr>
                <w:sz w:val="20"/>
                <w:szCs w:val="24"/>
              </w:rPr>
              <w:t>are required when a bidder submits a proposal</w:t>
            </w:r>
            <w:r w:rsidRPr="000D6E6A">
              <w:rPr>
                <w:sz w:val="20"/>
                <w:szCs w:val="24"/>
              </w:rPr>
              <w:t>)</w:t>
            </w:r>
          </w:p>
        </w:tc>
        <w:tc>
          <w:tcPr>
            <w:tcW w:w="842" w:type="dxa"/>
          </w:tcPr>
          <w:p w14:paraId="6EB2E399" w14:textId="77777777" w:rsidR="005D6138" w:rsidRPr="009B47EA" w:rsidRDefault="005D6138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785" w:type="dxa"/>
          </w:tcPr>
          <w:p w14:paraId="5FD25A5E" w14:textId="77777777" w:rsidR="005D6138" w:rsidRPr="009B47EA" w:rsidRDefault="005D6138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164" w:type="dxa"/>
          </w:tcPr>
          <w:p w14:paraId="23E1B6AB" w14:textId="77777777" w:rsidR="005D6138" w:rsidRPr="009B47EA" w:rsidRDefault="005D6138" w:rsidP="005D6138">
            <w:pPr>
              <w:pStyle w:val="DHHSMAINTEXT"/>
              <w:jc w:val="center"/>
              <w:rPr>
                <w:b/>
                <w:bCs/>
              </w:rPr>
            </w:pPr>
          </w:p>
        </w:tc>
      </w:tr>
      <w:tr w:rsidR="00E64BA3" w14:paraId="5251139E" w14:textId="77777777" w:rsidTr="00C749A3">
        <w:tc>
          <w:tcPr>
            <w:tcW w:w="3235" w:type="dxa"/>
          </w:tcPr>
          <w:p w14:paraId="56EB9D5B" w14:textId="19EC71C2" w:rsidR="00E64BA3" w:rsidRDefault="00E64BA3" w:rsidP="005D6138">
            <w:pPr>
              <w:pStyle w:val="DHHSMAINTEXT"/>
            </w:pPr>
            <w:r>
              <w:t>Development and Implementation Pla</w:t>
            </w:r>
            <w:r w:rsidR="000D6E6A">
              <w:t xml:space="preserve">n - </w:t>
            </w:r>
            <w:r>
              <w:t>BH-5</w:t>
            </w:r>
            <w:r w:rsidR="000D6E6A">
              <w:t xml:space="preserve"> </w:t>
            </w:r>
            <w:r w:rsidR="000D6E6A" w:rsidRPr="000D6E6A">
              <w:rPr>
                <w:sz w:val="20"/>
                <w:szCs w:val="20"/>
              </w:rPr>
              <w:t>(a</w:t>
            </w:r>
            <w:r w:rsidR="000D6E6A" w:rsidRPr="000D6E6A">
              <w:rPr>
                <w:sz w:val="20"/>
                <w:szCs w:val="24"/>
              </w:rPr>
              <w:t xml:space="preserve">ll items in the </w:t>
            </w:r>
            <w:r w:rsidR="000D6E6A">
              <w:rPr>
                <w:sz w:val="20"/>
                <w:szCs w:val="24"/>
              </w:rPr>
              <w:t xml:space="preserve">BH-5 </w:t>
            </w:r>
            <w:r w:rsidR="000D6E6A" w:rsidRPr="000D6E6A">
              <w:rPr>
                <w:sz w:val="20"/>
                <w:szCs w:val="24"/>
              </w:rPr>
              <w:t>are required when a bidder submits a proposal)</w:t>
            </w:r>
            <w:r w:rsidR="00731440">
              <w:rPr>
                <w:sz w:val="20"/>
                <w:szCs w:val="24"/>
              </w:rPr>
              <w:t xml:space="preserve"> </w:t>
            </w:r>
            <w:r w:rsidR="00731440" w:rsidRPr="00731440">
              <w:rPr>
                <w:b/>
                <w:bCs/>
                <w:sz w:val="20"/>
                <w:szCs w:val="24"/>
              </w:rPr>
              <w:t>(This requirement only applies to CAD funds to develop a NEW service)</w:t>
            </w:r>
          </w:p>
        </w:tc>
        <w:tc>
          <w:tcPr>
            <w:tcW w:w="842" w:type="dxa"/>
          </w:tcPr>
          <w:p w14:paraId="280083E0" w14:textId="77777777" w:rsidR="00E64BA3" w:rsidRPr="009B47EA" w:rsidRDefault="00E64BA3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785" w:type="dxa"/>
          </w:tcPr>
          <w:p w14:paraId="36CFFDB8" w14:textId="77777777" w:rsidR="00E64BA3" w:rsidRPr="009B47EA" w:rsidRDefault="00E64BA3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164" w:type="dxa"/>
          </w:tcPr>
          <w:p w14:paraId="64455169" w14:textId="77777777" w:rsidR="00E64BA3" w:rsidRPr="009B47EA" w:rsidRDefault="00E64BA3" w:rsidP="005D6138">
            <w:pPr>
              <w:pStyle w:val="DHHSMAINTEXT"/>
              <w:jc w:val="center"/>
              <w:rPr>
                <w:b/>
                <w:bCs/>
              </w:rPr>
            </w:pPr>
          </w:p>
        </w:tc>
      </w:tr>
      <w:tr w:rsidR="00E64BA3" w14:paraId="30AA43A7" w14:textId="77777777" w:rsidTr="00C749A3">
        <w:tc>
          <w:tcPr>
            <w:tcW w:w="3235" w:type="dxa"/>
          </w:tcPr>
          <w:p w14:paraId="3F2E5EFC" w14:textId="00669BD7" w:rsidR="00E64BA3" w:rsidRDefault="00E64BA3" w:rsidP="005D6138">
            <w:pPr>
              <w:pStyle w:val="DHHSMAINTEXT"/>
            </w:pPr>
            <w:r>
              <w:t>Capacity Development Progress Report Requirements</w:t>
            </w:r>
          </w:p>
        </w:tc>
        <w:tc>
          <w:tcPr>
            <w:tcW w:w="842" w:type="dxa"/>
          </w:tcPr>
          <w:p w14:paraId="70FEBD2A" w14:textId="77777777" w:rsidR="00E64BA3" w:rsidRPr="009B47EA" w:rsidRDefault="00E64BA3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785" w:type="dxa"/>
          </w:tcPr>
          <w:p w14:paraId="77ABE95E" w14:textId="77777777" w:rsidR="00E64BA3" w:rsidRPr="009B47EA" w:rsidRDefault="00E64BA3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164" w:type="dxa"/>
          </w:tcPr>
          <w:p w14:paraId="1924B7C2" w14:textId="77777777" w:rsidR="00E64BA3" w:rsidRPr="009B47EA" w:rsidRDefault="00E64BA3" w:rsidP="005D6138">
            <w:pPr>
              <w:pStyle w:val="DHHSMAINTEXT"/>
              <w:jc w:val="center"/>
              <w:rPr>
                <w:b/>
                <w:bCs/>
              </w:rPr>
            </w:pPr>
          </w:p>
        </w:tc>
      </w:tr>
      <w:tr w:rsidR="00E32B9B" w14:paraId="0FFE7C1A" w14:textId="77777777" w:rsidTr="00C749A3">
        <w:tc>
          <w:tcPr>
            <w:tcW w:w="3235" w:type="dxa"/>
          </w:tcPr>
          <w:p w14:paraId="3CD2CF06" w14:textId="37DBAF8D" w:rsidR="00E32B9B" w:rsidRDefault="00E32B9B" w:rsidP="005D6138">
            <w:pPr>
              <w:pStyle w:val="DHHSMAINTEXT"/>
            </w:pPr>
            <w:r>
              <w:t xml:space="preserve">Capacity Development Progress Report </w:t>
            </w:r>
            <w:r w:rsidR="000D6E6A">
              <w:t>Frequency</w:t>
            </w:r>
          </w:p>
        </w:tc>
        <w:tc>
          <w:tcPr>
            <w:tcW w:w="842" w:type="dxa"/>
          </w:tcPr>
          <w:p w14:paraId="7E5CF689" w14:textId="77777777" w:rsidR="00E32B9B" w:rsidRPr="009B47EA" w:rsidRDefault="00E32B9B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785" w:type="dxa"/>
          </w:tcPr>
          <w:p w14:paraId="4F6AF269" w14:textId="77777777" w:rsidR="00E32B9B" w:rsidRPr="009B47EA" w:rsidRDefault="00E32B9B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164" w:type="dxa"/>
          </w:tcPr>
          <w:p w14:paraId="54E27DBC" w14:textId="77777777" w:rsidR="00E32B9B" w:rsidRPr="009B47EA" w:rsidRDefault="00E32B9B" w:rsidP="005D6138">
            <w:pPr>
              <w:pStyle w:val="DHHSMAINTEXT"/>
              <w:jc w:val="center"/>
              <w:rPr>
                <w:b/>
                <w:bCs/>
              </w:rPr>
            </w:pPr>
          </w:p>
        </w:tc>
      </w:tr>
      <w:tr w:rsidR="00E32B9B" w14:paraId="73763BEE" w14:textId="77777777" w:rsidTr="00C749A3">
        <w:tc>
          <w:tcPr>
            <w:tcW w:w="3235" w:type="dxa"/>
          </w:tcPr>
          <w:p w14:paraId="09A3A2EF" w14:textId="495A029A" w:rsidR="00E32B9B" w:rsidRDefault="00E32B9B" w:rsidP="005D6138">
            <w:pPr>
              <w:pStyle w:val="DHHSMAINTEXT"/>
            </w:pPr>
            <w:r>
              <w:t xml:space="preserve">Budget – BH20 </w:t>
            </w:r>
            <w:r w:rsidRPr="000D6E6A">
              <w:rPr>
                <w:sz w:val="20"/>
                <w:szCs w:val="20"/>
              </w:rPr>
              <w:t>(</w:t>
            </w:r>
            <w:r w:rsidR="004F55E6">
              <w:rPr>
                <w:sz w:val="20"/>
                <w:szCs w:val="20"/>
              </w:rPr>
              <w:t>a separate budget must be completed for CAD funding)</w:t>
            </w:r>
          </w:p>
        </w:tc>
        <w:tc>
          <w:tcPr>
            <w:tcW w:w="842" w:type="dxa"/>
          </w:tcPr>
          <w:p w14:paraId="65AE6484" w14:textId="77777777" w:rsidR="00E32B9B" w:rsidRPr="009B47EA" w:rsidRDefault="00E32B9B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785" w:type="dxa"/>
          </w:tcPr>
          <w:p w14:paraId="6E5316E8" w14:textId="77777777" w:rsidR="00E32B9B" w:rsidRPr="009B47EA" w:rsidRDefault="00E32B9B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164" w:type="dxa"/>
          </w:tcPr>
          <w:p w14:paraId="04A2C543" w14:textId="77777777" w:rsidR="00E32B9B" w:rsidRPr="009B47EA" w:rsidRDefault="00E32B9B" w:rsidP="005D6138">
            <w:pPr>
              <w:pStyle w:val="DHHSMAINTEXT"/>
              <w:jc w:val="center"/>
              <w:rPr>
                <w:b/>
                <w:bCs/>
              </w:rPr>
            </w:pPr>
          </w:p>
        </w:tc>
      </w:tr>
    </w:tbl>
    <w:p w14:paraId="4C878715" w14:textId="77777777" w:rsidR="00694D7E" w:rsidRPr="00B0783B" w:rsidRDefault="00694D7E" w:rsidP="00694D7E">
      <w:pPr>
        <w:pStyle w:val="DHHSMAINHEADLINE"/>
        <w:jc w:val="center"/>
      </w:pPr>
    </w:p>
    <w:sectPr w:rsidR="00694D7E" w:rsidRPr="00B0783B" w:rsidSect="008534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260" w:right="720" w:bottom="720" w:left="72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F561" w14:textId="77777777" w:rsidR="009F693F" w:rsidRDefault="009F693F" w:rsidP="001F6547">
      <w:pPr>
        <w:spacing w:after="0" w:line="240" w:lineRule="auto"/>
      </w:pPr>
      <w:r>
        <w:separator/>
      </w:r>
    </w:p>
  </w:endnote>
  <w:endnote w:type="continuationSeparator" w:id="0">
    <w:p w14:paraId="3C00ECD8" w14:textId="77777777" w:rsidR="009F693F" w:rsidRDefault="009F693F" w:rsidP="001F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6907" w14:textId="77777777" w:rsidR="00151667" w:rsidRDefault="001516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F75B" w14:textId="77777777" w:rsidR="009A0652" w:rsidRDefault="009A0652" w:rsidP="009A0652">
    <w:pPr>
      <w:pStyle w:val="Footer"/>
      <w:pBdr>
        <w:top w:val="single" w:sz="18" w:space="1" w:color="FFC843"/>
      </w:pBdr>
    </w:pPr>
    <w:r w:rsidRPr="009A0652">
      <w:rPr>
        <w:rFonts w:ascii="Arial" w:hAnsi="Arial" w:cs="Arial"/>
        <w:i/>
        <w:color w:val="00607F"/>
        <w:sz w:val="18"/>
      </w:rPr>
      <w:t>“Helping People Living Better Lives”</w:t>
    </w:r>
    <w:r>
      <w:tab/>
    </w:r>
    <w:r>
      <w:tab/>
    </w:r>
    <w:r>
      <w:tab/>
    </w:r>
    <w:r w:rsidRPr="009A0652">
      <w:rPr>
        <w:color w:val="FFC843"/>
      </w:rPr>
      <w:t>|</w:t>
    </w:r>
    <w:r>
      <w:t xml:space="preserve"> </w:t>
    </w:r>
    <w:r w:rsidRPr="00A40C72">
      <w:rPr>
        <w:b/>
        <w:color w:val="00607F"/>
        <w:sz w:val="20"/>
      </w:rPr>
      <w:t xml:space="preserve">pg. </w:t>
    </w:r>
    <w:r w:rsidRPr="00A40C72">
      <w:rPr>
        <w:b/>
        <w:color w:val="00607F"/>
        <w:sz w:val="20"/>
      </w:rPr>
      <w:fldChar w:fldCharType="begin"/>
    </w:r>
    <w:r w:rsidRPr="00A40C72">
      <w:rPr>
        <w:b/>
        <w:color w:val="00607F"/>
        <w:sz w:val="20"/>
      </w:rPr>
      <w:instrText xml:space="preserve"> PAGE   \* MERGEFORMAT </w:instrText>
    </w:r>
    <w:r w:rsidRPr="00A40C72">
      <w:rPr>
        <w:b/>
        <w:color w:val="00607F"/>
        <w:sz w:val="20"/>
      </w:rPr>
      <w:fldChar w:fldCharType="separate"/>
    </w:r>
    <w:r w:rsidR="00B0783B">
      <w:rPr>
        <w:b/>
        <w:noProof/>
        <w:color w:val="00607F"/>
        <w:sz w:val="20"/>
      </w:rPr>
      <w:t>2</w:t>
    </w:r>
    <w:r w:rsidRPr="00A40C72">
      <w:rPr>
        <w:b/>
        <w:noProof/>
        <w:color w:val="00607F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F764" w14:textId="77777777" w:rsidR="008534CF" w:rsidRDefault="008511B7" w:rsidP="008534CF">
    <w:pPr>
      <w:pStyle w:val="Footer"/>
      <w:pBdr>
        <w:top w:val="single" w:sz="18" w:space="1" w:color="FFC843"/>
      </w:pBdr>
    </w:pPr>
    <w:r>
      <w:rPr>
        <w:rFonts w:ascii="Arial" w:hAnsi="Arial" w:cs="Arial"/>
        <w:i/>
        <w:color w:val="00607F"/>
        <w:sz w:val="18"/>
      </w:rPr>
      <w:t>“Helping People Live</w:t>
    </w:r>
    <w:r w:rsidR="008534CF" w:rsidRPr="009A0652">
      <w:rPr>
        <w:rFonts w:ascii="Arial" w:hAnsi="Arial" w:cs="Arial"/>
        <w:i/>
        <w:color w:val="00607F"/>
        <w:sz w:val="18"/>
      </w:rPr>
      <w:t xml:space="preserve"> Better Lives”</w:t>
    </w:r>
    <w:r w:rsidR="008534CF">
      <w:tab/>
    </w:r>
    <w:r w:rsidR="008534CF">
      <w:tab/>
    </w:r>
    <w:r w:rsidR="008534CF">
      <w:tab/>
    </w:r>
    <w:r w:rsidR="008534CF" w:rsidRPr="009A0652">
      <w:rPr>
        <w:color w:val="FFC843"/>
      </w:rPr>
      <w:t>|</w:t>
    </w:r>
    <w:r w:rsidR="008534CF">
      <w:t xml:space="preserve"> </w:t>
    </w:r>
    <w:r w:rsidR="008534CF" w:rsidRPr="00A40C72">
      <w:rPr>
        <w:b/>
        <w:color w:val="00607F"/>
        <w:sz w:val="20"/>
      </w:rPr>
      <w:t xml:space="preserve">pg. </w:t>
    </w:r>
    <w:r w:rsidR="008534CF" w:rsidRPr="00A40C72">
      <w:rPr>
        <w:b/>
        <w:color w:val="00607F"/>
        <w:sz w:val="20"/>
      </w:rPr>
      <w:fldChar w:fldCharType="begin"/>
    </w:r>
    <w:r w:rsidR="008534CF" w:rsidRPr="00A40C72">
      <w:rPr>
        <w:b/>
        <w:color w:val="00607F"/>
        <w:sz w:val="20"/>
      </w:rPr>
      <w:instrText xml:space="preserve"> PAGE   \* MERGEFORMAT </w:instrText>
    </w:r>
    <w:r w:rsidR="008534CF" w:rsidRPr="00A40C72">
      <w:rPr>
        <w:b/>
        <w:color w:val="00607F"/>
        <w:sz w:val="20"/>
      </w:rPr>
      <w:fldChar w:fldCharType="separate"/>
    </w:r>
    <w:r w:rsidR="003317E5">
      <w:rPr>
        <w:b/>
        <w:noProof/>
        <w:color w:val="00607F"/>
        <w:sz w:val="20"/>
      </w:rPr>
      <w:t>1</w:t>
    </w:r>
    <w:r w:rsidR="008534CF" w:rsidRPr="00A40C72">
      <w:rPr>
        <w:b/>
        <w:noProof/>
        <w:color w:val="00607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9B61" w14:textId="77777777" w:rsidR="009F693F" w:rsidRDefault="009F693F" w:rsidP="001F6547">
      <w:pPr>
        <w:spacing w:after="0" w:line="240" w:lineRule="auto"/>
      </w:pPr>
      <w:r>
        <w:separator/>
      </w:r>
    </w:p>
  </w:footnote>
  <w:footnote w:type="continuationSeparator" w:id="0">
    <w:p w14:paraId="58B32D4D" w14:textId="77777777" w:rsidR="009F693F" w:rsidRDefault="009F693F" w:rsidP="001F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2CE8" w14:textId="77777777" w:rsidR="00151667" w:rsidRDefault="00151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F75A" w14:textId="1B487654" w:rsidR="001F6547" w:rsidRDefault="008534CF" w:rsidP="009A0652">
    <w:pPr>
      <w:pStyle w:val="Header"/>
      <w:tabs>
        <w:tab w:val="clear" w:pos="4680"/>
        <w:tab w:val="clear" w:pos="9360"/>
        <w:tab w:val="left" w:pos="2300"/>
      </w:tabs>
    </w:pPr>
    <w:r w:rsidRPr="009A0652">
      <w:rPr>
        <w:rFonts w:ascii="Arial" w:hAnsi="Arial" w:cs="Arial"/>
        <w:b/>
        <w:noProof/>
        <w:color w:val="FFFFFF"/>
      </w:rPr>
      <w:drawing>
        <wp:anchor distT="0" distB="0" distL="114300" distR="114300" simplePos="0" relativeHeight="251656704" behindDoc="1" locked="0" layoutInCell="1" allowOverlap="1" wp14:anchorId="32F3F765" wp14:editId="32F3F766">
          <wp:simplePos x="0" y="0"/>
          <wp:positionH relativeFrom="page">
            <wp:posOffset>0</wp:posOffset>
          </wp:positionH>
          <wp:positionV relativeFrom="paragraph">
            <wp:posOffset>-336550</wp:posOffset>
          </wp:positionV>
          <wp:extent cx="7772400" cy="721360"/>
          <wp:effectExtent l="0" t="0" r="0" b="2540"/>
          <wp:wrapNone/>
          <wp:docPr id="124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80"/>
                  <a:stretch/>
                </pic:blipFill>
                <pic:spPr bwMode="auto">
                  <a:xfrm>
                    <a:off x="0" y="0"/>
                    <a:ext cx="7772400" cy="721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F75C" w14:textId="56759154" w:rsidR="008534CF" w:rsidRPr="009A0652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b/>
        <w:color w:val="FFFFFF"/>
      </w:rPr>
    </w:pPr>
    <w:r w:rsidRPr="009A0652">
      <w:rPr>
        <w:rFonts w:ascii="Arial" w:hAnsi="Arial" w:cs="Arial"/>
        <w:b/>
        <w:noProof/>
        <w:color w:val="FFFFFF"/>
      </w:rPr>
      <w:drawing>
        <wp:anchor distT="0" distB="0" distL="114300" distR="114300" simplePos="0" relativeHeight="251657728" behindDoc="1" locked="0" layoutInCell="1" allowOverlap="1" wp14:anchorId="32F3F767" wp14:editId="32F3F768">
          <wp:simplePos x="0" y="0"/>
          <wp:positionH relativeFrom="page">
            <wp:align>right</wp:align>
          </wp:positionH>
          <wp:positionV relativeFrom="paragraph">
            <wp:posOffset>-343535</wp:posOffset>
          </wp:positionV>
          <wp:extent cx="7772400" cy="1737360"/>
          <wp:effectExtent l="0" t="0" r="0" b="0"/>
          <wp:wrapNone/>
          <wp:docPr id="125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0652">
      <w:rPr>
        <w:rFonts w:ascii="Arial" w:hAnsi="Arial" w:cs="Arial"/>
        <w:b/>
        <w:color w:val="FFFFFF"/>
      </w:rPr>
      <w:t>Department of Health and Human Services</w:t>
    </w:r>
  </w:p>
  <w:p w14:paraId="32F3F75D" w14:textId="7D58049C" w:rsidR="008534CF" w:rsidRPr="009A0652" w:rsidRDefault="0016244D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b/>
        <w:color w:val="FFFFFF"/>
        <w:sz w:val="48"/>
      </w:rPr>
    </w:pPr>
    <w:r>
      <w:rPr>
        <w:rFonts w:ascii="Arial" w:hAnsi="Arial" w:cs="Arial"/>
        <w:b/>
        <w:color w:val="FFFFFF"/>
        <w:sz w:val="48"/>
      </w:rPr>
      <w:t>Division of Behavioral Health</w:t>
    </w:r>
  </w:p>
  <w:p w14:paraId="2F463F2C" w14:textId="263F8E5E" w:rsidR="005B5949" w:rsidRDefault="00694D7E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  <w:r>
      <w:rPr>
        <w:rFonts w:ascii="Arial" w:hAnsi="Arial" w:cs="Arial"/>
        <w:color w:val="FFFFFF"/>
        <w:sz w:val="20"/>
      </w:rPr>
      <w:t>Request for Proposal - Development</w:t>
    </w:r>
  </w:p>
  <w:p w14:paraId="32F3F75F" w14:textId="674A7A64" w:rsidR="008534CF" w:rsidRDefault="005B5949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  <w:r>
      <w:rPr>
        <w:rFonts w:ascii="Arial" w:hAnsi="Arial" w:cs="Arial"/>
        <w:color w:val="FFFFFF"/>
        <w:sz w:val="20"/>
      </w:rPr>
      <w:t>August 2023</w:t>
    </w:r>
  </w:p>
  <w:p w14:paraId="32F3F760" w14:textId="77777777" w:rsidR="008534CF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</w:p>
  <w:p w14:paraId="32F3F761" w14:textId="77777777" w:rsidR="008534CF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</w:p>
  <w:p w14:paraId="32F3F762" w14:textId="77777777" w:rsidR="008534CF" w:rsidRPr="009A0652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</w:p>
  <w:p w14:paraId="32F3F763" w14:textId="34F24397" w:rsidR="008534CF" w:rsidRDefault="005B5949" w:rsidP="005B5949">
    <w:pPr>
      <w:pStyle w:val="Header"/>
      <w:tabs>
        <w:tab w:val="clear" w:pos="4680"/>
        <w:tab w:val="clear" w:pos="9360"/>
        <w:tab w:val="left" w:pos="16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E6CC9"/>
    <w:multiLevelType w:val="hybridMultilevel"/>
    <w:tmpl w:val="429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32065"/>
    <w:multiLevelType w:val="hybridMultilevel"/>
    <w:tmpl w:val="4BAEA5CC"/>
    <w:lvl w:ilvl="0" w:tplc="A0C086E4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FFC843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32A512B8"/>
    <w:multiLevelType w:val="hybridMultilevel"/>
    <w:tmpl w:val="7B1E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665B1"/>
    <w:multiLevelType w:val="hybridMultilevel"/>
    <w:tmpl w:val="E3CE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40D13"/>
    <w:multiLevelType w:val="hybridMultilevel"/>
    <w:tmpl w:val="8B1C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91144"/>
    <w:multiLevelType w:val="hybridMultilevel"/>
    <w:tmpl w:val="35AC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66D1"/>
    <w:multiLevelType w:val="hybridMultilevel"/>
    <w:tmpl w:val="3E7A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635AB"/>
    <w:multiLevelType w:val="hybridMultilevel"/>
    <w:tmpl w:val="3A24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53F20"/>
    <w:multiLevelType w:val="hybridMultilevel"/>
    <w:tmpl w:val="E17A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B3514"/>
    <w:multiLevelType w:val="hybridMultilevel"/>
    <w:tmpl w:val="0C2C5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D2271"/>
    <w:multiLevelType w:val="hybridMultilevel"/>
    <w:tmpl w:val="1E54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75104"/>
    <w:multiLevelType w:val="hybridMultilevel"/>
    <w:tmpl w:val="B1A4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0560C"/>
    <w:multiLevelType w:val="hybridMultilevel"/>
    <w:tmpl w:val="A810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03E4A"/>
    <w:multiLevelType w:val="hybridMultilevel"/>
    <w:tmpl w:val="AD8AFBB0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 w15:restartNumberingAfterBreak="0">
    <w:nsid w:val="66C1579C"/>
    <w:multiLevelType w:val="hybridMultilevel"/>
    <w:tmpl w:val="A2B4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A6731"/>
    <w:multiLevelType w:val="hybridMultilevel"/>
    <w:tmpl w:val="06287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5333416">
    <w:abstractNumId w:val="6"/>
  </w:num>
  <w:num w:numId="2" w16cid:durableId="502673002">
    <w:abstractNumId w:val="6"/>
  </w:num>
  <w:num w:numId="3" w16cid:durableId="1851531259">
    <w:abstractNumId w:val="15"/>
  </w:num>
  <w:num w:numId="4" w16cid:durableId="1756169934">
    <w:abstractNumId w:val="1"/>
  </w:num>
  <w:num w:numId="5" w16cid:durableId="803229642">
    <w:abstractNumId w:val="2"/>
  </w:num>
  <w:num w:numId="6" w16cid:durableId="1684167283">
    <w:abstractNumId w:val="3"/>
  </w:num>
  <w:num w:numId="7" w16cid:durableId="893085543">
    <w:abstractNumId w:val="4"/>
  </w:num>
  <w:num w:numId="8" w16cid:durableId="1964966580">
    <w:abstractNumId w:val="14"/>
  </w:num>
  <w:num w:numId="9" w16cid:durableId="1274558198">
    <w:abstractNumId w:val="10"/>
  </w:num>
  <w:num w:numId="10" w16cid:durableId="608004561">
    <w:abstractNumId w:val="9"/>
  </w:num>
  <w:num w:numId="11" w16cid:durableId="801536136">
    <w:abstractNumId w:val="11"/>
  </w:num>
  <w:num w:numId="12" w16cid:durableId="983509699">
    <w:abstractNumId w:val="5"/>
  </w:num>
  <w:num w:numId="13" w16cid:durableId="1882010178">
    <w:abstractNumId w:val="7"/>
  </w:num>
  <w:num w:numId="14" w16cid:durableId="938832191">
    <w:abstractNumId w:val="12"/>
  </w:num>
  <w:num w:numId="15" w16cid:durableId="1280186735">
    <w:abstractNumId w:val="13"/>
  </w:num>
  <w:num w:numId="16" w16cid:durableId="1456564858">
    <w:abstractNumId w:val="0"/>
  </w:num>
  <w:num w:numId="17" w16cid:durableId="1521775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47"/>
    <w:rsid w:val="00001B18"/>
    <w:rsid w:val="00026E0A"/>
    <w:rsid w:val="000377B5"/>
    <w:rsid w:val="000A2C20"/>
    <w:rsid w:val="000A6838"/>
    <w:rsid w:val="000B65D3"/>
    <w:rsid w:val="000B7C34"/>
    <w:rsid w:val="000B7DD5"/>
    <w:rsid w:val="000D6E6A"/>
    <w:rsid w:val="0011664C"/>
    <w:rsid w:val="001175A5"/>
    <w:rsid w:val="00151667"/>
    <w:rsid w:val="0016244D"/>
    <w:rsid w:val="0018133F"/>
    <w:rsid w:val="001D3084"/>
    <w:rsid w:val="001F6547"/>
    <w:rsid w:val="0020639B"/>
    <w:rsid w:val="00216ABE"/>
    <w:rsid w:val="0022112A"/>
    <w:rsid w:val="00235572"/>
    <w:rsid w:val="00254480"/>
    <w:rsid w:val="00282730"/>
    <w:rsid w:val="002A4BEE"/>
    <w:rsid w:val="002D15B1"/>
    <w:rsid w:val="002D3D3C"/>
    <w:rsid w:val="002E726C"/>
    <w:rsid w:val="002F0218"/>
    <w:rsid w:val="00313146"/>
    <w:rsid w:val="00314547"/>
    <w:rsid w:val="00326E90"/>
    <w:rsid w:val="003317E5"/>
    <w:rsid w:val="00360994"/>
    <w:rsid w:val="00361F8E"/>
    <w:rsid w:val="00363977"/>
    <w:rsid w:val="0038447D"/>
    <w:rsid w:val="00391670"/>
    <w:rsid w:val="003A4205"/>
    <w:rsid w:val="003B11EE"/>
    <w:rsid w:val="00440D8F"/>
    <w:rsid w:val="00455B98"/>
    <w:rsid w:val="004962AF"/>
    <w:rsid w:val="004B6EDE"/>
    <w:rsid w:val="004F55E6"/>
    <w:rsid w:val="00523FD1"/>
    <w:rsid w:val="00526C8E"/>
    <w:rsid w:val="005473B5"/>
    <w:rsid w:val="005B5949"/>
    <w:rsid w:val="005C0D65"/>
    <w:rsid w:val="005C68A0"/>
    <w:rsid w:val="005D1468"/>
    <w:rsid w:val="005D3729"/>
    <w:rsid w:val="005D6138"/>
    <w:rsid w:val="00607A45"/>
    <w:rsid w:val="006149B2"/>
    <w:rsid w:val="00616479"/>
    <w:rsid w:val="006331D4"/>
    <w:rsid w:val="006758F3"/>
    <w:rsid w:val="00694D7E"/>
    <w:rsid w:val="006A2D97"/>
    <w:rsid w:val="006B423A"/>
    <w:rsid w:val="006C5FE9"/>
    <w:rsid w:val="006D7045"/>
    <w:rsid w:val="006D7B6D"/>
    <w:rsid w:val="006F7FFE"/>
    <w:rsid w:val="00731440"/>
    <w:rsid w:val="0074627A"/>
    <w:rsid w:val="00771421"/>
    <w:rsid w:val="0079124B"/>
    <w:rsid w:val="00795933"/>
    <w:rsid w:val="007D2163"/>
    <w:rsid w:val="007D6C28"/>
    <w:rsid w:val="00802952"/>
    <w:rsid w:val="008511B7"/>
    <w:rsid w:val="008534CF"/>
    <w:rsid w:val="0086795F"/>
    <w:rsid w:val="008811FB"/>
    <w:rsid w:val="008831E1"/>
    <w:rsid w:val="008955D0"/>
    <w:rsid w:val="008A461D"/>
    <w:rsid w:val="008B0FC0"/>
    <w:rsid w:val="008C0374"/>
    <w:rsid w:val="0091780C"/>
    <w:rsid w:val="009238C1"/>
    <w:rsid w:val="0095636B"/>
    <w:rsid w:val="00956D31"/>
    <w:rsid w:val="00973A56"/>
    <w:rsid w:val="009A0652"/>
    <w:rsid w:val="009A49D0"/>
    <w:rsid w:val="009B47EA"/>
    <w:rsid w:val="009C1F75"/>
    <w:rsid w:val="009F693F"/>
    <w:rsid w:val="00A124EB"/>
    <w:rsid w:val="00A407F8"/>
    <w:rsid w:val="00A40C72"/>
    <w:rsid w:val="00A5391A"/>
    <w:rsid w:val="00A7130E"/>
    <w:rsid w:val="00A800E0"/>
    <w:rsid w:val="00A868BE"/>
    <w:rsid w:val="00A94FF7"/>
    <w:rsid w:val="00AA11C6"/>
    <w:rsid w:val="00AB744C"/>
    <w:rsid w:val="00AC366A"/>
    <w:rsid w:val="00B02827"/>
    <w:rsid w:val="00B0783B"/>
    <w:rsid w:val="00B4104E"/>
    <w:rsid w:val="00B4771E"/>
    <w:rsid w:val="00B56FA0"/>
    <w:rsid w:val="00B864CF"/>
    <w:rsid w:val="00BA2BF4"/>
    <w:rsid w:val="00BA679F"/>
    <w:rsid w:val="00BC196A"/>
    <w:rsid w:val="00BC5B80"/>
    <w:rsid w:val="00C057A5"/>
    <w:rsid w:val="00C074AC"/>
    <w:rsid w:val="00C443EE"/>
    <w:rsid w:val="00C60D55"/>
    <w:rsid w:val="00C717AB"/>
    <w:rsid w:val="00C749A3"/>
    <w:rsid w:val="00C7793E"/>
    <w:rsid w:val="00C9305F"/>
    <w:rsid w:val="00C96CF8"/>
    <w:rsid w:val="00CF72D2"/>
    <w:rsid w:val="00D559E7"/>
    <w:rsid w:val="00D6295B"/>
    <w:rsid w:val="00DA5C40"/>
    <w:rsid w:val="00DB246A"/>
    <w:rsid w:val="00DB6D76"/>
    <w:rsid w:val="00DE6F16"/>
    <w:rsid w:val="00E14E9B"/>
    <w:rsid w:val="00E32B9B"/>
    <w:rsid w:val="00E3572B"/>
    <w:rsid w:val="00E64BA3"/>
    <w:rsid w:val="00E66C7F"/>
    <w:rsid w:val="00E70CB3"/>
    <w:rsid w:val="00E833D4"/>
    <w:rsid w:val="00E84717"/>
    <w:rsid w:val="00E9674A"/>
    <w:rsid w:val="00ED42CE"/>
    <w:rsid w:val="00F10D6A"/>
    <w:rsid w:val="00F32918"/>
    <w:rsid w:val="00F34B2F"/>
    <w:rsid w:val="00F8687D"/>
    <w:rsid w:val="00F9114A"/>
    <w:rsid w:val="00FA0630"/>
    <w:rsid w:val="00FB7ED2"/>
    <w:rsid w:val="00FC12A7"/>
    <w:rsid w:val="00F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3F753"/>
  <w15:chartTrackingRefBased/>
  <w15:docId w15:val="{2943B2B5-77A0-472A-A961-857F3AAB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547"/>
  </w:style>
  <w:style w:type="paragraph" w:styleId="Footer">
    <w:name w:val="footer"/>
    <w:basedOn w:val="Normal"/>
    <w:link w:val="Foot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547"/>
  </w:style>
  <w:style w:type="character" w:styleId="Hyperlink">
    <w:name w:val="Hyperlink"/>
    <w:basedOn w:val="DefaultParagraphFont"/>
    <w:uiPriority w:val="99"/>
    <w:unhideWhenUsed/>
    <w:rsid w:val="00216ABE"/>
    <w:rPr>
      <w:color w:val="036080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AE"/>
    <w:rPr>
      <w:rFonts w:ascii="Segoe UI" w:hAnsi="Segoe UI" w:cs="Segoe UI"/>
      <w:sz w:val="18"/>
      <w:szCs w:val="18"/>
    </w:rPr>
  </w:style>
  <w:style w:type="paragraph" w:customStyle="1" w:styleId="DHHSMAINHEADLINE">
    <w:name w:val="DHHS MAIN HEADLINE"/>
    <w:qFormat/>
    <w:rsid w:val="00E14E9B"/>
    <w:pPr>
      <w:tabs>
        <w:tab w:val="left" w:pos="418"/>
      </w:tabs>
      <w:spacing w:before="240" w:after="120" w:line="240" w:lineRule="auto"/>
    </w:pPr>
    <w:rPr>
      <w:rFonts w:ascii="Arial" w:eastAsia="Times New Roman" w:hAnsi="Arial" w:cs="Times New Roman"/>
      <w:b/>
      <w:color w:val="036080"/>
      <w:sz w:val="44"/>
      <w:szCs w:val="44"/>
    </w:rPr>
  </w:style>
  <w:style w:type="paragraph" w:customStyle="1" w:styleId="DHHSMAINSUBHEAD">
    <w:name w:val="DHHS MAIN SUBHEAD"/>
    <w:basedOn w:val="Normal"/>
    <w:qFormat/>
    <w:rsid w:val="00E14E9B"/>
    <w:pPr>
      <w:tabs>
        <w:tab w:val="left" w:pos="418"/>
      </w:tabs>
      <w:spacing w:after="360" w:line="240" w:lineRule="auto"/>
    </w:pPr>
    <w:rPr>
      <w:rFonts w:ascii="Arial" w:eastAsia="Times New Roman" w:hAnsi="Arial" w:cs="Times New Roman"/>
      <w:b/>
      <w:color w:val="7B97AC" w:themeColor="background2" w:themeShade="BF"/>
      <w:sz w:val="32"/>
      <w:szCs w:val="28"/>
    </w:rPr>
  </w:style>
  <w:style w:type="paragraph" w:customStyle="1" w:styleId="DHHSMAINTEXT">
    <w:name w:val="DHHS MAIN TEXT"/>
    <w:basedOn w:val="DHHSMAINSUBHEAD"/>
    <w:qFormat/>
    <w:rsid w:val="00E14E9B"/>
    <w:pPr>
      <w:spacing w:after="0" w:line="264" w:lineRule="auto"/>
    </w:pPr>
    <w:rPr>
      <w:b w:val="0"/>
      <w:color w:val="000000" w:themeColor="text1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E6F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9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84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ebraskalegislature.gov/laws/statutes.php?statute=71-804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hhs.ne.gov/Behavioral%20Health%20Documents/Continuum%20of%20Care%20Manual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file://Fs1/hawb/Network%20Operations/Network%20Operations%20Manual/FY24/FY24_Network%20Operations%20Manual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ew Brand Colors">
      <a:dk1>
        <a:sysClr val="windowText" lastClr="000000"/>
      </a:dk1>
      <a:lt1>
        <a:sysClr val="window" lastClr="FFFFFF"/>
      </a:lt1>
      <a:dk2>
        <a:srgbClr val="036080"/>
      </a:dk2>
      <a:lt2>
        <a:srgbClr val="B9C8D3"/>
      </a:lt2>
      <a:accent1>
        <a:srgbClr val="BABF33"/>
      </a:accent1>
      <a:accent2>
        <a:srgbClr val="FFC843"/>
      </a:accent2>
      <a:accent3>
        <a:srgbClr val="B9C8D3"/>
      </a:accent3>
      <a:accent4>
        <a:srgbClr val="036080"/>
      </a:accent4>
      <a:accent5>
        <a:srgbClr val="FFC843"/>
      </a:accent5>
      <a:accent6>
        <a:srgbClr val="BABF33"/>
      </a:accent6>
      <a:hlink>
        <a:srgbClr val="036080"/>
      </a:hlink>
      <a:folHlink>
        <a:srgbClr val="BABF33"/>
      </a:folHlink>
    </a:clrScheme>
    <a:fontScheme name="Arial Brand Font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B9028382F55C9044BEC8C2669254D3CB" ma:contentTypeVersion="7" ma:contentTypeDescription="" ma:contentTypeScope="" ma:versionID="5371db3c611a9814a3d0fccde6cf94b5">
  <xsd:schema xmlns:xsd="http://www.w3.org/2001/XMLSchema" xmlns:xs="http://www.w3.org/2001/XMLSchema" xmlns:p="http://schemas.microsoft.com/office/2006/metadata/properties" xmlns:ns2="32249c65-da49-47e9-984a-f0159a6f027c" xmlns:ns3="2ddc1c5e-3404-4965-907f-d381ec30a3ea" targetNamespace="http://schemas.microsoft.com/office/2006/metadata/properties" ma:root="true" ma:fieldsID="fae46464d2659148c5ed35d537015f93" ns2:_="" ns3:_="">
    <xsd:import namespace="32249c65-da49-47e9-984a-f0159a6f027c"/>
    <xsd:import namespace="2ddc1c5e-3404-4965-907f-d381ec30a3ea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3:Category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  <xsd:enumeration value="9"/>
                    <xsd:enumeration value="10"/>
                    <xsd:enumeration value="11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  <xsd:enumeration value="89"/>
                    <xsd:enumeration value="90"/>
                    <xsd:enumeration value="91"/>
                    <xsd:enumeration value="92"/>
                    <xsd:enumeration value="93"/>
                    <xsd:enumeration value="94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c1c5e-3404-4965-907f-d381ec30a3ea" elementFormDefault="qualified">
    <xsd:import namespace="http://schemas.microsoft.com/office/2006/documentManagement/types"/>
    <xsd:import namespace="http://schemas.microsoft.com/office/infopath/2007/PartnerControls"/>
    <xsd:element name="Category" ma:index="12" ma:displayName="Category" ma:default="General" ma:format="Dropdown" ma:internalName="Category" ma:readOnly="false">
      <xsd:simpleType>
        <xsd:restriction base="dms:Choice">
          <xsd:enumeration value="MH Advisory"/>
          <xsd:enumeration value="SUD Advisory"/>
          <xsd:enumeration value="SOC Leadership"/>
          <xsd:enumeration value="Peoples Council"/>
          <xsd:enumeration value="Prevention Advisory"/>
          <xsd:enumeration value="MH Commit"/>
          <xsd:enumeration value="Suicide"/>
          <xsd:enumeration value="Epi"/>
          <xsd:enumeration value="Opioid"/>
          <xsd:enumeration value="OCA"/>
          <xsd:enumeration value="General"/>
          <xsd:enumeration value="Regional Cent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2ddc1c5e-3404-4965-907f-d381ec30a3ea">General</Category>
    <DHHSInternetTopic xmlns="32249c65-da49-47e9-984a-f0159a6f027c" xsi:nil="true"/>
    <DHHSInternetPCM xmlns="32249c65-da49-47e9-984a-f0159a6f027c"/>
    <DHHSInternetDivision xmlns="32249c65-da49-47e9-984a-f0159a6f027c">Behavioral Health</DHHSInternetDivision>
    <DHHSInternetWCP xmlns="32249c65-da49-47e9-984a-f0159a6f027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A74D68B-1BBE-4689-899F-3BF671E7B6A1}"/>
</file>

<file path=customXml/itemProps2.xml><?xml version="1.0" encoding="utf-8"?>
<ds:datastoreItem xmlns:ds="http://schemas.openxmlformats.org/officeDocument/2006/customXml" ds:itemID="{FB05AE82-9653-468F-A256-C7550F2A9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0DEDD-0A18-47C3-B7DC-3D876E2F68AC}">
  <ds:schemaRefs>
    <ds:schemaRef ds:uri="http://schemas.microsoft.com/office/2006/metadata/properties"/>
    <ds:schemaRef ds:uri="http://schemas.microsoft.com/office/infopath/2007/PartnerControls"/>
    <ds:schemaRef ds:uri="2f9a96d6-9b2b-4797-a61c-7fe1f15b62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One-Column Fact Sheet Template</vt:lpstr>
    </vt:vector>
  </TitlesOfParts>
  <Company>State of Nebraska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 Rubric</dc:title>
  <dc:subject/>
  <dc:creator>Judi Yorges</dc:creator>
  <cp:keywords/>
  <dc:description/>
  <cp:lastModifiedBy>Corum, Weston</cp:lastModifiedBy>
  <cp:revision>11</cp:revision>
  <cp:lastPrinted>2023-11-13T15:30:00Z</cp:lastPrinted>
  <dcterms:created xsi:type="dcterms:W3CDTF">2023-09-18T19:25:00Z</dcterms:created>
  <dcterms:modified xsi:type="dcterms:W3CDTF">2024-05-15T17:19:00Z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0x010100BAD75EA75CD83B45A34259F0B184D02700B9028382F55C9044BEC8C2669254D3CB</vt:lpwstr>
  </property>
  <property fmtid="{D5CDD505-2E9C-101B-9397-08002B2CF9AE}" pid="3" name="_NewReviewCycle">
    <vt:lpwstr/>
  </property>
  <property fmtid="{D5CDD505-2E9C-101B-9397-08002B2CF9AE}" pid="4" name="Order">
    <vt:r8>48300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