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F791" w14:textId="3DC6DBD7" w:rsidR="0004633E" w:rsidRDefault="0004633E">
      <w:r>
        <w:rPr>
          <w:noProof/>
        </w:rPr>
        <w:drawing>
          <wp:anchor distT="0" distB="0" distL="114300" distR="114300" simplePos="0" relativeHeight="251659264" behindDoc="0" locked="0" layoutInCell="1" allowOverlap="1" wp14:anchorId="4847ED27" wp14:editId="65F7FE45">
            <wp:simplePos x="0" y="0"/>
            <wp:positionH relativeFrom="page">
              <wp:posOffset>-19050</wp:posOffset>
            </wp:positionH>
            <wp:positionV relativeFrom="paragraph">
              <wp:posOffset>-1084580</wp:posOffset>
            </wp:positionV>
            <wp:extent cx="7778115" cy="1767840"/>
            <wp:effectExtent l="0" t="0" r="0" b="3810"/>
            <wp:wrapNone/>
            <wp:docPr id="33" name="Picture 33" descr="A letter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etter with blu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37"/>
                    <a:stretch/>
                  </pic:blipFill>
                  <pic:spPr bwMode="auto">
                    <a:xfrm>
                      <a:off x="0" y="0"/>
                      <a:ext cx="7778115" cy="176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8E51DB" w14:textId="77777777" w:rsidR="0004633E" w:rsidRDefault="0004633E"/>
    <w:p w14:paraId="60394D87" w14:textId="77777777" w:rsidR="00142332" w:rsidRDefault="00142332" w:rsidP="00142332">
      <w:pPr>
        <w:autoSpaceDE w:val="0"/>
        <w:autoSpaceDN w:val="0"/>
        <w:adjustRightInd w:val="0"/>
        <w:spacing w:after="0" w:line="240" w:lineRule="auto"/>
        <w:jc w:val="center"/>
      </w:pPr>
    </w:p>
    <w:p w14:paraId="53DC520F" w14:textId="77777777" w:rsidR="001C4380" w:rsidRPr="00BC4528" w:rsidRDefault="001C4380" w:rsidP="001C4380">
      <w:pPr>
        <w:jc w:val="center"/>
        <w:rPr>
          <w:rFonts w:ascii="Arial" w:hAnsi="Arial" w:cs="Arial"/>
          <w:b/>
          <w:bCs/>
          <w:sz w:val="20"/>
          <w:szCs w:val="20"/>
        </w:rPr>
      </w:pPr>
      <w:hyperlink w:anchor="TOC" w:history="1">
        <w:r w:rsidRPr="00BC4528">
          <w:rPr>
            <w:rStyle w:val="Hyperlink"/>
            <w:rFonts w:ascii="Arial" w:hAnsi="Arial" w:cs="Arial"/>
            <w:b/>
            <w:bCs/>
            <w:szCs w:val="20"/>
          </w:rPr>
          <w:t>FORM 2 – APPLICANT’S ORGANIZATIONAL OVERVIEW</w:t>
        </w:r>
      </w:hyperlink>
    </w:p>
    <w:p w14:paraId="4644DC78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The Applicant’s Organizational Overview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Grant.</w:t>
      </w:r>
    </w:p>
    <w:p w14:paraId="5ACACB52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E6FFED" w14:textId="77777777" w:rsidR="001C4380" w:rsidRPr="00BC4528" w:rsidRDefault="001C4380" w:rsidP="001C43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>Organization Information</w:t>
      </w:r>
      <w:r w:rsidRPr="00BC4528">
        <w:rPr>
          <w:rFonts w:ascii="Arial" w:hAnsi="Arial" w:cs="Arial"/>
          <w:sz w:val="20"/>
          <w:szCs w:val="20"/>
        </w:rPr>
        <w:t>. Applicant’s full legal name, including any other “doing business as” names, or any previous names the organization used.</w:t>
      </w:r>
    </w:p>
    <w:p w14:paraId="28F4F998" w14:textId="77777777" w:rsidR="001C4380" w:rsidRPr="00BC4528" w:rsidRDefault="001C4380" w:rsidP="001C438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59181588" w14:textId="77777777" w:rsidR="001C4380" w:rsidRPr="00BC4528" w:rsidRDefault="001C4380" w:rsidP="001C43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 xml:space="preserve">Summary of State and Federal Grants Experience. </w:t>
      </w:r>
      <w:r w:rsidRPr="00BC4528">
        <w:rPr>
          <w:rFonts w:ascii="Arial" w:hAnsi="Arial" w:cs="Arial"/>
          <w:sz w:val="20"/>
          <w:szCs w:val="20"/>
        </w:rPr>
        <w:t xml:space="preserve">A description of the Applicant’s previous experience with receiving state or federal funds. This shall include, but not be limited to, experience receiving state or federal funds as a recipient or a Grantee. The Applicant should describe and demonstrate knowledge of the Uniform Grant Guidance, as well as any specific experience with the </w:t>
      </w:r>
      <w:proofErr w:type="gramStart"/>
      <w:r w:rsidRPr="00BC4528">
        <w:rPr>
          <w:rFonts w:ascii="Arial" w:hAnsi="Arial" w:cs="Arial"/>
          <w:sz w:val="20"/>
          <w:szCs w:val="20"/>
        </w:rPr>
        <w:t>particular state</w:t>
      </w:r>
      <w:proofErr w:type="gramEnd"/>
      <w:r w:rsidRPr="00BC4528">
        <w:rPr>
          <w:rFonts w:ascii="Arial" w:hAnsi="Arial" w:cs="Arial"/>
          <w:sz w:val="20"/>
          <w:szCs w:val="20"/>
        </w:rPr>
        <w:t xml:space="preserve"> program and funding source that funds this RFA.</w:t>
      </w:r>
    </w:p>
    <w:p w14:paraId="0BFEF008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4B0C6A" w14:textId="77777777" w:rsidR="001C4380" w:rsidRPr="00BC4528" w:rsidRDefault="001C4380" w:rsidP="001C43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 xml:space="preserve">Summary of Programmatic Experience. </w:t>
      </w:r>
      <w:r w:rsidRPr="00BC4528">
        <w:rPr>
          <w:rFonts w:ascii="Arial" w:hAnsi="Arial" w:cs="Arial"/>
          <w:sz w:val="20"/>
          <w:szCs w:val="20"/>
        </w:rPr>
        <w:t>A description of the Applicant’s experience with the type of</w:t>
      </w:r>
    </w:p>
    <w:p w14:paraId="3028307A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programming or work contained in the Project Description or other relevant work.</w:t>
      </w:r>
    </w:p>
    <w:p w14:paraId="10D8765D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41908C" w14:textId="77777777" w:rsidR="001C4380" w:rsidRPr="00BC4528" w:rsidRDefault="001C4380" w:rsidP="001C43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 xml:space="preserve">Personnel and Management. </w:t>
      </w:r>
      <w:r w:rsidRPr="00BC4528">
        <w:rPr>
          <w:rFonts w:ascii="Arial" w:hAnsi="Arial" w:cs="Arial"/>
          <w:sz w:val="20"/>
          <w:szCs w:val="20"/>
        </w:rPr>
        <w:t>The Applicant should identify individuals employed by the Applicant, on its board of directors, or otherwise affiliated with the Applicant, who have a demonstrated knowledge or</w:t>
      </w:r>
    </w:p>
    <w:p w14:paraId="7D531EA0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 xml:space="preserve">experience with federal or state grants, the Uniform Grant Guidance, programmatic experience, or other relevant experience. </w:t>
      </w:r>
    </w:p>
    <w:p w14:paraId="78CAE32C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1A7A035A" w14:textId="77777777" w:rsidR="001C4380" w:rsidRPr="00BC4528" w:rsidRDefault="001C4380" w:rsidP="001C43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 xml:space="preserve">Agreements Terminated or Costs Disallowed. </w:t>
      </w:r>
      <w:r w:rsidRPr="00BC4528">
        <w:rPr>
          <w:rFonts w:ascii="Arial" w:hAnsi="Arial" w:cs="Arial"/>
          <w:sz w:val="20"/>
          <w:szCs w:val="20"/>
        </w:rPr>
        <w:t>Applicant must provide a summary of any agreements executed within the last five (5) years with federal awarding agencies or pass-through entities (either as grant agreements, cooperative agreements, subawards, or contracts) that:</w:t>
      </w:r>
    </w:p>
    <w:p w14:paraId="55DF4A9E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o Were terminated for cause; or,</w:t>
      </w:r>
    </w:p>
    <w:p w14:paraId="723E6EB4" w14:textId="77777777" w:rsidR="001C4380" w:rsidRPr="00BC4528" w:rsidRDefault="001C4380" w:rsidP="001C438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o Where Specific Conditions were placed on the Applicant (see 2 CFR § 200.207 or 45 CFR §</w:t>
      </w:r>
    </w:p>
    <w:p w14:paraId="6029F164" w14:textId="77777777" w:rsidR="001C4380" w:rsidRPr="00BC4528" w:rsidRDefault="001C4380" w:rsidP="001C4380">
      <w:pPr>
        <w:ind w:left="1440"/>
        <w:contextualSpacing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 xml:space="preserve">    75.207).</w:t>
      </w:r>
    </w:p>
    <w:p w14:paraId="441E68DD" w14:textId="77777777" w:rsidR="001C4380" w:rsidRPr="00BC4528" w:rsidRDefault="001C4380" w:rsidP="001C4380">
      <w:pPr>
        <w:contextualSpacing/>
        <w:rPr>
          <w:rFonts w:ascii="Arial" w:hAnsi="Arial" w:cs="Arial"/>
          <w:sz w:val="20"/>
          <w:szCs w:val="20"/>
        </w:rPr>
      </w:pPr>
    </w:p>
    <w:p w14:paraId="5DA9B076" w14:textId="77777777" w:rsidR="001C4380" w:rsidRPr="00BC4528" w:rsidRDefault="001C4380" w:rsidP="001C4380">
      <w:pPr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If an Applicant has been disbarred by the United States Federal government, it is not eligible to receive funding under this RFA.</w:t>
      </w:r>
    </w:p>
    <w:sectPr w:rsidR="001C4380" w:rsidRPr="00BC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09D7"/>
    <w:multiLevelType w:val="hybridMultilevel"/>
    <w:tmpl w:val="459A8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A4807"/>
    <w:multiLevelType w:val="hybridMultilevel"/>
    <w:tmpl w:val="547EE65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4D5732"/>
    <w:multiLevelType w:val="hybridMultilevel"/>
    <w:tmpl w:val="0E28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7333B"/>
    <w:multiLevelType w:val="hybridMultilevel"/>
    <w:tmpl w:val="5686D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466451"/>
    <w:multiLevelType w:val="hybridMultilevel"/>
    <w:tmpl w:val="1F44C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01886">
    <w:abstractNumId w:val="2"/>
  </w:num>
  <w:num w:numId="2" w16cid:durableId="92820802">
    <w:abstractNumId w:val="0"/>
  </w:num>
  <w:num w:numId="3" w16cid:durableId="1168669203">
    <w:abstractNumId w:val="4"/>
  </w:num>
  <w:num w:numId="4" w16cid:durableId="2029981550">
    <w:abstractNumId w:val="1"/>
  </w:num>
  <w:num w:numId="5" w16cid:durableId="1009989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3E"/>
    <w:rsid w:val="0004633E"/>
    <w:rsid w:val="00077D0B"/>
    <w:rsid w:val="00142332"/>
    <w:rsid w:val="001C4380"/>
    <w:rsid w:val="004E5B79"/>
    <w:rsid w:val="007A10F9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6B29"/>
  <w15:chartTrackingRefBased/>
  <w15:docId w15:val="{7674FB73-7E9F-47F8-8091-745FD690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3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4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4633E"/>
    <w:rPr>
      <w:color w:val="0000FF"/>
      <w:sz w:val="20"/>
      <w:u w:val="single"/>
    </w:rPr>
  </w:style>
  <w:style w:type="table" w:customStyle="1" w:styleId="RFAStyle">
    <w:name w:val="RFA Style"/>
    <w:basedOn w:val="TableNormal"/>
    <w:uiPriority w:val="99"/>
    <w:rsid w:val="0004633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6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33E"/>
    <w:pPr>
      <w:spacing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33E"/>
    <w:rPr>
      <w:rFonts w:eastAsiaTheme="minorEastAsia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2332"/>
  </w:style>
  <w:style w:type="table" w:styleId="TableGrid">
    <w:name w:val="Table Grid"/>
    <w:basedOn w:val="TableNormal"/>
    <w:uiPriority w:val="39"/>
    <w:rsid w:val="00142332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R3320 25-26  SOAR RFA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6BFC1B-CDDD-4B13-A7A3-3E4BA686C0AA}"/>
</file>

<file path=customXml/itemProps2.xml><?xml version="1.0" encoding="utf-8"?>
<ds:datastoreItem xmlns:ds="http://schemas.openxmlformats.org/officeDocument/2006/customXml" ds:itemID="{BDE3E0DB-3B9B-4F90-9B51-C0AB9729A745}"/>
</file>

<file path=customXml/itemProps3.xml><?xml version="1.0" encoding="utf-8"?>
<ds:datastoreItem xmlns:ds="http://schemas.openxmlformats.org/officeDocument/2006/customXml" ds:itemID="{993D0700-A8B2-4FAF-8439-BD7FD6B71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Katzberg</dc:creator>
  <cp:keywords/>
  <dc:description/>
  <cp:lastModifiedBy>Victoria Katzberg</cp:lastModifiedBy>
  <cp:revision>2</cp:revision>
  <dcterms:created xsi:type="dcterms:W3CDTF">2025-01-07T20:54:00Z</dcterms:created>
  <dcterms:modified xsi:type="dcterms:W3CDTF">2025-01-07T20:54:00Z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