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8B2D5" w14:textId="77777777" w:rsidR="00065E5A" w:rsidRPr="00D83826" w:rsidRDefault="006C06F4" w:rsidP="00D83826">
      <w:pPr>
        <w:pStyle w:val="Level1Body"/>
      </w:pPr>
      <w:r w:rsidRPr="000C4633">
        <w:rPr>
          <w:b/>
          <w:bCs/>
          <w:sz w:val="24"/>
        </w:rPr>
        <w:t xml:space="preserve">State of Nebraska </w:t>
      </w:r>
      <w:r w:rsidR="00796743">
        <w:rPr>
          <w:b/>
          <w:bCs/>
          <w:sz w:val="24"/>
        </w:rPr>
        <w:t>Department of Health and Human Services</w:t>
      </w:r>
      <w:r w:rsidR="00F90F76" w:rsidRPr="000C4633">
        <w:rPr>
          <w:b/>
          <w:bCs/>
          <w:sz w:val="24"/>
        </w:rPr>
        <w:t xml:space="preserve"> </w:t>
      </w:r>
    </w:p>
    <w:p w14:paraId="54115FDB" w14:textId="396ACFE3" w:rsidR="0017602A" w:rsidRDefault="001067E8" w:rsidP="006C080C">
      <w:pPr>
        <w:pStyle w:val="Heading1"/>
        <w:jc w:val="both"/>
      </w:pPr>
      <w:bookmarkStart w:id="0" w:name="_Toc56412214"/>
      <w:r>
        <w:t xml:space="preserve">REQUEST FOR </w:t>
      </w:r>
      <w:r w:rsidR="00E74FBF" w:rsidRPr="00DE0FBC">
        <w:t>QUALIFICATION FOR</w:t>
      </w:r>
      <w:r>
        <w:t xml:space="preserve"> CONTRACTUAL SERVICES</w:t>
      </w:r>
      <w:bookmarkEnd w:id="0"/>
    </w:p>
    <w:p w14:paraId="39974387" w14:textId="77777777" w:rsidR="006C06F4" w:rsidRPr="00D83826" w:rsidRDefault="006C06F4" w:rsidP="00C57D6A">
      <w:pPr>
        <w:rPr>
          <w:b/>
          <w:bCs/>
          <w:szCs w:val="18"/>
        </w:rPr>
      </w:pPr>
      <w:r w:rsidRPr="00D83826">
        <w:rPr>
          <w:sz w:val="18"/>
        </w:rPr>
        <w:br w:type="column"/>
      </w:r>
    </w:p>
    <w:p w14:paraId="7B066C41" w14:textId="77777777" w:rsidR="00A92908" w:rsidRPr="006C080C" w:rsidRDefault="00A92908" w:rsidP="00C57D6A">
      <w:pPr>
        <w:rPr>
          <w:sz w:val="18"/>
          <w:szCs w:val="18"/>
        </w:rPr>
      </w:pPr>
      <w:r>
        <w:rPr>
          <w:sz w:val="18"/>
          <w:szCs w:val="18"/>
        </w:rPr>
        <w:t xml:space="preserve">DHHS – </w:t>
      </w:r>
      <w:r w:rsidR="00F8502B">
        <w:rPr>
          <w:sz w:val="18"/>
          <w:szCs w:val="18"/>
        </w:rPr>
        <w:t xml:space="preserve">Central </w:t>
      </w:r>
      <w:r>
        <w:rPr>
          <w:sz w:val="18"/>
          <w:szCs w:val="18"/>
        </w:rPr>
        <w:t>Procurement</w:t>
      </w:r>
    </w:p>
    <w:p w14:paraId="4073EE21" w14:textId="77777777" w:rsidR="006C06F4" w:rsidRPr="006C080C" w:rsidRDefault="00A92908" w:rsidP="00C57D6A">
      <w:pPr>
        <w:tabs>
          <w:tab w:val="left" w:pos="180"/>
        </w:tabs>
        <w:rPr>
          <w:sz w:val="18"/>
          <w:szCs w:val="18"/>
        </w:rPr>
      </w:pPr>
      <w:r>
        <w:rPr>
          <w:sz w:val="18"/>
          <w:szCs w:val="18"/>
        </w:rPr>
        <w:t xml:space="preserve">301 Centennial Mall South, </w:t>
      </w:r>
      <w:r w:rsidR="00F8502B">
        <w:rPr>
          <w:sz w:val="18"/>
          <w:szCs w:val="18"/>
        </w:rPr>
        <w:t>LL</w:t>
      </w:r>
    </w:p>
    <w:p w14:paraId="3A832CD9" w14:textId="77777777" w:rsidR="00F37126" w:rsidRPr="006C080C" w:rsidRDefault="00C01D93" w:rsidP="00C5235C">
      <w:pPr>
        <w:tabs>
          <w:tab w:val="left" w:pos="180"/>
        </w:tabs>
        <w:rPr>
          <w:sz w:val="18"/>
          <w:szCs w:val="18"/>
        </w:rPr>
      </w:pPr>
      <w:r w:rsidRPr="006C080C">
        <w:rPr>
          <w:sz w:val="18"/>
          <w:szCs w:val="18"/>
        </w:rPr>
        <w:t>Lincoln, NE 68508</w:t>
      </w:r>
    </w:p>
    <w:p w14:paraId="555C57E6" w14:textId="77777777" w:rsidR="00A92908" w:rsidRDefault="006C06F4" w:rsidP="00C01D93">
      <w:pPr>
        <w:tabs>
          <w:tab w:val="left" w:pos="180"/>
        </w:tabs>
        <w:jc w:val="left"/>
        <w:rPr>
          <w:sz w:val="18"/>
          <w:szCs w:val="18"/>
        </w:rPr>
      </w:pPr>
      <w:r w:rsidRPr="006C080C">
        <w:rPr>
          <w:sz w:val="18"/>
          <w:szCs w:val="18"/>
        </w:rPr>
        <w:t>Phone:</w:t>
      </w:r>
      <w:r w:rsidR="00C01D93" w:rsidRPr="006C080C">
        <w:rPr>
          <w:sz w:val="18"/>
          <w:szCs w:val="18"/>
        </w:rPr>
        <w:t xml:space="preserve"> (402) 471-</w:t>
      </w:r>
      <w:r w:rsidR="000C49DE">
        <w:rPr>
          <w:sz w:val="18"/>
          <w:szCs w:val="18"/>
        </w:rPr>
        <w:t>0727</w:t>
      </w:r>
    </w:p>
    <w:p w14:paraId="52A4EEF1" w14:textId="77777777" w:rsidR="006C080C" w:rsidRPr="00A92908" w:rsidRDefault="00A92908" w:rsidP="00C01D93">
      <w:pPr>
        <w:tabs>
          <w:tab w:val="left" w:pos="180"/>
        </w:tabs>
        <w:jc w:val="left"/>
        <w:rPr>
          <w:sz w:val="16"/>
          <w:szCs w:val="16"/>
        </w:rPr>
      </w:pPr>
      <w:r w:rsidRPr="00A92908">
        <w:rPr>
          <w:sz w:val="16"/>
          <w:szCs w:val="16"/>
        </w:rPr>
        <w:t>E-mail: dhhs.</w:t>
      </w:r>
      <w:r w:rsidR="00F8502B">
        <w:rPr>
          <w:sz w:val="16"/>
          <w:szCs w:val="16"/>
        </w:rPr>
        <w:t>rfpquestions</w:t>
      </w:r>
      <w:r w:rsidRPr="00A92908">
        <w:rPr>
          <w:sz w:val="16"/>
          <w:szCs w:val="16"/>
        </w:rPr>
        <w:t>@nebraska.gov</w:t>
      </w:r>
    </w:p>
    <w:p w14:paraId="1C6F6BF8" w14:textId="77777777" w:rsidR="006C080C" w:rsidRPr="007B7413" w:rsidRDefault="006C080C" w:rsidP="00C01D93">
      <w:pPr>
        <w:tabs>
          <w:tab w:val="left" w:pos="180"/>
        </w:tabs>
        <w:jc w:val="left"/>
        <w:rPr>
          <w:sz w:val="18"/>
          <w:szCs w:val="18"/>
        </w:rPr>
        <w:sectPr w:rsidR="006C080C" w:rsidRPr="007B7413" w:rsidSect="00992CE6">
          <w:footerReference w:type="default" r:id="rId12"/>
          <w:type w:val="continuous"/>
          <w:pgSz w:w="12240" w:h="15840"/>
          <w:pgMar w:top="630" w:right="720" w:bottom="720" w:left="720" w:header="1440" w:footer="720" w:gutter="0"/>
          <w:pgNumType w:fmt="lowerRoman" w:start="1"/>
          <w:cols w:num="2" w:space="720" w:equalWidth="0">
            <w:col w:w="7020" w:space="720"/>
            <w:col w:w="3060"/>
          </w:cols>
        </w:sectPr>
      </w:pP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C928ADB" w14:textId="77777777">
        <w:trPr>
          <w:cantSplit/>
          <w:jc w:val="center"/>
        </w:trPr>
        <w:tc>
          <w:tcPr>
            <w:tcW w:w="6210" w:type="dxa"/>
            <w:tcBorders>
              <w:top w:val="single" w:sz="7" w:space="0" w:color="000000"/>
              <w:left w:val="single" w:sz="7" w:space="0" w:color="000000"/>
              <w:bottom w:val="nil"/>
              <w:right w:val="nil"/>
            </w:tcBorders>
            <w:vAlign w:val="bottom"/>
          </w:tcPr>
          <w:p w14:paraId="798DC974" w14:textId="77777777" w:rsidR="006C06F4" w:rsidRPr="00D83826" w:rsidRDefault="00E21034" w:rsidP="00C57D6A">
            <w:pPr>
              <w:rPr>
                <w:b/>
                <w:bCs/>
              </w:rPr>
            </w:pPr>
            <w:r w:rsidRPr="00D83826">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4F766877" w14:textId="77777777" w:rsidR="006C06F4" w:rsidRPr="00D83826" w:rsidRDefault="006C06F4" w:rsidP="00C57D6A">
            <w:pPr>
              <w:rPr>
                <w:b/>
                <w:bCs/>
              </w:rPr>
            </w:pPr>
            <w:r w:rsidRPr="00D83826">
              <w:rPr>
                <w:b/>
                <w:bCs/>
              </w:rPr>
              <w:t>RELEASE DATE</w:t>
            </w:r>
          </w:p>
        </w:tc>
      </w:tr>
      <w:tr w:rsidR="006C06F4" w:rsidRPr="00B612F4" w14:paraId="6498548E" w14:textId="77777777">
        <w:trPr>
          <w:cantSplit/>
          <w:jc w:val="center"/>
        </w:trPr>
        <w:tc>
          <w:tcPr>
            <w:tcW w:w="6210" w:type="dxa"/>
            <w:tcBorders>
              <w:top w:val="single" w:sz="7" w:space="0" w:color="000000"/>
              <w:left w:val="single" w:sz="7" w:space="0" w:color="000000"/>
              <w:bottom w:val="nil"/>
              <w:right w:val="nil"/>
            </w:tcBorders>
            <w:vAlign w:val="bottom"/>
          </w:tcPr>
          <w:p w14:paraId="6CE59D11" w14:textId="564DE3BA" w:rsidR="005301E8" w:rsidRPr="006E0ECE" w:rsidRDefault="00C57DDE" w:rsidP="00F8502B">
            <w:pPr>
              <w:rPr>
                <w:sz w:val="20"/>
              </w:rPr>
            </w:pPr>
            <w:r w:rsidRPr="00BB3241">
              <w:rPr>
                <w:sz w:val="20"/>
              </w:rPr>
              <w:t>106928</w:t>
            </w:r>
            <w:r>
              <w:rPr>
                <w:sz w:val="20"/>
              </w:rPr>
              <w:t xml:space="preserve"> O3</w:t>
            </w:r>
          </w:p>
        </w:tc>
        <w:tc>
          <w:tcPr>
            <w:tcW w:w="4590" w:type="dxa"/>
            <w:tcBorders>
              <w:top w:val="single" w:sz="7" w:space="0" w:color="000000"/>
              <w:left w:val="single" w:sz="7" w:space="0" w:color="000000"/>
              <w:bottom w:val="nil"/>
              <w:right w:val="single" w:sz="7" w:space="0" w:color="000000"/>
            </w:tcBorders>
            <w:vAlign w:val="bottom"/>
          </w:tcPr>
          <w:p w14:paraId="3FC78724" w14:textId="3C7B0395" w:rsidR="006C06F4" w:rsidRPr="006E0ECE" w:rsidRDefault="00AE0B99" w:rsidP="00F8502B">
            <w:pPr>
              <w:rPr>
                <w:sz w:val="20"/>
              </w:rPr>
            </w:pPr>
            <w:r>
              <w:rPr>
                <w:sz w:val="20"/>
              </w:rPr>
              <w:t>November 16, 2020</w:t>
            </w:r>
          </w:p>
        </w:tc>
      </w:tr>
      <w:tr w:rsidR="006C06F4" w:rsidRPr="00B612F4" w14:paraId="0BEBC1FC" w14:textId="77777777">
        <w:trPr>
          <w:cantSplit/>
          <w:jc w:val="center"/>
        </w:trPr>
        <w:tc>
          <w:tcPr>
            <w:tcW w:w="6210" w:type="dxa"/>
            <w:tcBorders>
              <w:top w:val="single" w:sz="7" w:space="0" w:color="000000"/>
              <w:left w:val="single" w:sz="7" w:space="0" w:color="000000"/>
              <w:bottom w:val="nil"/>
              <w:right w:val="nil"/>
            </w:tcBorders>
            <w:vAlign w:val="bottom"/>
          </w:tcPr>
          <w:p w14:paraId="42F0BBAE" w14:textId="45AB9453" w:rsidR="006C06F4" w:rsidRPr="00D83826" w:rsidRDefault="00AE0B99" w:rsidP="00C57D6A">
            <w:pPr>
              <w:rPr>
                <w:b/>
                <w:bCs/>
              </w:rPr>
            </w:pPr>
            <w:r>
              <w:rPr>
                <w:b/>
                <w:bCs/>
              </w:rPr>
              <w:t xml:space="preserve">INITIAL </w:t>
            </w:r>
            <w:r w:rsidR="006C06F4"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285CD1DD" w14:textId="77777777" w:rsidR="006C06F4" w:rsidRPr="00D83826" w:rsidRDefault="006C06F4" w:rsidP="00C57D6A">
            <w:pPr>
              <w:rPr>
                <w:b/>
                <w:bCs/>
              </w:rPr>
            </w:pPr>
            <w:r w:rsidRPr="00D83826">
              <w:rPr>
                <w:b/>
                <w:bCs/>
              </w:rPr>
              <w:t>PROCUREMENT CONTACT</w:t>
            </w:r>
          </w:p>
        </w:tc>
      </w:tr>
      <w:tr w:rsidR="006C06F4" w:rsidRPr="00B612F4" w14:paraId="2B5AC621"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6E7DAAF3" w14:textId="3B56C58D" w:rsidR="006C06F4" w:rsidRPr="006E0ECE" w:rsidRDefault="00AE0B99" w:rsidP="00D959B6">
            <w:pPr>
              <w:rPr>
                <w:sz w:val="20"/>
              </w:rPr>
            </w:pPr>
            <w:r>
              <w:rPr>
                <w:sz w:val="20"/>
              </w:rPr>
              <w:t xml:space="preserve">January 5, 2021 </w:t>
            </w:r>
            <w:r w:rsidR="006C06F4" w:rsidRPr="00D83826">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66141447" w14:textId="77777777" w:rsidR="006C06F4" w:rsidRPr="006E0ECE" w:rsidRDefault="00773F1E" w:rsidP="00D959B6">
            <w:pPr>
              <w:rPr>
                <w:sz w:val="20"/>
              </w:rPr>
            </w:pPr>
            <w:r>
              <w:rPr>
                <w:sz w:val="20"/>
              </w:rPr>
              <w:t>Keith Roland</w:t>
            </w:r>
            <w:r w:rsidR="00F8502B">
              <w:rPr>
                <w:sz w:val="20"/>
              </w:rPr>
              <w:t xml:space="preserve"> and Jennifer Crouse</w:t>
            </w:r>
          </w:p>
        </w:tc>
      </w:tr>
    </w:tbl>
    <w:p w14:paraId="546FADC3" w14:textId="77777777" w:rsidR="00A260F9" w:rsidRDefault="00A260F9" w:rsidP="002B2CFA">
      <w:pPr>
        <w:pStyle w:val="Level1Body"/>
      </w:pPr>
    </w:p>
    <w:p w14:paraId="5B6A0082"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4C470C18" w14:textId="77777777" w:rsidTr="004B7575">
        <w:trPr>
          <w:cantSplit/>
          <w:jc w:val="center"/>
        </w:trPr>
        <w:tc>
          <w:tcPr>
            <w:tcW w:w="10800" w:type="dxa"/>
            <w:tcBorders>
              <w:top w:val="nil"/>
              <w:left w:val="nil"/>
              <w:bottom w:val="nil"/>
              <w:right w:val="nil"/>
            </w:tcBorders>
            <w:shd w:val="solid" w:color="000000" w:fill="FFFFFF"/>
          </w:tcPr>
          <w:p w14:paraId="0CA25FEF" w14:textId="77777777" w:rsidR="00A260F9" w:rsidRPr="006E0ECE" w:rsidRDefault="00A260F9" w:rsidP="004B7575">
            <w:pPr>
              <w:pStyle w:val="14pt"/>
              <w:rPr>
                <w:sz w:val="24"/>
                <w:szCs w:val="24"/>
              </w:rPr>
            </w:pPr>
            <w:r w:rsidRPr="006E0ECE">
              <w:rPr>
                <w:sz w:val="24"/>
                <w:szCs w:val="24"/>
              </w:rPr>
              <w:t>SCOPE OF SERVICE</w:t>
            </w:r>
          </w:p>
        </w:tc>
      </w:tr>
    </w:tbl>
    <w:p w14:paraId="5CA7DE5E" w14:textId="77777777" w:rsidR="001843EC" w:rsidRPr="00514090" w:rsidRDefault="001843EC" w:rsidP="002B2CFA">
      <w:pPr>
        <w:pStyle w:val="Level1Body"/>
      </w:pPr>
    </w:p>
    <w:p w14:paraId="2F0A9A56" w14:textId="05264D56" w:rsidR="00A260F9" w:rsidRPr="00517A8C" w:rsidRDefault="0027139D" w:rsidP="00A260F9">
      <w:pPr>
        <w:pStyle w:val="Level1Body"/>
        <w:rPr>
          <w:highlight w:val="yellow"/>
        </w:rPr>
      </w:pPr>
      <w:r w:rsidRPr="0027139D">
        <w:t xml:space="preserve">The State of Nebraska (State), Department of Health and Human Services (DHHS), is issuing this Request for Qualification (RFQ) Number </w:t>
      </w:r>
      <w:r w:rsidR="00BB3241">
        <w:t>106928 O3</w:t>
      </w:r>
      <w:r w:rsidR="00BB3241" w:rsidRPr="0027139D">
        <w:t xml:space="preserve"> </w:t>
      </w:r>
      <w:r w:rsidRPr="0027139D">
        <w:t>for the purpose of selecting qualified contractors into a vendor pool, in order to provide cloud-based, enterprise agile software development services, as well as legacy mainframe application modernization services, in support of DHHS’s planned iServe Nebraska Portal.</w:t>
      </w:r>
    </w:p>
    <w:p w14:paraId="44CF9515" w14:textId="77777777" w:rsidR="00A260F9" w:rsidRPr="002A04D7" w:rsidRDefault="00A260F9" w:rsidP="00A260F9">
      <w:pPr>
        <w:pStyle w:val="Level1Body"/>
      </w:pPr>
    </w:p>
    <w:p w14:paraId="6A97172D" w14:textId="4189199A" w:rsidR="00A260F9" w:rsidRPr="00517A8C" w:rsidRDefault="00A260F9" w:rsidP="00BB3241">
      <w:pPr>
        <w:pStyle w:val="Level1Body"/>
      </w:pPr>
      <w:r w:rsidRPr="00517A8C">
        <w:t>The term of</w:t>
      </w:r>
      <w:r w:rsidR="00BB3241">
        <w:t xml:space="preserve"> a contract resulting from </w:t>
      </w:r>
      <w:r w:rsidRPr="00517A8C">
        <w:t>th</w:t>
      </w:r>
      <w:r w:rsidR="00BB3241">
        <w:t>is</w:t>
      </w:r>
      <w:r w:rsidRPr="00517A8C">
        <w:t xml:space="preserve"> </w:t>
      </w:r>
      <w:r w:rsidR="00BB3241">
        <w:t>RFQ</w:t>
      </w:r>
      <w:r w:rsidR="00BB3241" w:rsidRPr="00517A8C">
        <w:t xml:space="preserve"> </w:t>
      </w:r>
      <w:r w:rsidRPr="00517A8C">
        <w:t xml:space="preserve">will be </w:t>
      </w:r>
      <w:r w:rsidR="00A92908">
        <w:t xml:space="preserve">from </w:t>
      </w:r>
      <w:r w:rsidR="00BB3241">
        <w:t xml:space="preserve">the later of </w:t>
      </w:r>
      <w:r w:rsidR="0089439C">
        <w:t>February</w:t>
      </w:r>
      <w:r w:rsidR="00BB3241">
        <w:t xml:space="preserve"> </w:t>
      </w:r>
      <w:r w:rsidR="00777468">
        <w:t>9</w:t>
      </w:r>
      <w:r w:rsidR="00BB3241">
        <w:t>, 2021 or the date of award,</w:t>
      </w:r>
      <w:r w:rsidR="00A92908">
        <w:t xml:space="preserve"> </w:t>
      </w:r>
      <w:r w:rsidR="00B0659C">
        <w:t xml:space="preserve">and continue </w:t>
      </w:r>
      <w:r w:rsidR="00BB3241">
        <w:t xml:space="preserve">through </w:t>
      </w:r>
      <w:r w:rsidR="00777468">
        <w:t>February 8</w:t>
      </w:r>
      <w:r w:rsidR="00BB3241">
        <w:t>, 202</w:t>
      </w:r>
      <w:r w:rsidR="0089439C">
        <w:t>3</w:t>
      </w:r>
      <w:r w:rsidR="00A92908">
        <w:t>.</w:t>
      </w:r>
      <w:r w:rsidRPr="00517A8C">
        <w:t xml:space="preserve"> </w:t>
      </w:r>
      <w:r w:rsidR="00BB3241" w:rsidRPr="00517A8C">
        <w:t xml:space="preserve">The </w:t>
      </w:r>
      <w:r w:rsidR="00BB3241">
        <w:t>contract</w:t>
      </w:r>
      <w:r w:rsidR="00BB3241" w:rsidRPr="00517A8C">
        <w:t xml:space="preserve"> includes the option to renew for </w:t>
      </w:r>
      <w:r w:rsidR="00BB3241">
        <w:t>two</w:t>
      </w:r>
      <w:r w:rsidR="00BB3241" w:rsidRPr="00517A8C">
        <w:t xml:space="preserve"> (</w:t>
      </w:r>
      <w:r w:rsidR="00BB3241">
        <w:t>2</w:t>
      </w:r>
      <w:r w:rsidR="00BB3241" w:rsidRPr="00517A8C">
        <w:t xml:space="preserve">) additional </w:t>
      </w:r>
      <w:r w:rsidR="00BB3241">
        <w:t>one</w:t>
      </w:r>
      <w:r w:rsidR="00BB3241" w:rsidRPr="00517A8C">
        <w:t xml:space="preserve"> (</w:t>
      </w:r>
      <w:r w:rsidR="00BB3241">
        <w:t>1</w:t>
      </w:r>
      <w:r w:rsidR="00BB3241" w:rsidRPr="00517A8C">
        <w:t>)</w:t>
      </w:r>
      <w:r w:rsidR="00BB3241">
        <w:t xml:space="preserve"> year</w:t>
      </w:r>
      <w:r w:rsidR="00BB3241" w:rsidRPr="00517A8C">
        <w:t xml:space="preserve"> periods upon mutual agreement of the Parties.</w:t>
      </w:r>
      <w:r w:rsidR="00BB3241" w:rsidDel="00BB3241">
        <w:rPr>
          <w:rStyle w:val="CommentReference"/>
          <w:color w:val="auto"/>
        </w:rPr>
        <w:t xml:space="preserve"> </w:t>
      </w:r>
      <w:r w:rsidRPr="00517A8C">
        <w:t xml:space="preserve">The </w:t>
      </w:r>
      <w:r w:rsidR="00A92908">
        <w:t>S</w:t>
      </w:r>
      <w:r w:rsidRPr="00517A8C">
        <w:t>tate reserves the right to extend the period of th</w:t>
      </w:r>
      <w:r w:rsidR="00BB3241">
        <w:t>e</w:t>
      </w:r>
      <w:r w:rsidRPr="00517A8C">
        <w:t xml:space="preserve"> </w:t>
      </w:r>
      <w:r w:rsidR="00BB3241">
        <w:t>contract</w:t>
      </w:r>
      <w:r w:rsidR="00BB3241" w:rsidRPr="00517A8C">
        <w:t xml:space="preserve"> </w:t>
      </w:r>
      <w:r w:rsidRPr="00517A8C">
        <w:t xml:space="preserve">beyond the termination date when mutually agreeable to the Parties. </w:t>
      </w:r>
    </w:p>
    <w:p w14:paraId="4160FD4D" w14:textId="77777777" w:rsidR="00A260F9" w:rsidRPr="002A04D7" w:rsidRDefault="00A260F9" w:rsidP="00BB3241">
      <w:pPr>
        <w:pStyle w:val="Level1Body"/>
      </w:pPr>
    </w:p>
    <w:p w14:paraId="40E258A7" w14:textId="77777777" w:rsidR="00A260F9" w:rsidRPr="00517A8C" w:rsidRDefault="00A260F9" w:rsidP="00BB3241">
      <w:pPr>
        <w:pStyle w:val="Level1Body"/>
      </w:pPr>
      <w:r w:rsidRPr="001067E8">
        <w:t xml:space="preserve">ALL INFORMATION PERTINENT TO THIS REQUEST FOR </w:t>
      </w:r>
      <w:r w:rsidR="000B053E">
        <w:t>QUALIFICATION</w:t>
      </w:r>
      <w:r w:rsidRPr="001067E8">
        <w:t xml:space="preserve"> CAN BE FOUND ON THE INTERNET AT:</w:t>
      </w:r>
      <w:r w:rsidRPr="00517A8C">
        <w:t xml:space="preserve">  </w:t>
      </w:r>
      <w:hyperlink r:id="rId13" w:history="1">
        <w:r w:rsidRPr="00517A8C">
          <w:rPr>
            <w:rStyle w:val="Hyperlink"/>
            <w:b/>
            <w:bCs/>
            <w:sz w:val="18"/>
          </w:rPr>
          <w:t>http://das.nebraska.gov/materiel/purchasing.html</w:t>
        </w:r>
      </w:hyperlink>
      <w:r w:rsidRPr="00517A8C">
        <w:t>.</w:t>
      </w:r>
    </w:p>
    <w:p w14:paraId="466FC4CD" w14:textId="77777777" w:rsidR="00A260F9" w:rsidRPr="001B3B6B" w:rsidRDefault="00A260F9" w:rsidP="00A260F9">
      <w:pPr>
        <w:pStyle w:val="Level1Body"/>
      </w:pPr>
    </w:p>
    <w:p w14:paraId="48DDC6E9" w14:textId="77777777" w:rsidR="00A805D8" w:rsidRDefault="00A260F9" w:rsidP="00A260F9">
      <w:pPr>
        <w:pStyle w:val="Level1Body"/>
        <w:rPr>
          <w:b/>
          <w:bCs/>
        </w:rPr>
      </w:pPr>
      <w:r w:rsidRPr="00093134">
        <w:rPr>
          <w:b/>
          <w:bCs/>
        </w:rPr>
        <w:t>IMPORTANT NOTICE</w:t>
      </w:r>
      <w:r w:rsidRPr="00A16668">
        <w:rPr>
          <w:b/>
          <w:bCs/>
        </w:rPr>
        <w:t>: Pursuant to Neb. Rev. Stat. § 84-602.</w:t>
      </w:r>
      <w:r w:rsidR="00B51D92" w:rsidRPr="00A16668">
        <w:rPr>
          <w:b/>
          <w:bCs/>
        </w:rPr>
        <w:t>0</w:t>
      </w:r>
      <w:r w:rsidR="00B51D92">
        <w:rPr>
          <w:b/>
          <w:bCs/>
        </w:rPr>
        <w:t>4</w:t>
      </w:r>
      <w:r w:rsidRPr="00A16668">
        <w:rPr>
          <w:b/>
          <w:bCs/>
        </w:rPr>
        <w:t>, State contracts in effect as of January 1, 2014, and contracts entered into thereafter, must be posted to a public website.  The resulting contract, the RF</w:t>
      </w:r>
      <w:r w:rsidR="000B053E">
        <w:rPr>
          <w:b/>
          <w:bCs/>
        </w:rPr>
        <w:t>Q</w:t>
      </w:r>
      <w:r w:rsidRPr="00A16668">
        <w:rPr>
          <w:b/>
          <w:bCs/>
        </w:rPr>
        <w:t xml:space="preserve">, and the successful bidder’s proposal or response will be posted to a public website managed by DAS, which can be found at </w:t>
      </w:r>
      <w:hyperlink r:id="rId14" w:history="1">
        <w:r w:rsidR="00A805D8" w:rsidRPr="007A6594">
          <w:rPr>
            <w:rStyle w:val="Hyperlink"/>
            <w:b/>
            <w:bCs/>
            <w:sz w:val="18"/>
          </w:rPr>
          <w:t>http://statecontracts.nebraska.gov</w:t>
        </w:r>
      </w:hyperlink>
      <w:r w:rsidR="00A805D8" w:rsidRPr="00A16668">
        <w:rPr>
          <w:b/>
          <w:bCs/>
        </w:rPr>
        <w:t xml:space="preserve">. </w:t>
      </w:r>
    </w:p>
    <w:p w14:paraId="7F24BBB2" w14:textId="77777777" w:rsidR="00A260F9" w:rsidRPr="00517A8C" w:rsidRDefault="00A260F9" w:rsidP="00A260F9">
      <w:pPr>
        <w:pStyle w:val="Level1Body"/>
      </w:pPr>
    </w:p>
    <w:p w14:paraId="3F41A0D0" w14:textId="77777777" w:rsidR="00A260F9" w:rsidRPr="00517A8C" w:rsidRDefault="00A260F9" w:rsidP="00A260F9">
      <w:pPr>
        <w:pStyle w:val="Level1Body"/>
      </w:pPr>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all proposals or responses received regarding this RF</w:t>
      </w:r>
      <w:r w:rsidR="00AE77F2">
        <w:t>Q</w:t>
      </w:r>
      <w:r w:rsidRPr="00517A8C">
        <w:t xml:space="preserve"> will be posted to the</w:t>
      </w:r>
      <w:r w:rsidR="007149D7">
        <w:t xml:space="preserve"> State Purchasing Bureau</w:t>
      </w:r>
      <w:r w:rsidR="007149D7" w:rsidRPr="00517A8C">
        <w:t xml:space="preserve"> </w:t>
      </w:r>
      <w:r w:rsidRPr="00517A8C">
        <w:t xml:space="preserve">public website. </w:t>
      </w:r>
    </w:p>
    <w:p w14:paraId="53C31CDC" w14:textId="77777777" w:rsidR="00A260F9" w:rsidRPr="00517A8C" w:rsidRDefault="00A260F9" w:rsidP="00A260F9">
      <w:pPr>
        <w:pStyle w:val="Level1Body"/>
      </w:pPr>
    </w:p>
    <w:p w14:paraId="7F3700D4" w14:textId="6CB1EBE1" w:rsidR="00A260F9" w:rsidRPr="00A16668" w:rsidRDefault="00A260F9" w:rsidP="00A260F9">
      <w:pPr>
        <w:pStyle w:val="Level1Body"/>
        <w:rPr>
          <w:b/>
          <w:bCs/>
        </w:rPr>
      </w:pPr>
      <w:r w:rsidRPr="00A16668">
        <w:rPr>
          <w:b/>
          <w:bCs/>
        </w:rPr>
        <w:t>These postings will include the entire proposal or response</w:t>
      </w:r>
      <w:r w:rsidR="00D236BA" w:rsidRPr="00A16668">
        <w:rPr>
          <w:b/>
          <w:bCs/>
        </w:rPr>
        <w:t>.</w:t>
      </w:r>
      <w:r w:rsidR="00D236BA">
        <w:rPr>
          <w:b/>
          <w:bCs/>
        </w:rPr>
        <w:t xml:space="preserve"> If the Bidder wishes to withhold proprietary or other commercial information from disclosure,  t</w:t>
      </w:r>
      <w:r w:rsidR="00D236BA" w:rsidRPr="00A16668">
        <w:rPr>
          <w:b/>
          <w:bCs/>
        </w:rPr>
        <w:t xml:space="preserve">he </w:t>
      </w:r>
      <w:r w:rsidR="00D236BA">
        <w:rPr>
          <w:b/>
          <w:bCs/>
        </w:rPr>
        <w:t xml:space="preserve">Bidder </w:t>
      </w:r>
      <w:r w:rsidR="00D236BA" w:rsidRPr="00A16668">
        <w:rPr>
          <w:b/>
          <w:bCs/>
        </w:rPr>
        <w:t xml:space="preserve">must identify the proprietary information, mark the proprietary information according to state law, and submit </w:t>
      </w:r>
      <w:r w:rsidR="00D236BA">
        <w:rPr>
          <w:b/>
          <w:bCs/>
        </w:rPr>
        <w:t>only the</w:t>
      </w:r>
      <w:r w:rsidR="00D236BA" w:rsidRPr="00A16668">
        <w:rPr>
          <w:b/>
          <w:bCs/>
        </w:rPr>
        <w:t xml:space="preserve"> proprietary information in a separate </w:t>
      </w:r>
      <w:r w:rsidR="00D236BA">
        <w:rPr>
          <w:b/>
          <w:bCs/>
        </w:rPr>
        <w:t>file named</w:t>
      </w:r>
      <w:r w:rsidR="00D236BA" w:rsidRPr="00A16668">
        <w:rPr>
          <w:b/>
          <w:bCs/>
        </w:rPr>
        <w:t xml:space="preserve"> conspicuously the words "PROPRIETARY INFORMATION"</w:t>
      </w:r>
      <w:r w:rsidR="00D236BA">
        <w:rPr>
          <w:b/>
          <w:bCs/>
        </w:rPr>
        <w:t xml:space="preserve"> or if submitting the proposal or response electronically, as a separate electronic file that is named “PROPRIETARY INFORMATION”</w:t>
      </w:r>
      <w:r w:rsidR="00D236BA" w:rsidRPr="00A16668">
        <w:rPr>
          <w:b/>
          <w:bCs/>
        </w:rPr>
        <w:t xml:space="preserve">.  </w:t>
      </w:r>
      <w:r w:rsidRPr="00A16668">
        <w:rPr>
          <w:b/>
          <w:bCs/>
        </w:rPr>
        <w:t>The bidder must submit a detailed written</w:t>
      </w:r>
      <w:r w:rsidR="00887228">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THE BIDDER MAY NOT ASSERT THAT THE ENTIRE PROPOSAL IS PROPRIETARY.  COST PROPOSALS WILL NOT BE CONSIDERED PROPRIETARY AND ARE A PUBLIC RECORD IN THE STATE OF NEBRASKA. </w:t>
      </w:r>
      <w:r w:rsidR="00421D5B">
        <w:rPr>
          <w:b/>
          <w:bCs/>
        </w:rPr>
        <w:t xml:space="preserve">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w:t>
      </w:r>
      <w:r w:rsidR="00421D5B">
        <w:rPr>
          <w:rFonts w:cs="Arial"/>
          <w:b/>
          <w:bCs/>
        </w:rPr>
        <w:t>§</w:t>
      </w:r>
      <w:r w:rsidR="00421D5B">
        <w:rPr>
          <w:b/>
          <w:bCs/>
        </w:rPr>
        <w:t xml:space="preserve"> 84-712.05, the State will consider all information a public record subject to disclosure.</w:t>
      </w:r>
    </w:p>
    <w:p w14:paraId="7C27CE35" w14:textId="77777777" w:rsidR="00A260F9" w:rsidRPr="00517A8C" w:rsidRDefault="00A260F9" w:rsidP="00A260F9">
      <w:pPr>
        <w:pStyle w:val="Level1Body"/>
      </w:pPr>
    </w:p>
    <w:p w14:paraId="1E1EB793" w14:textId="77777777" w:rsidR="00A260F9" w:rsidRPr="00517A8C" w:rsidRDefault="00A260F9" w:rsidP="00A260F9">
      <w:pPr>
        <w:pStyle w:val="Level1Body"/>
        <w:rPr>
          <w:highlight w:val="cyan"/>
        </w:rPr>
      </w:pPr>
      <w:r w:rsidRPr="00517A8C">
        <w:t xml:space="preserve">If the agency determines it is required to release proprietary information, the bidder will be informed.  It will be the bidder's responsibility to defend the bidder's asserted interest in non-disclosure. </w:t>
      </w:r>
      <w:r w:rsidRPr="00517A8C">
        <w:rPr>
          <w:highlight w:val="cyan"/>
        </w:rPr>
        <w:t xml:space="preserve"> </w:t>
      </w:r>
    </w:p>
    <w:p w14:paraId="1B7540AC" w14:textId="77777777" w:rsidR="00A260F9" w:rsidRPr="00517A8C" w:rsidRDefault="00A260F9" w:rsidP="00A260F9">
      <w:pPr>
        <w:pStyle w:val="Level1Body"/>
        <w:rPr>
          <w:highlight w:val="cyan"/>
        </w:rPr>
      </w:pPr>
    </w:p>
    <w:p w14:paraId="7C3EB7C9" w14:textId="77777777" w:rsidR="00A260F9" w:rsidRPr="00A16668" w:rsidRDefault="00A260F9" w:rsidP="00A260F9">
      <w:pPr>
        <w:pStyle w:val="Level1Body"/>
        <w:rPr>
          <w:b/>
          <w:bCs/>
        </w:rPr>
      </w:pPr>
      <w:r w:rsidRPr="00A16668">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w:t>
      </w:r>
      <w:r w:rsidR="000B053E" w:rsidRPr="00A16668">
        <w:rPr>
          <w:b/>
          <w:bCs/>
        </w:rPr>
        <w:t>RF</w:t>
      </w:r>
      <w:r w:rsidR="000B053E">
        <w:rPr>
          <w:b/>
          <w:bCs/>
        </w:rPr>
        <w:t>Q</w:t>
      </w:r>
      <w:r w:rsidR="000B053E" w:rsidRPr="00A16668">
        <w:rPr>
          <w:b/>
          <w:bCs/>
        </w:rPr>
        <w:t xml:space="preserve"> </w:t>
      </w:r>
      <w:r w:rsidRPr="00A16668">
        <w:rPr>
          <w:b/>
          <w:bCs/>
        </w:rPr>
        <w:t>for any purpose, and to authorize others to use the documents.  Any individual or entity awarded a contract, or who submits a proposal or response to this RF</w:t>
      </w:r>
      <w:r w:rsidR="000B053E">
        <w:rPr>
          <w:b/>
          <w:bCs/>
        </w:rPr>
        <w:t>Q</w:t>
      </w:r>
      <w:r w:rsidRPr="00A16668">
        <w:rPr>
          <w:b/>
          <w:bCs/>
        </w:rPr>
        <w:t>, specifically waives any copyright or other protection the contract, proposal, or response to the RF</w:t>
      </w:r>
      <w:r w:rsidR="000B053E">
        <w:rPr>
          <w:b/>
          <w:bCs/>
        </w:rPr>
        <w:t>Q</w:t>
      </w:r>
      <w:r w:rsidRPr="00A16668">
        <w:rPr>
          <w:b/>
          <w:bCs/>
        </w:rPr>
        <w:t xml:space="preserve"> may have; and, acknowledges that they have the ability and authority to enter into such waiver.  This reservation and waiver is a prerequisite for submitting a proposal or response to this RF</w:t>
      </w:r>
      <w:r w:rsidR="000B053E">
        <w:rPr>
          <w:b/>
          <w:bCs/>
        </w:rPr>
        <w:t>Q</w:t>
      </w:r>
      <w:r w:rsidRPr="00A16668">
        <w:rPr>
          <w:b/>
          <w:bCs/>
        </w:rPr>
        <w:t>, and award of a contract.  Failure to agree to the reservation and waiver will result in the proposal or response to the RF</w:t>
      </w:r>
      <w:r w:rsidR="00717115">
        <w:rPr>
          <w:b/>
          <w:bCs/>
        </w:rPr>
        <w:t>Q</w:t>
      </w:r>
      <w:r w:rsidRPr="00A16668">
        <w:rPr>
          <w:b/>
          <w:bCs/>
        </w:rPr>
        <w:t xml:space="preserve"> being found non-responsive and rejected.  </w:t>
      </w:r>
    </w:p>
    <w:p w14:paraId="0D1D87CB" w14:textId="77777777" w:rsidR="00A260F9" w:rsidRPr="00A16668" w:rsidRDefault="00A260F9" w:rsidP="00A260F9">
      <w:pPr>
        <w:pStyle w:val="Level1Body"/>
        <w:rPr>
          <w:b/>
          <w:bCs/>
        </w:rPr>
      </w:pPr>
    </w:p>
    <w:p w14:paraId="40EF2E45" w14:textId="77777777" w:rsidR="00A260F9" w:rsidRPr="00A16668" w:rsidRDefault="00A260F9" w:rsidP="00A260F9">
      <w:pPr>
        <w:pStyle w:val="Level1Body"/>
        <w:rPr>
          <w:b/>
          <w:bCs/>
        </w:rPr>
      </w:pPr>
      <w:r w:rsidRPr="00A16668">
        <w:rPr>
          <w:b/>
          <w:bCs/>
        </w:rPr>
        <w:t>Any entity awarded a contract or submitting a proposal or response to the RF</w:t>
      </w:r>
      <w:r w:rsidR="000B053E">
        <w:rPr>
          <w:b/>
          <w:bCs/>
        </w:rPr>
        <w:t>Q</w:t>
      </w:r>
      <w:r w:rsidRPr="00A16668">
        <w:rPr>
          <w:b/>
          <w:bCs/>
        </w:rPr>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w:t>
      </w:r>
      <w:r w:rsidRPr="00A16668">
        <w:rPr>
          <w:b/>
          <w:bCs/>
        </w:rPr>
        <w:lastRenderedPageBreak/>
        <w:t>expenses, sustained or asserted against the State, arising out of, resulting from, or attributable to the posting of the contract or the proposals and responses to the RF</w:t>
      </w:r>
      <w:r w:rsidR="000B053E">
        <w:rPr>
          <w:b/>
          <w:bCs/>
        </w:rPr>
        <w:t>Q</w:t>
      </w:r>
      <w:r w:rsidRPr="00A16668">
        <w:rPr>
          <w:b/>
          <w:bCs/>
        </w:rPr>
        <w:t>, awards, and other documents.</w:t>
      </w:r>
    </w:p>
    <w:p w14:paraId="32CED765" w14:textId="77777777" w:rsidR="008C1AFE" w:rsidRPr="002A04D7" w:rsidRDefault="00DD3780" w:rsidP="006F5B27">
      <w:pPr>
        <w:pStyle w:val="Heading1"/>
      </w:pPr>
      <w:r>
        <w:br w:type="page"/>
      </w:r>
      <w:bookmarkStart w:id="1" w:name="_Toc56412215"/>
      <w:r w:rsidR="001843EC">
        <w:lastRenderedPageBreak/>
        <w:t>TA</w:t>
      </w:r>
      <w:r w:rsidR="008C1AFE" w:rsidRPr="002A04D7">
        <w:t>BLE OF CONTENTS</w:t>
      </w:r>
      <w:bookmarkEnd w:id="1"/>
    </w:p>
    <w:p w14:paraId="3B83BD77" w14:textId="17A3B9C7" w:rsidR="00AE0B99" w:rsidRDefault="00903AC4">
      <w:pPr>
        <w:pStyle w:val="TOC1"/>
        <w:rPr>
          <w:rFonts w:asciiTheme="minorHAnsi" w:eastAsiaTheme="minorEastAsia" w:hAnsiTheme="minorHAnsi" w:cstheme="minorBidi"/>
          <w:b w:val="0"/>
          <w:bCs w:val="0"/>
          <w:noProof/>
          <w:sz w:val="22"/>
        </w:rPr>
      </w:pPr>
      <w:r w:rsidRPr="006E0ECE">
        <w:rPr>
          <w:rStyle w:val="Hyperlink"/>
          <w:rFonts w:cs="Arial"/>
          <w:b w:val="0"/>
          <w:bCs w:val="0"/>
          <w:noProof/>
          <w:szCs w:val="20"/>
        </w:rPr>
        <w:fldChar w:fldCharType="begin"/>
      </w:r>
      <w:r w:rsidRPr="006E0ECE">
        <w:rPr>
          <w:rStyle w:val="Hyperlink"/>
          <w:rFonts w:cs="Arial"/>
          <w:b w:val="0"/>
          <w:bCs w:val="0"/>
          <w:noProof/>
          <w:szCs w:val="20"/>
        </w:rPr>
        <w:instrText xml:space="preserve"> TOC \o "1-1" \h \z \t "Heading 2,1,Heading 3,1,Heading 4,1,Level 1,1,Level 2,2" </w:instrText>
      </w:r>
      <w:r w:rsidRPr="006E0ECE">
        <w:rPr>
          <w:rStyle w:val="Hyperlink"/>
          <w:rFonts w:cs="Arial"/>
          <w:b w:val="0"/>
          <w:bCs w:val="0"/>
          <w:noProof/>
          <w:szCs w:val="20"/>
        </w:rPr>
        <w:fldChar w:fldCharType="separate"/>
      </w:r>
      <w:hyperlink w:anchor="_Toc56412214" w:history="1">
        <w:r w:rsidR="00AE0B99" w:rsidRPr="00D97F3C">
          <w:rPr>
            <w:rStyle w:val="Hyperlink"/>
            <w:noProof/>
          </w:rPr>
          <w:t>REQUEST FOR QUALIFICATION FOR CONTRACTUAL SERVICES</w:t>
        </w:r>
        <w:r w:rsidR="00AE0B99">
          <w:rPr>
            <w:noProof/>
            <w:webHidden/>
          </w:rPr>
          <w:tab/>
        </w:r>
        <w:r w:rsidR="00AE0B99">
          <w:rPr>
            <w:noProof/>
            <w:webHidden/>
          </w:rPr>
          <w:fldChar w:fldCharType="begin"/>
        </w:r>
        <w:r w:rsidR="00AE0B99">
          <w:rPr>
            <w:noProof/>
            <w:webHidden/>
          </w:rPr>
          <w:instrText xml:space="preserve"> PAGEREF _Toc56412214 \h </w:instrText>
        </w:r>
        <w:r w:rsidR="00AE0B99">
          <w:rPr>
            <w:noProof/>
            <w:webHidden/>
          </w:rPr>
        </w:r>
        <w:r w:rsidR="00AE0B99">
          <w:rPr>
            <w:noProof/>
            <w:webHidden/>
          </w:rPr>
          <w:fldChar w:fldCharType="separate"/>
        </w:r>
        <w:r w:rsidR="00927A1F">
          <w:rPr>
            <w:noProof/>
            <w:webHidden/>
          </w:rPr>
          <w:t>i</w:t>
        </w:r>
        <w:r w:rsidR="00AE0B99">
          <w:rPr>
            <w:noProof/>
            <w:webHidden/>
          </w:rPr>
          <w:fldChar w:fldCharType="end"/>
        </w:r>
      </w:hyperlink>
    </w:p>
    <w:p w14:paraId="4808543F" w14:textId="1B1B3290" w:rsidR="00AE0B99" w:rsidRDefault="00927A1F">
      <w:pPr>
        <w:pStyle w:val="TOC1"/>
        <w:rPr>
          <w:rFonts w:asciiTheme="minorHAnsi" w:eastAsiaTheme="minorEastAsia" w:hAnsiTheme="minorHAnsi" w:cstheme="minorBidi"/>
          <w:b w:val="0"/>
          <w:bCs w:val="0"/>
          <w:noProof/>
          <w:sz w:val="22"/>
        </w:rPr>
      </w:pPr>
      <w:hyperlink w:anchor="_Toc56412215" w:history="1">
        <w:r w:rsidR="00AE0B99" w:rsidRPr="00D97F3C">
          <w:rPr>
            <w:rStyle w:val="Hyperlink"/>
            <w:noProof/>
          </w:rPr>
          <w:t>TABLE OF CONTENTS</w:t>
        </w:r>
        <w:r w:rsidR="00AE0B99">
          <w:rPr>
            <w:noProof/>
            <w:webHidden/>
          </w:rPr>
          <w:tab/>
        </w:r>
        <w:r w:rsidR="00AE0B99">
          <w:rPr>
            <w:noProof/>
            <w:webHidden/>
          </w:rPr>
          <w:fldChar w:fldCharType="begin"/>
        </w:r>
        <w:r w:rsidR="00AE0B99">
          <w:rPr>
            <w:noProof/>
            <w:webHidden/>
          </w:rPr>
          <w:instrText xml:space="preserve"> PAGEREF _Toc56412215 \h </w:instrText>
        </w:r>
        <w:r w:rsidR="00AE0B99">
          <w:rPr>
            <w:noProof/>
            <w:webHidden/>
          </w:rPr>
        </w:r>
        <w:r w:rsidR="00AE0B99">
          <w:rPr>
            <w:noProof/>
            <w:webHidden/>
          </w:rPr>
          <w:fldChar w:fldCharType="separate"/>
        </w:r>
        <w:r>
          <w:rPr>
            <w:noProof/>
            <w:webHidden/>
          </w:rPr>
          <w:t>iii</w:t>
        </w:r>
        <w:r w:rsidR="00AE0B99">
          <w:rPr>
            <w:noProof/>
            <w:webHidden/>
          </w:rPr>
          <w:fldChar w:fldCharType="end"/>
        </w:r>
      </w:hyperlink>
    </w:p>
    <w:p w14:paraId="0294E2D0" w14:textId="37F71DD9" w:rsidR="00AE0B99" w:rsidRDefault="00927A1F">
      <w:pPr>
        <w:pStyle w:val="TOC1"/>
        <w:rPr>
          <w:rFonts w:asciiTheme="minorHAnsi" w:eastAsiaTheme="minorEastAsia" w:hAnsiTheme="minorHAnsi" w:cstheme="minorBidi"/>
          <w:b w:val="0"/>
          <w:bCs w:val="0"/>
          <w:noProof/>
          <w:sz w:val="22"/>
        </w:rPr>
      </w:pPr>
      <w:hyperlink w:anchor="_Toc56412216" w:history="1">
        <w:r w:rsidR="00AE0B99" w:rsidRPr="00D97F3C">
          <w:rPr>
            <w:rStyle w:val="Hyperlink"/>
            <w:noProof/>
          </w:rPr>
          <w:t>GLOSSARY OF TERMS</w:t>
        </w:r>
        <w:r w:rsidR="00AE0B99">
          <w:rPr>
            <w:noProof/>
            <w:webHidden/>
          </w:rPr>
          <w:tab/>
        </w:r>
        <w:r w:rsidR="00AE0B99">
          <w:rPr>
            <w:noProof/>
            <w:webHidden/>
          </w:rPr>
          <w:fldChar w:fldCharType="begin"/>
        </w:r>
        <w:r w:rsidR="00AE0B99">
          <w:rPr>
            <w:noProof/>
            <w:webHidden/>
          </w:rPr>
          <w:instrText xml:space="preserve"> PAGEREF _Toc56412216 \h </w:instrText>
        </w:r>
        <w:r w:rsidR="00AE0B99">
          <w:rPr>
            <w:noProof/>
            <w:webHidden/>
          </w:rPr>
        </w:r>
        <w:r w:rsidR="00AE0B99">
          <w:rPr>
            <w:noProof/>
            <w:webHidden/>
          </w:rPr>
          <w:fldChar w:fldCharType="separate"/>
        </w:r>
        <w:r>
          <w:rPr>
            <w:noProof/>
            <w:webHidden/>
          </w:rPr>
          <w:t>v</w:t>
        </w:r>
        <w:r w:rsidR="00AE0B99">
          <w:rPr>
            <w:noProof/>
            <w:webHidden/>
          </w:rPr>
          <w:fldChar w:fldCharType="end"/>
        </w:r>
      </w:hyperlink>
    </w:p>
    <w:p w14:paraId="24CDE496" w14:textId="3A130E05" w:rsidR="00AE0B99" w:rsidRDefault="00927A1F">
      <w:pPr>
        <w:pStyle w:val="TOC1"/>
        <w:rPr>
          <w:rFonts w:asciiTheme="minorHAnsi" w:eastAsiaTheme="minorEastAsia" w:hAnsiTheme="minorHAnsi" w:cstheme="minorBidi"/>
          <w:b w:val="0"/>
          <w:bCs w:val="0"/>
          <w:noProof/>
          <w:sz w:val="22"/>
        </w:rPr>
      </w:pPr>
      <w:hyperlink w:anchor="_Toc56412217" w:history="1">
        <w:r w:rsidR="00AE0B99" w:rsidRPr="00D97F3C">
          <w:rPr>
            <w:rStyle w:val="Hyperlink"/>
            <w:noProof/>
          </w:rPr>
          <w:t>ACRONYM LIST</w:t>
        </w:r>
        <w:r w:rsidR="00AE0B99">
          <w:rPr>
            <w:noProof/>
            <w:webHidden/>
          </w:rPr>
          <w:tab/>
        </w:r>
        <w:r w:rsidR="00AE0B99">
          <w:rPr>
            <w:noProof/>
            <w:webHidden/>
          </w:rPr>
          <w:fldChar w:fldCharType="begin"/>
        </w:r>
        <w:r w:rsidR="00AE0B99">
          <w:rPr>
            <w:noProof/>
            <w:webHidden/>
          </w:rPr>
          <w:instrText xml:space="preserve"> PAGEREF _Toc56412217 \h </w:instrText>
        </w:r>
        <w:r w:rsidR="00AE0B99">
          <w:rPr>
            <w:noProof/>
            <w:webHidden/>
          </w:rPr>
        </w:r>
        <w:r w:rsidR="00AE0B99">
          <w:rPr>
            <w:noProof/>
            <w:webHidden/>
          </w:rPr>
          <w:fldChar w:fldCharType="separate"/>
        </w:r>
        <w:r>
          <w:rPr>
            <w:noProof/>
            <w:webHidden/>
          </w:rPr>
          <w:t>10</w:t>
        </w:r>
        <w:r w:rsidR="00AE0B99">
          <w:rPr>
            <w:noProof/>
            <w:webHidden/>
          </w:rPr>
          <w:fldChar w:fldCharType="end"/>
        </w:r>
      </w:hyperlink>
    </w:p>
    <w:p w14:paraId="09C7099E" w14:textId="1029D0EE" w:rsidR="00AE0B99" w:rsidRDefault="00927A1F">
      <w:pPr>
        <w:pStyle w:val="TOC1"/>
        <w:rPr>
          <w:rFonts w:asciiTheme="minorHAnsi" w:eastAsiaTheme="minorEastAsia" w:hAnsiTheme="minorHAnsi" w:cstheme="minorBidi"/>
          <w:b w:val="0"/>
          <w:bCs w:val="0"/>
          <w:noProof/>
          <w:sz w:val="22"/>
        </w:rPr>
      </w:pPr>
      <w:hyperlink w:anchor="_Toc56412218" w:history="1">
        <w:r w:rsidR="00AE0B99" w:rsidRPr="00D97F3C">
          <w:rPr>
            <w:rStyle w:val="Hyperlink"/>
            <w:noProof/>
          </w:rPr>
          <w:t>I.</w:t>
        </w:r>
        <w:r w:rsidR="00AE0B99">
          <w:rPr>
            <w:rFonts w:asciiTheme="minorHAnsi" w:eastAsiaTheme="minorEastAsia" w:hAnsiTheme="minorHAnsi" w:cstheme="minorBidi"/>
            <w:b w:val="0"/>
            <w:bCs w:val="0"/>
            <w:noProof/>
            <w:sz w:val="22"/>
          </w:rPr>
          <w:tab/>
        </w:r>
        <w:r w:rsidR="00AE0B99" w:rsidRPr="00D97F3C">
          <w:rPr>
            <w:rStyle w:val="Hyperlink"/>
            <w:noProof/>
          </w:rPr>
          <w:t>PROCUREMENT PROCEDURE</w:t>
        </w:r>
        <w:r w:rsidR="00AE0B99">
          <w:rPr>
            <w:noProof/>
            <w:webHidden/>
          </w:rPr>
          <w:tab/>
        </w:r>
        <w:r w:rsidR="00AE0B99">
          <w:rPr>
            <w:noProof/>
            <w:webHidden/>
          </w:rPr>
          <w:fldChar w:fldCharType="begin"/>
        </w:r>
        <w:r w:rsidR="00AE0B99">
          <w:rPr>
            <w:noProof/>
            <w:webHidden/>
          </w:rPr>
          <w:instrText xml:space="preserve"> PAGEREF _Toc56412218 \h </w:instrText>
        </w:r>
        <w:r w:rsidR="00AE0B99">
          <w:rPr>
            <w:noProof/>
            <w:webHidden/>
          </w:rPr>
        </w:r>
        <w:r w:rsidR="00AE0B99">
          <w:rPr>
            <w:noProof/>
            <w:webHidden/>
          </w:rPr>
          <w:fldChar w:fldCharType="separate"/>
        </w:r>
        <w:r>
          <w:rPr>
            <w:noProof/>
            <w:webHidden/>
          </w:rPr>
          <w:t>12</w:t>
        </w:r>
        <w:r w:rsidR="00AE0B99">
          <w:rPr>
            <w:noProof/>
            <w:webHidden/>
          </w:rPr>
          <w:fldChar w:fldCharType="end"/>
        </w:r>
      </w:hyperlink>
    </w:p>
    <w:p w14:paraId="33C8A294" w14:textId="6AEECB18" w:rsidR="00AE0B99" w:rsidRDefault="00927A1F">
      <w:pPr>
        <w:pStyle w:val="TOC2"/>
        <w:rPr>
          <w:rFonts w:asciiTheme="minorHAnsi" w:eastAsiaTheme="minorEastAsia" w:hAnsiTheme="minorHAnsi" w:cstheme="minorBidi"/>
          <w:sz w:val="22"/>
        </w:rPr>
      </w:pPr>
      <w:hyperlink w:anchor="_Toc56412219" w:history="1">
        <w:r w:rsidR="00AE0B99" w:rsidRPr="00D97F3C">
          <w:rPr>
            <w:rStyle w:val="Hyperlink"/>
          </w:rPr>
          <w:t>A.</w:t>
        </w:r>
        <w:r w:rsidR="00AE0B99">
          <w:rPr>
            <w:rFonts w:asciiTheme="minorHAnsi" w:eastAsiaTheme="minorEastAsia" w:hAnsiTheme="minorHAnsi" w:cstheme="minorBidi"/>
            <w:sz w:val="22"/>
          </w:rPr>
          <w:tab/>
        </w:r>
        <w:r w:rsidR="00AE0B99" w:rsidRPr="00D97F3C">
          <w:rPr>
            <w:rStyle w:val="Hyperlink"/>
          </w:rPr>
          <w:t>GENERAL INFORMATION</w:t>
        </w:r>
        <w:r w:rsidR="00AE0B99">
          <w:rPr>
            <w:webHidden/>
          </w:rPr>
          <w:tab/>
        </w:r>
        <w:r w:rsidR="00AE0B99">
          <w:rPr>
            <w:webHidden/>
          </w:rPr>
          <w:fldChar w:fldCharType="begin"/>
        </w:r>
        <w:r w:rsidR="00AE0B99">
          <w:rPr>
            <w:webHidden/>
          </w:rPr>
          <w:instrText xml:space="preserve"> PAGEREF _Toc56412219 \h </w:instrText>
        </w:r>
        <w:r w:rsidR="00AE0B99">
          <w:rPr>
            <w:webHidden/>
          </w:rPr>
        </w:r>
        <w:r w:rsidR="00AE0B99">
          <w:rPr>
            <w:webHidden/>
          </w:rPr>
          <w:fldChar w:fldCharType="separate"/>
        </w:r>
        <w:r>
          <w:rPr>
            <w:webHidden/>
          </w:rPr>
          <w:t>12</w:t>
        </w:r>
        <w:r w:rsidR="00AE0B99">
          <w:rPr>
            <w:webHidden/>
          </w:rPr>
          <w:fldChar w:fldCharType="end"/>
        </w:r>
      </w:hyperlink>
    </w:p>
    <w:p w14:paraId="3311D9BD" w14:textId="1D9C850D" w:rsidR="00AE0B99" w:rsidRDefault="00927A1F">
      <w:pPr>
        <w:pStyle w:val="TOC2"/>
        <w:rPr>
          <w:rFonts w:asciiTheme="minorHAnsi" w:eastAsiaTheme="minorEastAsia" w:hAnsiTheme="minorHAnsi" w:cstheme="minorBidi"/>
          <w:sz w:val="22"/>
        </w:rPr>
      </w:pPr>
      <w:hyperlink w:anchor="_Toc56412220" w:history="1">
        <w:r w:rsidR="00AE0B99" w:rsidRPr="00D97F3C">
          <w:rPr>
            <w:rStyle w:val="Hyperlink"/>
          </w:rPr>
          <w:t>B.</w:t>
        </w:r>
        <w:r w:rsidR="00AE0B99">
          <w:rPr>
            <w:rFonts w:asciiTheme="minorHAnsi" w:eastAsiaTheme="minorEastAsia" w:hAnsiTheme="minorHAnsi" w:cstheme="minorBidi"/>
            <w:sz w:val="22"/>
          </w:rPr>
          <w:tab/>
        </w:r>
        <w:r w:rsidR="00AE0B99" w:rsidRPr="00D97F3C">
          <w:rPr>
            <w:rStyle w:val="Hyperlink"/>
          </w:rPr>
          <w:t>PROCURING OFFICE AND COMMUNICATION WITH STATE STAFF AND EVALUATORS</w:t>
        </w:r>
        <w:r w:rsidR="00AE0B99">
          <w:rPr>
            <w:webHidden/>
          </w:rPr>
          <w:tab/>
        </w:r>
        <w:r w:rsidR="00AE0B99">
          <w:rPr>
            <w:webHidden/>
          </w:rPr>
          <w:fldChar w:fldCharType="begin"/>
        </w:r>
        <w:r w:rsidR="00AE0B99">
          <w:rPr>
            <w:webHidden/>
          </w:rPr>
          <w:instrText xml:space="preserve"> PAGEREF _Toc56412220 \h </w:instrText>
        </w:r>
        <w:r w:rsidR="00AE0B99">
          <w:rPr>
            <w:webHidden/>
          </w:rPr>
        </w:r>
        <w:r w:rsidR="00AE0B99">
          <w:rPr>
            <w:webHidden/>
          </w:rPr>
          <w:fldChar w:fldCharType="separate"/>
        </w:r>
        <w:r>
          <w:rPr>
            <w:webHidden/>
          </w:rPr>
          <w:t>12</w:t>
        </w:r>
        <w:r w:rsidR="00AE0B99">
          <w:rPr>
            <w:webHidden/>
          </w:rPr>
          <w:fldChar w:fldCharType="end"/>
        </w:r>
      </w:hyperlink>
    </w:p>
    <w:p w14:paraId="4EDAF68F" w14:textId="28E8E59E" w:rsidR="00AE0B99" w:rsidRDefault="00927A1F">
      <w:pPr>
        <w:pStyle w:val="TOC2"/>
        <w:rPr>
          <w:rFonts w:asciiTheme="minorHAnsi" w:eastAsiaTheme="minorEastAsia" w:hAnsiTheme="minorHAnsi" w:cstheme="minorBidi"/>
          <w:sz w:val="22"/>
        </w:rPr>
      </w:pPr>
      <w:hyperlink w:anchor="_Toc56412221" w:history="1">
        <w:r w:rsidR="00AE0B99" w:rsidRPr="00D97F3C">
          <w:rPr>
            <w:rStyle w:val="Hyperlink"/>
          </w:rPr>
          <w:t>C.</w:t>
        </w:r>
        <w:r w:rsidR="00AE0B99">
          <w:rPr>
            <w:rFonts w:asciiTheme="minorHAnsi" w:eastAsiaTheme="minorEastAsia" w:hAnsiTheme="minorHAnsi" w:cstheme="minorBidi"/>
            <w:sz w:val="22"/>
          </w:rPr>
          <w:tab/>
        </w:r>
        <w:r w:rsidR="00AE0B99" w:rsidRPr="00D97F3C">
          <w:rPr>
            <w:rStyle w:val="Hyperlink"/>
          </w:rPr>
          <w:t>SCHEDULE OF EVENTS</w:t>
        </w:r>
        <w:r w:rsidR="00AE0B99">
          <w:rPr>
            <w:webHidden/>
          </w:rPr>
          <w:tab/>
        </w:r>
        <w:r w:rsidR="00AE0B99">
          <w:rPr>
            <w:webHidden/>
          </w:rPr>
          <w:fldChar w:fldCharType="begin"/>
        </w:r>
        <w:r w:rsidR="00AE0B99">
          <w:rPr>
            <w:webHidden/>
          </w:rPr>
          <w:instrText xml:space="preserve"> PAGEREF _Toc56412221 \h </w:instrText>
        </w:r>
        <w:r w:rsidR="00AE0B99">
          <w:rPr>
            <w:webHidden/>
          </w:rPr>
        </w:r>
        <w:r w:rsidR="00AE0B99">
          <w:rPr>
            <w:webHidden/>
          </w:rPr>
          <w:fldChar w:fldCharType="separate"/>
        </w:r>
        <w:r>
          <w:rPr>
            <w:webHidden/>
          </w:rPr>
          <w:t>13</w:t>
        </w:r>
        <w:r w:rsidR="00AE0B99">
          <w:rPr>
            <w:webHidden/>
          </w:rPr>
          <w:fldChar w:fldCharType="end"/>
        </w:r>
      </w:hyperlink>
    </w:p>
    <w:p w14:paraId="4131B00E" w14:textId="4D187BEE" w:rsidR="00AE0B99" w:rsidRDefault="00927A1F">
      <w:pPr>
        <w:pStyle w:val="TOC2"/>
        <w:rPr>
          <w:rFonts w:asciiTheme="minorHAnsi" w:eastAsiaTheme="minorEastAsia" w:hAnsiTheme="minorHAnsi" w:cstheme="minorBidi"/>
          <w:sz w:val="22"/>
        </w:rPr>
      </w:pPr>
      <w:hyperlink w:anchor="_Toc56412222" w:history="1">
        <w:r w:rsidR="00AE0B99" w:rsidRPr="00D97F3C">
          <w:rPr>
            <w:rStyle w:val="Hyperlink"/>
          </w:rPr>
          <w:t>D.</w:t>
        </w:r>
        <w:r w:rsidR="00AE0B99">
          <w:rPr>
            <w:rFonts w:asciiTheme="minorHAnsi" w:eastAsiaTheme="minorEastAsia" w:hAnsiTheme="minorHAnsi" w:cstheme="minorBidi"/>
            <w:sz w:val="22"/>
          </w:rPr>
          <w:tab/>
        </w:r>
        <w:r w:rsidR="00AE0B99" w:rsidRPr="00D97F3C">
          <w:rPr>
            <w:rStyle w:val="Hyperlink"/>
          </w:rPr>
          <w:t>WRITTEN QUESTIONS AND ANSWERS</w:t>
        </w:r>
        <w:r w:rsidR="00AE0B99">
          <w:rPr>
            <w:webHidden/>
          </w:rPr>
          <w:tab/>
        </w:r>
        <w:r w:rsidR="00AE0B99">
          <w:rPr>
            <w:webHidden/>
          </w:rPr>
          <w:fldChar w:fldCharType="begin"/>
        </w:r>
        <w:r w:rsidR="00AE0B99">
          <w:rPr>
            <w:webHidden/>
          </w:rPr>
          <w:instrText xml:space="preserve"> PAGEREF _Toc56412222 \h </w:instrText>
        </w:r>
        <w:r w:rsidR="00AE0B99">
          <w:rPr>
            <w:webHidden/>
          </w:rPr>
        </w:r>
        <w:r w:rsidR="00AE0B99">
          <w:rPr>
            <w:webHidden/>
          </w:rPr>
          <w:fldChar w:fldCharType="separate"/>
        </w:r>
        <w:r>
          <w:rPr>
            <w:webHidden/>
          </w:rPr>
          <w:t>13</w:t>
        </w:r>
        <w:r w:rsidR="00AE0B99">
          <w:rPr>
            <w:webHidden/>
          </w:rPr>
          <w:fldChar w:fldCharType="end"/>
        </w:r>
      </w:hyperlink>
    </w:p>
    <w:p w14:paraId="2A3BD657" w14:textId="0D9A56B2" w:rsidR="00AE0B99" w:rsidRDefault="00927A1F">
      <w:pPr>
        <w:pStyle w:val="TOC2"/>
        <w:rPr>
          <w:rFonts w:asciiTheme="minorHAnsi" w:eastAsiaTheme="minorEastAsia" w:hAnsiTheme="minorHAnsi" w:cstheme="minorBidi"/>
          <w:sz w:val="22"/>
        </w:rPr>
      </w:pPr>
      <w:hyperlink w:anchor="_Toc56412223" w:history="1">
        <w:r w:rsidR="00AE0B99" w:rsidRPr="00D97F3C">
          <w:rPr>
            <w:rStyle w:val="Hyperlink"/>
          </w:rPr>
          <w:t>E.</w:t>
        </w:r>
        <w:r w:rsidR="00AE0B99">
          <w:rPr>
            <w:rFonts w:asciiTheme="minorHAnsi" w:eastAsiaTheme="minorEastAsia" w:hAnsiTheme="minorHAnsi" w:cstheme="minorBidi"/>
            <w:sz w:val="22"/>
          </w:rPr>
          <w:tab/>
        </w:r>
        <w:r w:rsidR="00AE0B99" w:rsidRPr="00D97F3C">
          <w:rPr>
            <w:rStyle w:val="Hyperlink"/>
          </w:rPr>
          <w:t>PRICES</w:t>
        </w:r>
        <w:r w:rsidR="00AE0B99">
          <w:rPr>
            <w:webHidden/>
          </w:rPr>
          <w:tab/>
        </w:r>
        <w:r w:rsidR="00AE0B99">
          <w:rPr>
            <w:webHidden/>
          </w:rPr>
          <w:fldChar w:fldCharType="begin"/>
        </w:r>
        <w:r w:rsidR="00AE0B99">
          <w:rPr>
            <w:webHidden/>
          </w:rPr>
          <w:instrText xml:space="preserve"> PAGEREF _Toc56412223 \h </w:instrText>
        </w:r>
        <w:r w:rsidR="00AE0B99">
          <w:rPr>
            <w:webHidden/>
          </w:rPr>
        </w:r>
        <w:r w:rsidR="00AE0B99">
          <w:rPr>
            <w:webHidden/>
          </w:rPr>
          <w:fldChar w:fldCharType="separate"/>
        </w:r>
        <w:r>
          <w:rPr>
            <w:webHidden/>
          </w:rPr>
          <w:t>13</w:t>
        </w:r>
        <w:r w:rsidR="00AE0B99">
          <w:rPr>
            <w:webHidden/>
          </w:rPr>
          <w:fldChar w:fldCharType="end"/>
        </w:r>
      </w:hyperlink>
    </w:p>
    <w:p w14:paraId="549A857F" w14:textId="1837D4AE" w:rsidR="00AE0B99" w:rsidRDefault="00927A1F">
      <w:pPr>
        <w:pStyle w:val="TOC2"/>
        <w:rPr>
          <w:rFonts w:asciiTheme="minorHAnsi" w:eastAsiaTheme="minorEastAsia" w:hAnsiTheme="minorHAnsi" w:cstheme="minorBidi"/>
          <w:sz w:val="22"/>
        </w:rPr>
      </w:pPr>
      <w:hyperlink w:anchor="_Toc56412224" w:history="1">
        <w:r w:rsidR="00AE0B99" w:rsidRPr="00D97F3C">
          <w:rPr>
            <w:rStyle w:val="Hyperlink"/>
          </w:rPr>
          <w:t>F.</w:t>
        </w:r>
        <w:r w:rsidR="00AE0B99">
          <w:rPr>
            <w:rFonts w:asciiTheme="minorHAnsi" w:eastAsiaTheme="minorEastAsia" w:hAnsiTheme="minorHAnsi" w:cstheme="minorBidi"/>
            <w:sz w:val="22"/>
          </w:rPr>
          <w:tab/>
        </w:r>
        <w:r w:rsidR="00AE0B99" w:rsidRPr="00D97F3C">
          <w:rPr>
            <w:rStyle w:val="Hyperlink"/>
          </w:rPr>
          <w:t>SECRETARY OF STATE/TAX COMMISSIONER REGISTRATION REQUIREMENTS (Statutory)</w:t>
        </w:r>
        <w:r w:rsidR="00AE0B99">
          <w:rPr>
            <w:webHidden/>
          </w:rPr>
          <w:tab/>
        </w:r>
        <w:r w:rsidR="00AE0B99">
          <w:rPr>
            <w:webHidden/>
          </w:rPr>
          <w:fldChar w:fldCharType="begin"/>
        </w:r>
        <w:r w:rsidR="00AE0B99">
          <w:rPr>
            <w:webHidden/>
          </w:rPr>
          <w:instrText xml:space="preserve"> PAGEREF _Toc56412224 \h </w:instrText>
        </w:r>
        <w:r w:rsidR="00AE0B99">
          <w:rPr>
            <w:webHidden/>
          </w:rPr>
        </w:r>
        <w:r w:rsidR="00AE0B99">
          <w:rPr>
            <w:webHidden/>
          </w:rPr>
          <w:fldChar w:fldCharType="separate"/>
        </w:r>
        <w:r>
          <w:rPr>
            <w:webHidden/>
          </w:rPr>
          <w:t>13</w:t>
        </w:r>
        <w:r w:rsidR="00AE0B99">
          <w:rPr>
            <w:webHidden/>
          </w:rPr>
          <w:fldChar w:fldCharType="end"/>
        </w:r>
      </w:hyperlink>
    </w:p>
    <w:p w14:paraId="47003453" w14:textId="20315CAA" w:rsidR="00AE0B99" w:rsidRDefault="00927A1F">
      <w:pPr>
        <w:pStyle w:val="TOC2"/>
        <w:rPr>
          <w:rFonts w:asciiTheme="minorHAnsi" w:eastAsiaTheme="minorEastAsia" w:hAnsiTheme="minorHAnsi" w:cstheme="minorBidi"/>
          <w:sz w:val="22"/>
        </w:rPr>
      </w:pPr>
      <w:hyperlink w:anchor="_Toc56412225" w:history="1">
        <w:r w:rsidR="00AE0B99" w:rsidRPr="00D97F3C">
          <w:rPr>
            <w:rStyle w:val="Hyperlink"/>
          </w:rPr>
          <w:t>G.</w:t>
        </w:r>
        <w:r w:rsidR="00AE0B99">
          <w:rPr>
            <w:rFonts w:asciiTheme="minorHAnsi" w:eastAsiaTheme="minorEastAsia" w:hAnsiTheme="minorHAnsi" w:cstheme="minorBidi"/>
            <w:sz w:val="22"/>
          </w:rPr>
          <w:tab/>
        </w:r>
        <w:r w:rsidR="00AE0B99" w:rsidRPr="00D97F3C">
          <w:rPr>
            <w:rStyle w:val="Hyperlink"/>
          </w:rPr>
          <w:t>ETHICS IN PUBLIC CONTRACTING</w:t>
        </w:r>
        <w:r w:rsidR="00AE0B99">
          <w:rPr>
            <w:webHidden/>
          </w:rPr>
          <w:tab/>
        </w:r>
        <w:r w:rsidR="00AE0B99">
          <w:rPr>
            <w:webHidden/>
          </w:rPr>
          <w:fldChar w:fldCharType="begin"/>
        </w:r>
        <w:r w:rsidR="00AE0B99">
          <w:rPr>
            <w:webHidden/>
          </w:rPr>
          <w:instrText xml:space="preserve"> PAGEREF _Toc56412225 \h </w:instrText>
        </w:r>
        <w:r w:rsidR="00AE0B99">
          <w:rPr>
            <w:webHidden/>
          </w:rPr>
        </w:r>
        <w:r w:rsidR="00AE0B99">
          <w:rPr>
            <w:webHidden/>
          </w:rPr>
          <w:fldChar w:fldCharType="separate"/>
        </w:r>
        <w:r>
          <w:rPr>
            <w:webHidden/>
          </w:rPr>
          <w:t>14</w:t>
        </w:r>
        <w:r w:rsidR="00AE0B99">
          <w:rPr>
            <w:webHidden/>
          </w:rPr>
          <w:fldChar w:fldCharType="end"/>
        </w:r>
      </w:hyperlink>
    </w:p>
    <w:p w14:paraId="6DE43029" w14:textId="013AC2D9" w:rsidR="00AE0B99" w:rsidRDefault="00927A1F">
      <w:pPr>
        <w:pStyle w:val="TOC2"/>
        <w:rPr>
          <w:rFonts w:asciiTheme="minorHAnsi" w:eastAsiaTheme="minorEastAsia" w:hAnsiTheme="minorHAnsi" w:cstheme="minorBidi"/>
          <w:sz w:val="22"/>
        </w:rPr>
      </w:pPr>
      <w:hyperlink w:anchor="_Toc56412226" w:history="1">
        <w:r w:rsidR="00AE0B99" w:rsidRPr="00D97F3C">
          <w:rPr>
            <w:rStyle w:val="Hyperlink"/>
          </w:rPr>
          <w:t>H.</w:t>
        </w:r>
        <w:r w:rsidR="00AE0B99">
          <w:rPr>
            <w:rFonts w:asciiTheme="minorHAnsi" w:eastAsiaTheme="minorEastAsia" w:hAnsiTheme="minorHAnsi" w:cstheme="minorBidi"/>
            <w:sz w:val="22"/>
          </w:rPr>
          <w:tab/>
        </w:r>
        <w:r w:rsidR="00AE0B99" w:rsidRPr="00D97F3C">
          <w:rPr>
            <w:rStyle w:val="Hyperlink"/>
          </w:rPr>
          <w:t>DEVIATIONS FROM THE REQUEST FOR QUALIFICATIONS</w:t>
        </w:r>
        <w:r w:rsidR="00AE0B99">
          <w:rPr>
            <w:webHidden/>
          </w:rPr>
          <w:tab/>
        </w:r>
        <w:r w:rsidR="00AE0B99">
          <w:rPr>
            <w:webHidden/>
          </w:rPr>
          <w:fldChar w:fldCharType="begin"/>
        </w:r>
        <w:r w:rsidR="00AE0B99">
          <w:rPr>
            <w:webHidden/>
          </w:rPr>
          <w:instrText xml:space="preserve"> PAGEREF _Toc56412226 \h </w:instrText>
        </w:r>
        <w:r w:rsidR="00AE0B99">
          <w:rPr>
            <w:webHidden/>
          </w:rPr>
        </w:r>
        <w:r w:rsidR="00AE0B99">
          <w:rPr>
            <w:webHidden/>
          </w:rPr>
          <w:fldChar w:fldCharType="separate"/>
        </w:r>
        <w:r>
          <w:rPr>
            <w:webHidden/>
          </w:rPr>
          <w:t>14</w:t>
        </w:r>
        <w:r w:rsidR="00AE0B99">
          <w:rPr>
            <w:webHidden/>
          </w:rPr>
          <w:fldChar w:fldCharType="end"/>
        </w:r>
      </w:hyperlink>
    </w:p>
    <w:p w14:paraId="66189731" w14:textId="47888E7E" w:rsidR="00AE0B99" w:rsidRDefault="00927A1F">
      <w:pPr>
        <w:pStyle w:val="TOC2"/>
        <w:rPr>
          <w:rFonts w:asciiTheme="minorHAnsi" w:eastAsiaTheme="minorEastAsia" w:hAnsiTheme="minorHAnsi" w:cstheme="minorBidi"/>
          <w:sz w:val="22"/>
        </w:rPr>
      </w:pPr>
      <w:hyperlink w:anchor="_Toc56412227" w:history="1">
        <w:r w:rsidR="00AE0B99" w:rsidRPr="00D97F3C">
          <w:rPr>
            <w:rStyle w:val="Hyperlink"/>
          </w:rPr>
          <w:t>I.</w:t>
        </w:r>
        <w:r w:rsidR="00AE0B99">
          <w:rPr>
            <w:rFonts w:asciiTheme="minorHAnsi" w:eastAsiaTheme="minorEastAsia" w:hAnsiTheme="minorHAnsi" w:cstheme="minorBidi"/>
            <w:sz w:val="22"/>
          </w:rPr>
          <w:tab/>
        </w:r>
        <w:r w:rsidR="00AE0B99" w:rsidRPr="00D97F3C">
          <w:rPr>
            <w:rStyle w:val="Hyperlink"/>
          </w:rPr>
          <w:t>SUBMISSION OF PROPOSALS</w:t>
        </w:r>
        <w:r w:rsidR="00AE0B99">
          <w:rPr>
            <w:webHidden/>
          </w:rPr>
          <w:tab/>
        </w:r>
        <w:r w:rsidR="00AE0B99">
          <w:rPr>
            <w:webHidden/>
          </w:rPr>
          <w:fldChar w:fldCharType="begin"/>
        </w:r>
        <w:r w:rsidR="00AE0B99">
          <w:rPr>
            <w:webHidden/>
          </w:rPr>
          <w:instrText xml:space="preserve"> PAGEREF _Toc56412227 \h </w:instrText>
        </w:r>
        <w:r w:rsidR="00AE0B99">
          <w:rPr>
            <w:webHidden/>
          </w:rPr>
        </w:r>
        <w:r w:rsidR="00AE0B99">
          <w:rPr>
            <w:webHidden/>
          </w:rPr>
          <w:fldChar w:fldCharType="separate"/>
        </w:r>
        <w:r>
          <w:rPr>
            <w:webHidden/>
          </w:rPr>
          <w:t>14</w:t>
        </w:r>
        <w:r w:rsidR="00AE0B99">
          <w:rPr>
            <w:webHidden/>
          </w:rPr>
          <w:fldChar w:fldCharType="end"/>
        </w:r>
      </w:hyperlink>
    </w:p>
    <w:p w14:paraId="586D2E35" w14:textId="18D9A171" w:rsidR="00AE0B99" w:rsidRDefault="00927A1F">
      <w:pPr>
        <w:pStyle w:val="TOC2"/>
        <w:rPr>
          <w:rFonts w:asciiTheme="minorHAnsi" w:eastAsiaTheme="minorEastAsia" w:hAnsiTheme="minorHAnsi" w:cstheme="minorBidi"/>
          <w:sz w:val="22"/>
        </w:rPr>
      </w:pPr>
      <w:hyperlink w:anchor="_Toc56412228" w:history="1">
        <w:r w:rsidR="00AE0B99" w:rsidRPr="00D97F3C">
          <w:rPr>
            <w:rStyle w:val="Hyperlink"/>
          </w:rPr>
          <w:t>J.</w:t>
        </w:r>
        <w:r w:rsidR="00AE0B99">
          <w:rPr>
            <w:rFonts w:asciiTheme="minorHAnsi" w:eastAsiaTheme="minorEastAsia" w:hAnsiTheme="minorHAnsi" w:cstheme="minorBidi"/>
            <w:sz w:val="22"/>
          </w:rPr>
          <w:tab/>
        </w:r>
        <w:r w:rsidR="00AE0B99" w:rsidRPr="00D97F3C">
          <w:rPr>
            <w:rStyle w:val="Hyperlink"/>
          </w:rPr>
          <w:t>BID PREPARATION COSTS</w:t>
        </w:r>
        <w:r w:rsidR="00AE0B99">
          <w:rPr>
            <w:webHidden/>
          </w:rPr>
          <w:tab/>
        </w:r>
        <w:r w:rsidR="00AE0B99">
          <w:rPr>
            <w:webHidden/>
          </w:rPr>
          <w:fldChar w:fldCharType="begin"/>
        </w:r>
        <w:r w:rsidR="00AE0B99">
          <w:rPr>
            <w:webHidden/>
          </w:rPr>
          <w:instrText xml:space="preserve"> PAGEREF _Toc56412228 \h </w:instrText>
        </w:r>
        <w:r w:rsidR="00AE0B99">
          <w:rPr>
            <w:webHidden/>
          </w:rPr>
        </w:r>
        <w:r w:rsidR="00AE0B99">
          <w:rPr>
            <w:webHidden/>
          </w:rPr>
          <w:fldChar w:fldCharType="separate"/>
        </w:r>
        <w:r>
          <w:rPr>
            <w:webHidden/>
          </w:rPr>
          <w:t>15</w:t>
        </w:r>
        <w:r w:rsidR="00AE0B99">
          <w:rPr>
            <w:webHidden/>
          </w:rPr>
          <w:fldChar w:fldCharType="end"/>
        </w:r>
      </w:hyperlink>
    </w:p>
    <w:p w14:paraId="6F92874F" w14:textId="2B39D25C" w:rsidR="00AE0B99" w:rsidRDefault="00927A1F">
      <w:pPr>
        <w:pStyle w:val="TOC2"/>
        <w:rPr>
          <w:rFonts w:asciiTheme="minorHAnsi" w:eastAsiaTheme="minorEastAsia" w:hAnsiTheme="minorHAnsi" w:cstheme="minorBidi"/>
          <w:sz w:val="22"/>
        </w:rPr>
      </w:pPr>
      <w:hyperlink w:anchor="_Toc56412229" w:history="1">
        <w:r w:rsidR="00AE0B99" w:rsidRPr="00D97F3C">
          <w:rPr>
            <w:rStyle w:val="Hyperlink"/>
          </w:rPr>
          <w:t>K.</w:t>
        </w:r>
        <w:r w:rsidR="00AE0B99">
          <w:rPr>
            <w:rFonts w:asciiTheme="minorHAnsi" w:eastAsiaTheme="minorEastAsia" w:hAnsiTheme="minorHAnsi" w:cstheme="minorBidi"/>
            <w:sz w:val="22"/>
          </w:rPr>
          <w:tab/>
        </w:r>
        <w:r w:rsidR="00AE0B99" w:rsidRPr="00D97F3C">
          <w:rPr>
            <w:rStyle w:val="Hyperlink"/>
          </w:rPr>
          <w:t>FAILURE TO COMPLY WITH REQUEST FOR QUALIFICATION</w:t>
        </w:r>
        <w:r w:rsidR="00AE0B99">
          <w:rPr>
            <w:webHidden/>
          </w:rPr>
          <w:tab/>
        </w:r>
        <w:r w:rsidR="00AE0B99">
          <w:rPr>
            <w:webHidden/>
          </w:rPr>
          <w:fldChar w:fldCharType="begin"/>
        </w:r>
        <w:r w:rsidR="00AE0B99">
          <w:rPr>
            <w:webHidden/>
          </w:rPr>
          <w:instrText xml:space="preserve"> PAGEREF _Toc56412229 \h </w:instrText>
        </w:r>
        <w:r w:rsidR="00AE0B99">
          <w:rPr>
            <w:webHidden/>
          </w:rPr>
        </w:r>
        <w:r w:rsidR="00AE0B99">
          <w:rPr>
            <w:webHidden/>
          </w:rPr>
          <w:fldChar w:fldCharType="separate"/>
        </w:r>
        <w:r>
          <w:rPr>
            <w:webHidden/>
          </w:rPr>
          <w:t>15</w:t>
        </w:r>
        <w:r w:rsidR="00AE0B99">
          <w:rPr>
            <w:webHidden/>
          </w:rPr>
          <w:fldChar w:fldCharType="end"/>
        </w:r>
      </w:hyperlink>
    </w:p>
    <w:p w14:paraId="635DDCA8" w14:textId="34214F23" w:rsidR="00AE0B99" w:rsidRDefault="00927A1F">
      <w:pPr>
        <w:pStyle w:val="TOC2"/>
        <w:rPr>
          <w:rFonts w:asciiTheme="minorHAnsi" w:eastAsiaTheme="minorEastAsia" w:hAnsiTheme="minorHAnsi" w:cstheme="minorBidi"/>
          <w:sz w:val="22"/>
        </w:rPr>
      </w:pPr>
      <w:hyperlink w:anchor="_Toc56412230" w:history="1">
        <w:r w:rsidR="00AE0B99" w:rsidRPr="00D97F3C">
          <w:rPr>
            <w:rStyle w:val="Hyperlink"/>
          </w:rPr>
          <w:t>L.</w:t>
        </w:r>
        <w:r w:rsidR="00AE0B99">
          <w:rPr>
            <w:rFonts w:asciiTheme="minorHAnsi" w:eastAsiaTheme="minorEastAsia" w:hAnsiTheme="minorHAnsi" w:cstheme="minorBidi"/>
            <w:sz w:val="22"/>
          </w:rPr>
          <w:tab/>
        </w:r>
        <w:r w:rsidR="00AE0B99" w:rsidRPr="00D97F3C">
          <w:rPr>
            <w:rStyle w:val="Hyperlink"/>
          </w:rPr>
          <w:t>REQUEST FOR QUALIFICATION/QUALIFICATIONS REQUIREMENTS</w:t>
        </w:r>
        <w:r w:rsidR="00AE0B99">
          <w:rPr>
            <w:webHidden/>
          </w:rPr>
          <w:tab/>
        </w:r>
        <w:r w:rsidR="00AE0B99">
          <w:rPr>
            <w:webHidden/>
          </w:rPr>
          <w:fldChar w:fldCharType="begin"/>
        </w:r>
        <w:r w:rsidR="00AE0B99">
          <w:rPr>
            <w:webHidden/>
          </w:rPr>
          <w:instrText xml:space="preserve"> PAGEREF _Toc56412230 \h </w:instrText>
        </w:r>
        <w:r w:rsidR="00AE0B99">
          <w:rPr>
            <w:webHidden/>
          </w:rPr>
        </w:r>
        <w:r w:rsidR="00AE0B99">
          <w:rPr>
            <w:webHidden/>
          </w:rPr>
          <w:fldChar w:fldCharType="separate"/>
        </w:r>
        <w:r>
          <w:rPr>
            <w:webHidden/>
          </w:rPr>
          <w:t>16</w:t>
        </w:r>
        <w:r w:rsidR="00AE0B99">
          <w:rPr>
            <w:webHidden/>
          </w:rPr>
          <w:fldChar w:fldCharType="end"/>
        </w:r>
      </w:hyperlink>
    </w:p>
    <w:p w14:paraId="22E6F5B8" w14:textId="14F2ECF4" w:rsidR="00AE0B99" w:rsidRDefault="00927A1F">
      <w:pPr>
        <w:pStyle w:val="TOC2"/>
        <w:rPr>
          <w:rFonts w:asciiTheme="minorHAnsi" w:eastAsiaTheme="minorEastAsia" w:hAnsiTheme="minorHAnsi" w:cstheme="minorBidi"/>
          <w:sz w:val="22"/>
        </w:rPr>
      </w:pPr>
      <w:hyperlink w:anchor="_Toc56412231" w:history="1">
        <w:r w:rsidR="00AE0B99" w:rsidRPr="00D97F3C">
          <w:rPr>
            <w:rStyle w:val="Hyperlink"/>
          </w:rPr>
          <w:t>M.</w:t>
        </w:r>
        <w:r w:rsidR="00AE0B99">
          <w:rPr>
            <w:rFonts w:asciiTheme="minorHAnsi" w:eastAsiaTheme="minorEastAsia" w:hAnsiTheme="minorHAnsi" w:cstheme="minorBidi"/>
            <w:sz w:val="22"/>
          </w:rPr>
          <w:tab/>
        </w:r>
        <w:r w:rsidR="00AE0B99" w:rsidRPr="00D97F3C">
          <w:rPr>
            <w:rStyle w:val="Hyperlink"/>
          </w:rPr>
          <w:t>RFQ POOL EVALUATION COMMITTEE</w:t>
        </w:r>
        <w:r w:rsidR="00AE0B99">
          <w:rPr>
            <w:webHidden/>
          </w:rPr>
          <w:tab/>
        </w:r>
        <w:r w:rsidR="00AE0B99">
          <w:rPr>
            <w:webHidden/>
          </w:rPr>
          <w:fldChar w:fldCharType="begin"/>
        </w:r>
        <w:r w:rsidR="00AE0B99">
          <w:rPr>
            <w:webHidden/>
          </w:rPr>
          <w:instrText xml:space="preserve"> PAGEREF _Toc56412231 \h </w:instrText>
        </w:r>
        <w:r w:rsidR="00AE0B99">
          <w:rPr>
            <w:webHidden/>
          </w:rPr>
        </w:r>
        <w:r w:rsidR="00AE0B99">
          <w:rPr>
            <w:webHidden/>
          </w:rPr>
          <w:fldChar w:fldCharType="separate"/>
        </w:r>
        <w:r>
          <w:rPr>
            <w:webHidden/>
          </w:rPr>
          <w:t>16</w:t>
        </w:r>
        <w:r w:rsidR="00AE0B99">
          <w:rPr>
            <w:webHidden/>
          </w:rPr>
          <w:fldChar w:fldCharType="end"/>
        </w:r>
      </w:hyperlink>
    </w:p>
    <w:p w14:paraId="116D61C6" w14:textId="2C0EC4AD" w:rsidR="00AE0B99" w:rsidRDefault="00927A1F">
      <w:pPr>
        <w:pStyle w:val="TOC2"/>
        <w:rPr>
          <w:rFonts w:asciiTheme="minorHAnsi" w:eastAsiaTheme="minorEastAsia" w:hAnsiTheme="minorHAnsi" w:cstheme="minorBidi"/>
          <w:sz w:val="22"/>
        </w:rPr>
      </w:pPr>
      <w:hyperlink w:anchor="_Toc56412232" w:history="1">
        <w:r w:rsidR="00AE0B99" w:rsidRPr="00D97F3C">
          <w:rPr>
            <w:rStyle w:val="Hyperlink"/>
          </w:rPr>
          <w:t>N.</w:t>
        </w:r>
        <w:r w:rsidR="00AE0B99">
          <w:rPr>
            <w:rFonts w:asciiTheme="minorHAnsi" w:eastAsiaTheme="minorEastAsia" w:hAnsiTheme="minorHAnsi" w:cstheme="minorBidi"/>
            <w:sz w:val="22"/>
          </w:rPr>
          <w:tab/>
        </w:r>
        <w:r w:rsidR="00AE0B99" w:rsidRPr="00D97F3C">
          <w:rPr>
            <w:rStyle w:val="Hyperlink"/>
          </w:rPr>
          <w:t>EVALUATION OF RFQ PROPOSALS</w:t>
        </w:r>
        <w:r w:rsidR="00AE0B99">
          <w:rPr>
            <w:webHidden/>
          </w:rPr>
          <w:tab/>
        </w:r>
        <w:r w:rsidR="00AE0B99">
          <w:rPr>
            <w:webHidden/>
          </w:rPr>
          <w:fldChar w:fldCharType="begin"/>
        </w:r>
        <w:r w:rsidR="00AE0B99">
          <w:rPr>
            <w:webHidden/>
          </w:rPr>
          <w:instrText xml:space="preserve"> PAGEREF _Toc56412232 \h </w:instrText>
        </w:r>
        <w:r w:rsidR="00AE0B99">
          <w:rPr>
            <w:webHidden/>
          </w:rPr>
        </w:r>
        <w:r w:rsidR="00AE0B99">
          <w:rPr>
            <w:webHidden/>
          </w:rPr>
          <w:fldChar w:fldCharType="separate"/>
        </w:r>
        <w:r>
          <w:rPr>
            <w:webHidden/>
          </w:rPr>
          <w:t>16</w:t>
        </w:r>
        <w:r w:rsidR="00AE0B99">
          <w:rPr>
            <w:webHidden/>
          </w:rPr>
          <w:fldChar w:fldCharType="end"/>
        </w:r>
      </w:hyperlink>
    </w:p>
    <w:p w14:paraId="2C4C98CF" w14:textId="6EC87ED7" w:rsidR="00AE0B99" w:rsidRDefault="00927A1F">
      <w:pPr>
        <w:pStyle w:val="TOC2"/>
        <w:rPr>
          <w:rFonts w:asciiTheme="minorHAnsi" w:eastAsiaTheme="minorEastAsia" w:hAnsiTheme="minorHAnsi" w:cstheme="minorBidi"/>
          <w:sz w:val="22"/>
        </w:rPr>
      </w:pPr>
      <w:hyperlink w:anchor="_Toc56412233" w:history="1">
        <w:r w:rsidR="00AE0B99" w:rsidRPr="00D97F3C">
          <w:rPr>
            <w:rStyle w:val="Hyperlink"/>
          </w:rPr>
          <w:t>O.</w:t>
        </w:r>
        <w:r w:rsidR="00AE0B99">
          <w:rPr>
            <w:rFonts w:asciiTheme="minorHAnsi" w:eastAsiaTheme="minorEastAsia" w:hAnsiTheme="minorHAnsi" w:cstheme="minorBidi"/>
            <w:sz w:val="22"/>
          </w:rPr>
          <w:tab/>
        </w:r>
        <w:r w:rsidR="00AE0B99" w:rsidRPr="00D97F3C">
          <w:rPr>
            <w:rStyle w:val="Hyperlink"/>
          </w:rPr>
          <w:t>REFERENCE AND CREDIT CHECKS</w:t>
        </w:r>
        <w:r w:rsidR="00AE0B99">
          <w:rPr>
            <w:webHidden/>
          </w:rPr>
          <w:tab/>
        </w:r>
        <w:r w:rsidR="00AE0B99">
          <w:rPr>
            <w:webHidden/>
          </w:rPr>
          <w:fldChar w:fldCharType="begin"/>
        </w:r>
        <w:r w:rsidR="00AE0B99">
          <w:rPr>
            <w:webHidden/>
          </w:rPr>
          <w:instrText xml:space="preserve"> PAGEREF _Toc56412233 \h </w:instrText>
        </w:r>
        <w:r w:rsidR="00AE0B99">
          <w:rPr>
            <w:webHidden/>
          </w:rPr>
        </w:r>
        <w:r w:rsidR="00AE0B99">
          <w:rPr>
            <w:webHidden/>
          </w:rPr>
          <w:fldChar w:fldCharType="separate"/>
        </w:r>
        <w:r>
          <w:rPr>
            <w:webHidden/>
          </w:rPr>
          <w:t>17</w:t>
        </w:r>
        <w:r w:rsidR="00AE0B99">
          <w:rPr>
            <w:webHidden/>
          </w:rPr>
          <w:fldChar w:fldCharType="end"/>
        </w:r>
      </w:hyperlink>
    </w:p>
    <w:p w14:paraId="118F19AA" w14:textId="2E9B243F" w:rsidR="00AE0B99" w:rsidRDefault="00927A1F">
      <w:pPr>
        <w:pStyle w:val="TOC2"/>
        <w:rPr>
          <w:rFonts w:asciiTheme="minorHAnsi" w:eastAsiaTheme="minorEastAsia" w:hAnsiTheme="minorHAnsi" w:cstheme="minorBidi"/>
          <w:sz w:val="22"/>
        </w:rPr>
      </w:pPr>
      <w:hyperlink w:anchor="_Toc56412234" w:history="1">
        <w:r w:rsidR="00AE0B99" w:rsidRPr="00D97F3C">
          <w:rPr>
            <w:rStyle w:val="Hyperlink"/>
          </w:rPr>
          <w:t>P.</w:t>
        </w:r>
        <w:r w:rsidR="00AE0B99">
          <w:rPr>
            <w:rFonts w:asciiTheme="minorHAnsi" w:eastAsiaTheme="minorEastAsia" w:hAnsiTheme="minorHAnsi" w:cstheme="minorBidi"/>
            <w:sz w:val="22"/>
          </w:rPr>
          <w:tab/>
        </w:r>
        <w:r w:rsidR="00AE0B99" w:rsidRPr="00D97F3C">
          <w:rPr>
            <w:rStyle w:val="Hyperlink"/>
          </w:rPr>
          <w:t>ESTABLISHMENT OF CONTRACTOR POOL</w:t>
        </w:r>
        <w:r w:rsidR="00AE0B99">
          <w:rPr>
            <w:webHidden/>
          </w:rPr>
          <w:tab/>
        </w:r>
        <w:r w:rsidR="00AE0B99">
          <w:rPr>
            <w:webHidden/>
          </w:rPr>
          <w:fldChar w:fldCharType="begin"/>
        </w:r>
        <w:r w:rsidR="00AE0B99">
          <w:rPr>
            <w:webHidden/>
          </w:rPr>
          <w:instrText xml:space="preserve"> PAGEREF _Toc56412234 \h </w:instrText>
        </w:r>
        <w:r w:rsidR="00AE0B99">
          <w:rPr>
            <w:webHidden/>
          </w:rPr>
        </w:r>
        <w:r w:rsidR="00AE0B99">
          <w:rPr>
            <w:webHidden/>
          </w:rPr>
          <w:fldChar w:fldCharType="separate"/>
        </w:r>
        <w:r>
          <w:rPr>
            <w:webHidden/>
          </w:rPr>
          <w:t>17</w:t>
        </w:r>
        <w:r w:rsidR="00AE0B99">
          <w:rPr>
            <w:webHidden/>
          </w:rPr>
          <w:fldChar w:fldCharType="end"/>
        </w:r>
      </w:hyperlink>
    </w:p>
    <w:p w14:paraId="39D847C7" w14:textId="3DCF00AF" w:rsidR="00AE0B99" w:rsidRDefault="00927A1F">
      <w:pPr>
        <w:pStyle w:val="TOC1"/>
        <w:rPr>
          <w:rFonts w:asciiTheme="minorHAnsi" w:eastAsiaTheme="minorEastAsia" w:hAnsiTheme="minorHAnsi" w:cstheme="minorBidi"/>
          <w:b w:val="0"/>
          <w:bCs w:val="0"/>
          <w:noProof/>
          <w:sz w:val="22"/>
        </w:rPr>
      </w:pPr>
      <w:hyperlink w:anchor="_Toc56412235" w:history="1">
        <w:r w:rsidR="00AE0B99" w:rsidRPr="00D97F3C">
          <w:rPr>
            <w:rStyle w:val="Hyperlink"/>
            <w:noProof/>
          </w:rPr>
          <w:t>II.</w:t>
        </w:r>
        <w:r w:rsidR="00AE0B99">
          <w:rPr>
            <w:rFonts w:asciiTheme="minorHAnsi" w:eastAsiaTheme="minorEastAsia" w:hAnsiTheme="minorHAnsi" w:cstheme="minorBidi"/>
            <w:b w:val="0"/>
            <w:bCs w:val="0"/>
            <w:noProof/>
            <w:sz w:val="22"/>
          </w:rPr>
          <w:tab/>
        </w:r>
        <w:r w:rsidR="00AE0B99" w:rsidRPr="00D97F3C">
          <w:rPr>
            <w:rStyle w:val="Hyperlink"/>
            <w:noProof/>
          </w:rPr>
          <w:t>TERMS AND CONDITIONS</w:t>
        </w:r>
        <w:r w:rsidR="00AE0B99">
          <w:rPr>
            <w:noProof/>
            <w:webHidden/>
          </w:rPr>
          <w:tab/>
        </w:r>
        <w:r w:rsidR="00AE0B99">
          <w:rPr>
            <w:noProof/>
            <w:webHidden/>
          </w:rPr>
          <w:fldChar w:fldCharType="begin"/>
        </w:r>
        <w:r w:rsidR="00AE0B99">
          <w:rPr>
            <w:noProof/>
            <w:webHidden/>
          </w:rPr>
          <w:instrText xml:space="preserve"> PAGEREF _Toc56412235 \h </w:instrText>
        </w:r>
        <w:r w:rsidR="00AE0B99">
          <w:rPr>
            <w:noProof/>
            <w:webHidden/>
          </w:rPr>
        </w:r>
        <w:r w:rsidR="00AE0B99">
          <w:rPr>
            <w:noProof/>
            <w:webHidden/>
          </w:rPr>
          <w:fldChar w:fldCharType="separate"/>
        </w:r>
        <w:r>
          <w:rPr>
            <w:noProof/>
            <w:webHidden/>
          </w:rPr>
          <w:t>18</w:t>
        </w:r>
        <w:r w:rsidR="00AE0B99">
          <w:rPr>
            <w:noProof/>
            <w:webHidden/>
          </w:rPr>
          <w:fldChar w:fldCharType="end"/>
        </w:r>
      </w:hyperlink>
    </w:p>
    <w:p w14:paraId="39467FE6" w14:textId="1EAD866F" w:rsidR="00AE0B99" w:rsidRDefault="00927A1F">
      <w:pPr>
        <w:pStyle w:val="TOC2"/>
        <w:rPr>
          <w:rFonts w:asciiTheme="minorHAnsi" w:eastAsiaTheme="minorEastAsia" w:hAnsiTheme="minorHAnsi" w:cstheme="minorBidi"/>
          <w:sz w:val="22"/>
        </w:rPr>
      </w:pPr>
      <w:hyperlink w:anchor="_Toc56412236" w:history="1">
        <w:r w:rsidR="00AE0B99" w:rsidRPr="00D97F3C">
          <w:rPr>
            <w:rStyle w:val="Hyperlink"/>
          </w:rPr>
          <w:t>A.</w:t>
        </w:r>
        <w:r w:rsidR="00AE0B99">
          <w:rPr>
            <w:rFonts w:asciiTheme="minorHAnsi" w:eastAsiaTheme="minorEastAsia" w:hAnsiTheme="minorHAnsi" w:cstheme="minorBidi"/>
            <w:sz w:val="22"/>
          </w:rPr>
          <w:tab/>
        </w:r>
        <w:r w:rsidR="00AE0B99" w:rsidRPr="00D97F3C">
          <w:rPr>
            <w:rStyle w:val="Hyperlink"/>
          </w:rPr>
          <w:t>GENERAL</w:t>
        </w:r>
        <w:r w:rsidR="00AE0B99">
          <w:rPr>
            <w:webHidden/>
          </w:rPr>
          <w:tab/>
        </w:r>
        <w:r w:rsidR="00AE0B99">
          <w:rPr>
            <w:webHidden/>
          </w:rPr>
          <w:fldChar w:fldCharType="begin"/>
        </w:r>
        <w:r w:rsidR="00AE0B99">
          <w:rPr>
            <w:webHidden/>
          </w:rPr>
          <w:instrText xml:space="preserve"> PAGEREF _Toc56412236 \h </w:instrText>
        </w:r>
        <w:r w:rsidR="00AE0B99">
          <w:rPr>
            <w:webHidden/>
          </w:rPr>
        </w:r>
        <w:r w:rsidR="00AE0B99">
          <w:rPr>
            <w:webHidden/>
          </w:rPr>
          <w:fldChar w:fldCharType="separate"/>
        </w:r>
        <w:r>
          <w:rPr>
            <w:webHidden/>
          </w:rPr>
          <w:t>18</w:t>
        </w:r>
        <w:r w:rsidR="00AE0B99">
          <w:rPr>
            <w:webHidden/>
          </w:rPr>
          <w:fldChar w:fldCharType="end"/>
        </w:r>
      </w:hyperlink>
    </w:p>
    <w:p w14:paraId="60A575E4" w14:textId="7D892B07" w:rsidR="00AE0B99" w:rsidRDefault="00927A1F">
      <w:pPr>
        <w:pStyle w:val="TOC2"/>
        <w:rPr>
          <w:rFonts w:asciiTheme="minorHAnsi" w:eastAsiaTheme="minorEastAsia" w:hAnsiTheme="minorHAnsi" w:cstheme="minorBidi"/>
          <w:sz w:val="22"/>
        </w:rPr>
      </w:pPr>
      <w:hyperlink w:anchor="_Toc56412237" w:history="1">
        <w:r w:rsidR="00AE0B99" w:rsidRPr="00D97F3C">
          <w:rPr>
            <w:rStyle w:val="Hyperlink"/>
          </w:rPr>
          <w:t>B.</w:t>
        </w:r>
        <w:r w:rsidR="00AE0B99">
          <w:rPr>
            <w:rFonts w:asciiTheme="minorHAnsi" w:eastAsiaTheme="minorEastAsia" w:hAnsiTheme="minorHAnsi" w:cstheme="minorBidi"/>
            <w:sz w:val="22"/>
          </w:rPr>
          <w:tab/>
        </w:r>
        <w:r w:rsidR="00AE0B99" w:rsidRPr="00D97F3C">
          <w:rPr>
            <w:rStyle w:val="Hyperlink"/>
          </w:rPr>
          <w:t>NOTIFICATION</w:t>
        </w:r>
        <w:r w:rsidR="00AE0B99">
          <w:rPr>
            <w:webHidden/>
          </w:rPr>
          <w:tab/>
        </w:r>
        <w:r w:rsidR="00AE0B99">
          <w:rPr>
            <w:webHidden/>
          </w:rPr>
          <w:fldChar w:fldCharType="begin"/>
        </w:r>
        <w:r w:rsidR="00AE0B99">
          <w:rPr>
            <w:webHidden/>
          </w:rPr>
          <w:instrText xml:space="preserve"> PAGEREF _Toc56412237 \h </w:instrText>
        </w:r>
        <w:r w:rsidR="00AE0B99">
          <w:rPr>
            <w:webHidden/>
          </w:rPr>
        </w:r>
        <w:r w:rsidR="00AE0B99">
          <w:rPr>
            <w:webHidden/>
          </w:rPr>
          <w:fldChar w:fldCharType="separate"/>
        </w:r>
        <w:r>
          <w:rPr>
            <w:webHidden/>
          </w:rPr>
          <w:t>19</w:t>
        </w:r>
        <w:r w:rsidR="00AE0B99">
          <w:rPr>
            <w:webHidden/>
          </w:rPr>
          <w:fldChar w:fldCharType="end"/>
        </w:r>
      </w:hyperlink>
    </w:p>
    <w:p w14:paraId="46A895C7" w14:textId="6D4D205A" w:rsidR="00AE0B99" w:rsidRDefault="00927A1F">
      <w:pPr>
        <w:pStyle w:val="TOC2"/>
        <w:rPr>
          <w:rFonts w:asciiTheme="minorHAnsi" w:eastAsiaTheme="minorEastAsia" w:hAnsiTheme="minorHAnsi" w:cstheme="minorBidi"/>
          <w:sz w:val="22"/>
        </w:rPr>
      </w:pPr>
      <w:hyperlink w:anchor="_Toc56412238" w:history="1">
        <w:r w:rsidR="00AE0B99" w:rsidRPr="00D97F3C">
          <w:rPr>
            <w:rStyle w:val="Hyperlink"/>
          </w:rPr>
          <w:t>C.</w:t>
        </w:r>
        <w:r w:rsidR="00AE0B99">
          <w:rPr>
            <w:rFonts w:asciiTheme="minorHAnsi" w:eastAsiaTheme="minorEastAsia" w:hAnsiTheme="minorHAnsi" w:cstheme="minorBidi"/>
            <w:sz w:val="22"/>
          </w:rPr>
          <w:tab/>
        </w:r>
        <w:r w:rsidR="00AE0B99" w:rsidRPr="00D97F3C">
          <w:rPr>
            <w:rStyle w:val="Hyperlink"/>
          </w:rPr>
          <w:t>GOVERNING LAW (Statutory)</w:t>
        </w:r>
        <w:r w:rsidR="00AE0B99">
          <w:rPr>
            <w:webHidden/>
          </w:rPr>
          <w:tab/>
        </w:r>
        <w:r w:rsidR="00AE0B99">
          <w:rPr>
            <w:webHidden/>
          </w:rPr>
          <w:fldChar w:fldCharType="begin"/>
        </w:r>
        <w:r w:rsidR="00AE0B99">
          <w:rPr>
            <w:webHidden/>
          </w:rPr>
          <w:instrText xml:space="preserve"> PAGEREF _Toc56412238 \h </w:instrText>
        </w:r>
        <w:r w:rsidR="00AE0B99">
          <w:rPr>
            <w:webHidden/>
          </w:rPr>
        </w:r>
        <w:r w:rsidR="00AE0B99">
          <w:rPr>
            <w:webHidden/>
          </w:rPr>
          <w:fldChar w:fldCharType="separate"/>
        </w:r>
        <w:r>
          <w:rPr>
            <w:webHidden/>
          </w:rPr>
          <w:t>19</w:t>
        </w:r>
        <w:r w:rsidR="00AE0B99">
          <w:rPr>
            <w:webHidden/>
          </w:rPr>
          <w:fldChar w:fldCharType="end"/>
        </w:r>
      </w:hyperlink>
    </w:p>
    <w:p w14:paraId="4C86C6FD" w14:textId="03B51D45" w:rsidR="00AE0B99" w:rsidRDefault="00927A1F">
      <w:pPr>
        <w:pStyle w:val="TOC2"/>
        <w:rPr>
          <w:rFonts w:asciiTheme="minorHAnsi" w:eastAsiaTheme="minorEastAsia" w:hAnsiTheme="minorHAnsi" w:cstheme="minorBidi"/>
          <w:sz w:val="22"/>
        </w:rPr>
      </w:pPr>
      <w:hyperlink w:anchor="_Toc56412239" w:history="1">
        <w:r w:rsidR="00AE0B99" w:rsidRPr="00D97F3C">
          <w:rPr>
            <w:rStyle w:val="Hyperlink"/>
          </w:rPr>
          <w:t>D.</w:t>
        </w:r>
        <w:r w:rsidR="00AE0B99">
          <w:rPr>
            <w:rFonts w:asciiTheme="minorHAnsi" w:eastAsiaTheme="minorEastAsia" w:hAnsiTheme="minorHAnsi" w:cstheme="minorBidi"/>
            <w:sz w:val="22"/>
          </w:rPr>
          <w:tab/>
        </w:r>
        <w:r w:rsidR="00AE0B99" w:rsidRPr="00D97F3C">
          <w:rPr>
            <w:rStyle w:val="Hyperlink"/>
          </w:rPr>
          <w:t>BEGINNING OF WORK</w:t>
        </w:r>
        <w:r w:rsidR="00AE0B99">
          <w:rPr>
            <w:webHidden/>
          </w:rPr>
          <w:tab/>
        </w:r>
        <w:r w:rsidR="00AE0B99">
          <w:rPr>
            <w:webHidden/>
          </w:rPr>
          <w:fldChar w:fldCharType="begin"/>
        </w:r>
        <w:r w:rsidR="00AE0B99">
          <w:rPr>
            <w:webHidden/>
          </w:rPr>
          <w:instrText xml:space="preserve"> PAGEREF _Toc56412239 \h </w:instrText>
        </w:r>
        <w:r w:rsidR="00AE0B99">
          <w:rPr>
            <w:webHidden/>
          </w:rPr>
        </w:r>
        <w:r w:rsidR="00AE0B99">
          <w:rPr>
            <w:webHidden/>
          </w:rPr>
          <w:fldChar w:fldCharType="separate"/>
        </w:r>
        <w:r>
          <w:rPr>
            <w:webHidden/>
          </w:rPr>
          <w:t>19</w:t>
        </w:r>
        <w:r w:rsidR="00AE0B99">
          <w:rPr>
            <w:webHidden/>
          </w:rPr>
          <w:fldChar w:fldCharType="end"/>
        </w:r>
      </w:hyperlink>
    </w:p>
    <w:p w14:paraId="698CADA0" w14:textId="200C3382" w:rsidR="00AE0B99" w:rsidRDefault="00927A1F">
      <w:pPr>
        <w:pStyle w:val="TOC2"/>
        <w:rPr>
          <w:rFonts w:asciiTheme="minorHAnsi" w:eastAsiaTheme="minorEastAsia" w:hAnsiTheme="minorHAnsi" w:cstheme="minorBidi"/>
          <w:sz w:val="22"/>
        </w:rPr>
      </w:pPr>
      <w:hyperlink w:anchor="_Toc56412240" w:history="1">
        <w:r w:rsidR="00AE0B99" w:rsidRPr="00D97F3C">
          <w:rPr>
            <w:rStyle w:val="Hyperlink"/>
          </w:rPr>
          <w:t>E.</w:t>
        </w:r>
        <w:r w:rsidR="00AE0B99">
          <w:rPr>
            <w:rFonts w:asciiTheme="minorHAnsi" w:eastAsiaTheme="minorEastAsia" w:hAnsiTheme="minorHAnsi" w:cstheme="minorBidi"/>
            <w:sz w:val="22"/>
          </w:rPr>
          <w:tab/>
        </w:r>
        <w:r w:rsidR="00AE0B99" w:rsidRPr="00D97F3C">
          <w:rPr>
            <w:rStyle w:val="Hyperlink"/>
          </w:rPr>
          <w:t>CHANGE ORDERS</w:t>
        </w:r>
        <w:r w:rsidR="00AE0B99">
          <w:rPr>
            <w:webHidden/>
          </w:rPr>
          <w:tab/>
        </w:r>
        <w:r w:rsidR="00AE0B99">
          <w:rPr>
            <w:webHidden/>
          </w:rPr>
          <w:fldChar w:fldCharType="begin"/>
        </w:r>
        <w:r w:rsidR="00AE0B99">
          <w:rPr>
            <w:webHidden/>
          </w:rPr>
          <w:instrText xml:space="preserve"> PAGEREF _Toc56412240 \h </w:instrText>
        </w:r>
        <w:r w:rsidR="00AE0B99">
          <w:rPr>
            <w:webHidden/>
          </w:rPr>
        </w:r>
        <w:r w:rsidR="00AE0B99">
          <w:rPr>
            <w:webHidden/>
          </w:rPr>
          <w:fldChar w:fldCharType="separate"/>
        </w:r>
        <w:r>
          <w:rPr>
            <w:webHidden/>
          </w:rPr>
          <w:t>19</w:t>
        </w:r>
        <w:r w:rsidR="00AE0B99">
          <w:rPr>
            <w:webHidden/>
          </w:rPr>
          <w:fldChar w:fldCharType="end"/>
        </w:r>
      </w:hyperlink>
    </w:p>
    <w:p w14:paraId="54EDCB89" w14:textId="765A5B60" w:rsidR="00AE0B99" w:rsidRDefault="00927A1F">
      <w:pPr>
        <w:pStyle w:val="TOC2"/>
        <w:rPr>
          <w:rFonts w:asciiTheme="minorHAnsi" w:eastAsiaTheme="minorEastAsia" w:hAnsiTheme="minorHAnsi" w:cstheme="minorBidi"/>
          <w:sz w:val="22"/>
        </w:rPr>
      </w:pPr>
      <w:hyperlink w:anchor="_Toc56412241" w:history="1">
        <w:r w:rsidR="00AE0B99" w:rsidRPr="00D97F3C">
          <w:rPr>
            <w:rStyle w:val="Hyperlink"/>
          </w:rPr>
          <w:t>F.</w:t>
        </w:r>
        <w:r w:rsidR="00AE0B99">
          <w:rPr>
            <w:rFonts w:asciiTheme="minorHAnsi" w:eastAsiaTheme="minorEastAsia" w:hAnsiTheme="minorHAnsi" w:cstheme="minorBidi"/>
            <w:sz w:val="22"/>
          </w:rPr>
          <w:tab/>
        </w:r>
        <w:r w:rsidR="00AE0B99" w:rsidRPr="00D97F3C">
          <w:rPr>
            <w:rStyle w:val="Hyperlink"/>
          </w:rPr>
          <w:t>NOTICE OF POTENTIAL CONTRACTOR BREACH</w:t>
        </w:r>
        <w:r w:rsidR="00AE0B99">
          <w:rPr>
            <w:webHidden/>
          </w:rPr>
          <w:tab/>
        </w:r>
        <w:r w:rsidR="00AE0B99">
          <w:rPr>
            <w:webHidden/>
          </w:rPr>
          <w:fldChar w:fldCharType="begin"/>
        </w:r>
        <w:r w:rsidR="00AE0B99">
          <w:rPr>
            <w:webHidden/>
          </w:rPr>
          <w:instrText xml:space="preserve"> PAGEREF _Toc56412241 \h </w:instrText>
        </w:r>
        <w:r w:rsidR="00AE0B99">
          <w:rPr>
            <w:webHidden/>
          </w:rPr>
        </w:r>
        <w:r w:rsidR="00AE0B99">
          <w:rPr>
            <w:webHidden/>
          </w:rPr>
          <w:fldChar w:fldCharType="separate"/>
        </w:r>
        <w:r>
          <w:rPr>
            <w:webHidden/>
          </w:rPr>
          <w:t>20</w:t>
        </w:r>
        <w:r w:rsidR="00AE0B99">
          <w:rPr>
            <w:webHidden/>
          </w:rPr>
          <w:fldChar w:fldCharType="end"/>
        </w:r>
      </w:hyperlink>
    </w:p>
    <w:p w14:paraId="41A61CA3" w14:textId="0C95D26D" w:rsidR="00AE0B99" w:rsidRDefault="00927A1F">
      <w:pPr>
        <w:pStyle w:val="TOC2"/>
        <w:rPr>
          <w:rFonts w:asciiTheme="minorHAnsi" w:eastAsiaTheme="minorEastAsia" w:hAnsiTheme="minorHAnsi" w:cstheme="minorBidi"/>
          <w:sz w:val="22"/>
        </w:rPr>
      </w:pPr>
      <w:hyperlink w:anchor="_Toc56412242" w:history="1">
        <w:r w:rsidR="00AE0B99" w:rsidRPr="00D97F3C">
          <w:rPr>
            <w:rStyle w:val="Hyperlink"/>
          </w:rPr>
          <w:t>G.</w:t>
        </w:r>
        <w:r w:rsidR="00AE0B99">
          <w:rPr>
            <w:rFonts w:asciiTheme="minorHAnsi" w:eastAsiaTheme="minorEastAsia" w:hAnsiTheme="minorHAnsi" w:cstheme="minorBidi"/>
            <w:sz w:val="22"/>
          </w:rPr>
          <w:tab/>
        </w:r>
        <w:r w:rsidR="00AE0B99" w:rsidRPr="00D97F3C">
          <w:rPr>
            <w:rStyle w:val="Hyperlink"/>
          </w:rPr>
          <w:t>BREACH</w:t>
        </w:r>
        <w:r w:rsidR="00AE0B99">
          <w:rPr>
            <w:webHidden/>
          </w:rPr>
          <w:tab/>
        </w:r>
        <w:r w:rsidR="00AE0B99">
          <w:rPr>
            <w:webHidden/>
          </w:rPr>
          <w:fldChar w:fldCharType="begin"/>
        </w:r>
        <w:r w:rsidR="00AE0B99">
          <w:rPr>
            <w:webHidden/>
          </w:rPr>
          <w:instrText xml:space="preserve"> PAGEREF _Toc56412242 \h </w:instrText>
        </w:r>
        <w:r w:rsidR="00AE0B99">
          <w:rPr>
            <w:webHidden/>
          </w:rPr>
        </w:r>
        <w:r w:rsidR="00AE0B99">
          <w:rPr>
            <w:webHidden/>
          </w:rPr>
          <w:fldChar w:fldCharType="separate"/>
        </w:r>
        <w:r>
          <w:rPr>
            <w:webHidden/>
          </w:rPr>
          <w:t>20</w:t>
        </w:r>
        <w:r w:rsidR="00AE0B99">
          <w:rPr>
            <w:webHidden/>
          </w:rPr>
          <w:fldChar w:fldCharType="end"/>
        </w:r>
      </w:hyperlink>
    </w:p>
    <w:p w14:paraId="1CA57933" w14:textId="7080E75B" w:rsidR="00AE0B99" w:rsidRDefault="00927A1F">
      <w:pPr>
        <w:pStyle w:val="TOC2"/>
        <w:rPr>
          <w:rFonts w:asciiTheme="minorHAnsi" w:eastAsiaTheme="minorEastAsia" w:hAnsiTheme="minorHAnsi" w:cstheme="minorBidi"/>
          <w:sz w:val="22"/>
        </w:rPr>
      </w:pPr>
      <w:hyperlink w:anchor="_Toc56412243" w:history="1">
        <w:r w:rsidR="00AE0B99" w:rsidRPr="00D97F3C">
          <w:rPr>
            <w:rStyle w:val="Hyperlink"/>
          </w:rPr>
          <w:t>H.</w:t>
        </w:r>
        <w:r w:rsidR="00AE0B99">
          <w:rPr>
            <w:rFonts w:asciiTheme="minorHAnsi" w:eastAsiaTheme="minorEastAsia" w:hAnsiTheme="minorHAnsi" w:cstheme="minorBidi"/>
            <w:sz w:val="22"/>
          </w:rPr>
          <w:tab/>
        </w:r>
        <w:r w:rsidR="00AE0B99" w:rsidRPr="00D97F3C">
          <w:rPr>
            <w:rStyle w:val="Hyperlink"/>
          </w:rPr>
          <w:t>NON-WAIVER OF BREACH</w:t>
        </w:r>
        <w:r w:rsidR="00AE0B99">
          <w:rPr>
            <w:webHidden/>
          </w:rPr>
          <w:tab/>
        </w:r>
        <w:r w:rsidR="00AE0B99">
          <w:rPr>
            <w:webHidden/>
          </w:rPr>
          <w:fldChar w:fldCharType="begin"/>
        </w:r>
        <w:r w:rsidR="00AE0B99">
          <w:rPr>
            <w:webHidden/>
          </w:rPr>
          <w:instrText xml:space="preserve"> PAGEREF _Toc56412243 \h </w:instrText>
        </w:r>
        <w:r w:rsidR="00AE0B99">
          <w:rPr>
            <w:webHidden/>
          </w:rPr>
        </w:r>
        <w:r w:rsidR="00AE0B99">
          <w:rPr>
            <w:webHidden/>
          </w:rPr>
          <w:fldChar w:fldCharType="separate"/>
        </w:r>
        <w:r>
          <w:rPr>
            <w:webHidden/>
          </w:rPr>
          <w:t>20</w:t>
        </w:r>
        <w:r w:rsidR="00AE0B99">
          <w:rPr>
            <w:webHidden/>
          </w:rPr>
          <w:fldChar w:fldCharType="end"/>
        </w:r>
      </w:hyperlink>
    </w:p>
    <w:p w14:paraId="13276728" w14:textId="3DD972FE" w:rsidR="00AE0B99" w:rsidRDefault="00927A1F">
      <w:pPr>
        <w:pStyle w:val="TOC2"/>
        <w:rPr>
          <w:rFonts w:asciiTheme="minorHAnsi" w:eastAsiaTheme="minorEastAsia" w:hAnsiTheme="minorHAnsi" w:cstheme="minorBidi"/>
          <w:sz w:val="22"/>
        </w:rPr>
      </w:pPr>
      <w:hyperlink w:anchor="_Toc56412244" w:history="1">
        <w:r w:rsidR="00AE0B99" w:rsidRPr="00D97F3C">
          <w:rPr>
            <w:rStyle w:val="Hyperlink"/>
          </w:rPr>
          <w:t>I.</w:t>
        </w:r>
        <w:r w:rsidR="00AE0B99">
          <w:rPr>
            <w:rFonts w:asciiTheme="minorHAnsi" w:eastAsiaTheme="minorEastAsia" w:hAnsiTheme="minorHAnsi" w:cstheme="minorBidi"/>
            <w:sz w:val="22"/>
          </w:rPr>
          <w:tab/>
        </w:r>
        <w:r w:rsidR="00AE0B99" w:rsidRPr="00D97F3C">
          <w:rPr>
            <w:rStyle w:val="Hyperlink"/>
          </w:rPr>
          <w:t>SEVERABILITY</w:t>
        </w:r>
        <w:r w:rsidR="00AE0B99">
          <w:rPr>
            <w:webHidden/>
          </w:rPr>
          <w:tab/>
        </w:r>
        <w:r w:rsidR="00AE0B99">
          <w:rPr>
            <w:webHidden/>
          </w:rPr>
          <w:fldChar w:fldCharType="begin"/>
        </w:r>
        <w:r w:rsidR="00AE0B99">
          <w:rPr>
            <w:webHidden/>
          </w:rPr>
          <w:instrText xml:space="preserve"> PAGEREF _Toc56412244 \h </w:instrText>
        </w:r>
        <w:r w:rsidR="00AE0B99">
          <w:rPr>
            <w:webHidden/>
          </w:rPr>
        </w:r>
        <w:r w:rsidR="00AE0B99">
          <w:rPr>
            <w:webHidden/>
          </w:rPr>
          <w:fldChar w:fldCharType="separate"/>
        </w:r>
        <w:r>
          <w:rPr>
            <w:webHidden/>
          </w:rPr>
          <w:t>20</w:t>
        </w:r>
        <w:r w:rsidR="00AE0B99">
          <w:rPr>
            <w:webHidden/>
          </w:rPr>
          <w:fldChar w:fldCharType="end"/>
        </w:r>
      </w:hyperlink>
    </w:p>
    <w:p w14:paraId="69AD23E6" w14:textId="2EA17734" w:rsidR="00AE0B99" w:rsidRDefault="00927A1F">
      <w:pPr>
        <w:pStyle w:val="TOC2"/>
        <w:rPr>
          <w:rFonts w:asciiTheme="minorHAnsi" w:eastAsiaTheme="minorEastAsia" w:hAnsiTheme="minorHAnsi" w:cstheme="minorBidi"/>
          <w:sz w:val="22"/>
        </w:rPr>
      </w:pPr>
      <w:hyperlink w:anchor="_Toc56412245" w:history="1">
        <w:r w:rsidR="00AE0B99" w:rsidRPr="00D97F3C">
          <w:rPr>
            <w:rStyle w:val="Hyperlink"/>
          </w:rPr>
          <w:t>J.</w:t>
        </w:r>
        <w:r w:rsidR="00AE0B99">
          <w:rPr>
            <w:rFonts w:asciiTheme="minorHAnsi" w:eastAsiaTheme="minorEastAsia" w:hAnsiTheme="minorHAnsi" w:cstheme="minorBidi"/>
            <w:sz w:val="22"/>
          </w:rPr>
          <w:tab/>
        </w:r>
        <w:r w:rsidR="00AE0B99" w:rsidRPr="00D97F3C">
          <w:rPr>
            <w:rStyle w:val="Hyperlink"/>
          </w:rPr>
          <w:t>INDEMNIFICATION</w:t>
        </w:r>
        <w:r w:rsidR="00AE0B99">
          <w:rPr>
            <w:webHidden/>
          </w:rPr>
          <w:tab/>
        </w:r>
        <w:r w:rsidR="00AE0B99">
          <w:rPr>
            <w:webHidden/>
          </w:rPr>
          <w:fldChar w:fldCharType="begin"/>
        </w:r>
        <w:r w:rsidR="00AE0B99">
          <w:rPr>
            <w:webHidden/>
          </w:rPr>
          <w:instrText xml:space="preserve"> PAGEREF _Toc56412245 \h </w:instrText>
        </w:r>
        <w:r w:rsidR="00AE0B99">
          <w:rPr>
            <w:webHidden/>
          </w:rPr>
        </w:r>
        <w:r w:rsidR="00AE0B99">
          <w:rPr>
            <w:webHidden/>
          </w:rPr>
          <w:fldChar w:fldCharType="separate"/>
        </w:r>
        <w:r>
          <w:rPr>
            <w:webHidden/>
          </w:rPr>
          <w:t>21</w:t>
        </w:r>
        <w:r w:rsidR="00AE0B99">
          <w:rPr>
            <w:webHidden/>
          </w:rPr>
          <w:fldChar w:fldCharType="end"/>
        </w:r>
      </w:hyperlink>
    </w:p>
    <w:p w14:paraId="32471B80" w14:textId="1CDE37E4" w:rsidR="00AE0B99" w:rsidRDefault="00927A1F">
      <w:pPr>
        <w:pStyle w:val="TOC2"/>
        <w:rPr>
          <w:rFonts w:asciiTheme="minorHAnsi" w:eastAsiaTheme="minorEastAsia" w:hAnsiTheme="minorHAnsi" w:cstheme="minorBidi"/>
          <w:sz w:val="22"/>
        </w:rPr>
      </w:pPr>
      <w:hyperlink w:anchor="_Toc56412246" w:history="1">
        <w:r w:rsidR="00AE0B99" w:rsidRPr="00D97F3C">
          <w:rPr>
            <w:rStyle w:val="Hyperlink"/>
          </w:rPr>
          <w:t>K.</w:t>
        </w:r>
        <w:r w:rsidR="00AE0B99">
          <w:rPr>
            <w:rFonts w:asciiTheme="minorHAnsi" w:eastAsiaTheme="minorEastAsia" w:hAnsiTheme="minorHAnsi" w:cstheme="minorBidi"/>
            <w:sz w:val="22"/>
          </w:rPr>
          <w:tab/>
        </w:r>
        <w:r w:rsidR="00AE0B99" w:rsidRPr="00D97F3C">
          <w:rPr>
            <w:rStyle w:val="Hyperlink"/>
          </w:rPr>
          <w:t>ATTORNEY'S FEES</w:t>
        </w:r>
        <w:r w:rsidR="00AE0B99">
          <w:rPr>
            <w:webHidden/>
          </w:rPr>
          <w:tab/>
        </w:r>
        <w:r w:rsidR="00AE0B99">
          <w:rPr>
            <w:webHidden/>
          </w:rPr>
          <w:fldChar w:fldCharType="begin"/>
        </w:r>
        <w:r w:rsidR="00AE0B99">
          <w:rPr>
            <w:webHidden/>
          </w:rPr>
          <w:instrText xml:space="preserve"> PAGEREF _Toc56412246 \h </w:instrText>
        </w:r>
        <w:r w:rsidR="00AE0B99">
          <w:rPr>
            <w:webHidden/>
          </w:rPr>
        </w:r>
        <w:r w:rsidR="00AE0B99">
          <w:rPr>
            <w:webHidden/>
          </w:rPr>
          <w:fldChar w:fldCharType="separate"/>
        </w:r>
        <w:r>
          <w:rPr>
            <w:webHidden/>
          </w:rPr>
          <w:t>22</w:t>
        </w:r>
        <w:r w:rsidR="00AE0B99">
          <w:rPr>
            <w:webHidden/>
          </w:rPr>
          <w:fldChar w:fldCharType="end"/>
        </w:r>
      </w:hyperlink>
    </w:p>
    <w:p w14:paraId="6CF6DB62" w14:textId="365D4683" w:rsidR="00AE0B99" w:rsidRDefault="00927A1F">
      <w:pPr>
        <w:pStyle w:val="TOC2"/>
        <w:rPr>
          <w:rFonts w:asciiTheme="minorHAnsi" w:eastAsiaTheme="minorEastAsia" w:hAnsiTheme="minorHAnsi" w:cstheme="minorBidi"/>
          <w:sz w:val="22"/>
        </w:rPr>
      </w:pPr>
      <w:hyperlink w:anchor="_Toc56412247" w:history="1">
        <w:r w:rsidR="00AE0B99" w:rsidRPr="00D97F3C">
          <w:rPr>
            <w:rStyle w:val="Hyperlink"/>
          </w:rPr>
          <w:t>L.</w:t>
        </w:r>
        <w:r w:rsidR="00AE0B99">
          <w:rPr>
            <w:rFonts w:asciiTheme="minorHAnsi" w:eastAsiaTheme="minorEastAsia" w:hAnsiTheme="minorHAnsi" w:cstheme="minorBidi"/>
            <w:sz w:val="22"/>
          </w:rPr>
          <w:tab/>
        </w:r>
        <w:r w:rsidR="00AE0B99" w:rsidRPr="00D97F3C">
          <w:rPr>
            <w:rStyle w:val="Hyperlink"/>
          </w:rPr>
          <w:t>ASSIGNMENT, SALE, OR MERGER</w:t>
        </w:r>
        <w:r w:rsidR="00AE0B99">
          <w:rPr>
            <w:webHidden/>
          </w:rPr>
          <w:tab/>
        </w:r>
        <w:r w:rsidR="00AE0B99">
          <w:rPr>
            <w:webHidden/>
          </w:rPr>
          <w:fldChar w:fldCharType="begin"/>
        </w:r>
        <w:r w:rsidR="00AE0B99">
          <w:rPr>
            <w:webHidden/>
          </w:rPr>
          <w:instrText xml:space="preserve"> PAGEREF _Toc56412247 \h </w:instrText>
        </w:r>
        <w:r w:rsidR="00AE0B99">
          <w:rPr>
            <w:webHidden/>
          </w:rPr>
        </w:r>
        <w:r w:rsidR="00AE0B99">
          <w:rPr>
            <w:webHidden/>
          </w:rPr>
          <w:fldChar w:fldCharType="separate"/>
        </w:r>
        <w:r>
          <w:rPr>
            <w:webHidden/>
          </w:rPr>
          <w:t>22</w:t>
        </w:r>
        <w:r w:rsidR="00AE0B99">
          <w:rPr>
            <w:webHidden/>
          </w:rPr>
          <w:fldChar w:fldCharType="end"/>
        </w:r>
      </w:hyperlink>
    </w:p>
    <w:p w14:paraId="554B2F4B" w14:textId="0C63E62A" w:rsidR="00AE0B99" w:rsidRDefault="00927A1F">
      <w:pPr>
        <w:pStyle w:val="TOC2"/>
        <w:rPr>
          <w:rFonts w:asciiTheme="minorHAnsi" w:eastAsiaTheme="minorEastAsia" w:hAnsiTheme="minorHAnsi" w:cstheme="minorBidi"/>
          <w:sz w:val="22"/>
        </w:rPr>
      </w:pPr>
      <w:hyperlink w:anchor="_Toc56412248" w:history="1">
        <w:r w:rsidR="00AE0B99" w:rsidRPr="00D97F3C">
          <w:rPr>
            <w:rStyle w:val="Hyperlink"/>
          </w:rPr>
          <w:t>M.</w:t>
        </w:r>
        <w:r w:rsidR="00AE0B99">
          <w:rPr>
            <w:rFonts w:asciiTheme="minorHAnsi" w:eastAsiaTheme="minorEastAsia" w:hAnsiTheme="minorHAnsi" w:cstheme="minorBidi"/>
            <w:sz w:val="22"/>
          </w:rPr>
          <w:tab/>
        </w:r>
        <w:r w:rsidR="00AE0B99" w:rsidRPr="00D97F3C">
          <w:rPr>
            <w:rStyle w:val="Hyperlink"/>
          </w:rPr>
          <w:t>CONTRACTING WITH OTHER NEBRASKA POLITICAL SUB-DIVISIONS</w:t>
        </w:r>
        <w:r w:rsidR="00AE0B99">
          <w:rPr>
            <w:webHidden/>
          </w:rPr>
          <w:tab/>
        </w:r>
        <w:r w:rsidR="00AE0B99">
          <w:rPr>
            <w:webHidden/>
          </w:rPr>
          <w:fldChar w:fldCharType="begin"/>
        </w:r>
        <w:r w:rsidR="00AE0B99">
          <w:rPr>
            <w:webHidden/>
          </w:rPr>
          <w:instrText xml:space="preserve"> PAGEREF _Toc56412248 \h </w:instrText>
        </w:r>
        <w:r w:rsidR="00AE0B99">
          <w:rPr>
            <w:webHidden/>
          </w:rPr>
        </w:r>
        <w:r w:rsidR="00AE0B99">
          <w:rPr>
            <w:webHidden/>
          </w:rPr>
          <w:fldChar w:fldCharType="separate"/>
        </w:r>
        <w:r>
          <w:rPr>
            <w:webHidden/>
          </w:rPr>
          <w:t>22</w:t>
        </w:r>
        <w:r w:rsidR="00AE0B99">
          <w:rPr>
            <w:webHidden/>
          </w:rPr>
          <w:fldChar w:fldCharType="end"/>
        </w:r>
      </w:hyperlink>
    </w:p>
    <w:p w14:paraId="40623147" w14:textId="59346C21" w:rsidR="00AE0B99" w:rsidRDefault="00927A1F">
      <w:pPr>
        <w:pStyle w:val="TOC2"/>
        <w:rPr>
          <w:rFonts w:asciiTheme="minorHAnsi" w:eastAsiaTheme="minorEastAsia" w:hAnsiTheme="minorHAnsi" w:cstheme="minorBidi"/>
          <w:sz w:val="22"/>
        </w:rPr>
      </w:pPr>
      <w:hyperlink w:anchor="_Toc56412249" w:history="1">
        <w:r w:rsidR="00AE0B99" w:rsidRPr="00D97F3C">
          <w:rPr>
            <w:rStyle w:val="Hyperlink"/>
          </w:rPr>
          <w:t>N.</w:t>
        </w:r>
        <w:r w:rsidR="00AE0B99">
          <w:rPr>
            <w:rFonts w:asciiTheme="minorHAnsi" w:eastAsiaTheme="minorEastAsia" w:hAnsiTheme="minorHAnsi" w:cstheme="minorBidi"/>
            <w:sz w:val="22"/>
          </w:rPr>
          <w:tab/>
        </w:r>
        <w:r w:rsidR="00AE0B99" w:rsidRPr="00D97F3C">
          <w:rPr>
            <w:rStyle w:val="Hyperlink"/>
          </w:rPr>
          <w:t>FORCE MAJEURE</w:t>
        </w:r>
        <w:r w:rsidR="00AE0B99">
          <w:rPr>
            <w:webHidden/>
          </w:rPr>
          <w:tab/>
        </w:r>
        <w:r w:rsidR="00AE0B99">
          <w:rPr>
            <w:webHidden/>
          </w:rPr>
          <w:fldChar w:fldCharType="begin"/>
        </w:r>
        <w:r w:rsidR="00AE0B99">
          <w:rPr>
            <w:webHidden/>
          </w:rPr>
          <w:instrText xml:space="preserve"> PAGEREF _Toc56412249 \h </w:instrText>
        </w:r>
        <w:r w:rsidR="00AE0B99">
          <w:rPr>
            <w:webHidden/>
          </w:rPr>
        </w:r>
        <w:r w:rsidR="00AE0B99">
          <w:rPr>
            <w:webHidden/>
          </w:rPr>
          <w:fldChar w:fldCharType="separate"/>
        </w:r>
        <w:r>
          <w:rPr>
            <w:webHidden/>
          </w:rPr>
          <w:t>22</w:t>
        </w:r>
        <w:r w:rsidR="00AE0B99">
          <w:rPr>
            <w:webHidden/>
          </w:rPr>
          <w:fldChar w:fldCharType="end"/>
        </w:r>
      </w:hyperlink>
    </w:p>
    <w:p w14:paraId="12095340" w14:textId="698440D6" w:rsidR="00AE0B99" w:rsidRDefault="00927A1F">
      <w:pPr>
        <w:pStyle w:val="TOC2"/>
        <w:rPr>
          <w:rFonts w:asciiTheme="minorHAnsi" w:eastAsiaTheme="minorEastAsia" w:hAnsiTheme="minorHAnsi" w:cstheme="minorBidi"/>
          <w:sz w:val="22"/>
        </w:rPr>
      </w:pPr>
      <w:hyperlink w:anchor="_Toc56412250" w:history="1">
        <w:r w:rsidR="00AE0B99" w:rsidRPr="00D97F3C">
          <w:rPr>
            <w:rStyle w:val="Hyperlink"/>
          </w:rPr>
          <w:t>O.</w:t>
        </w:r>
        <w:r w:rsidR="00AE0B99">
          <w:rPr>
            <w:rFonts w:asciiTheme="minorHAnsi" w:eastAsiaTheme="minorEastAsia" w:hAnsiTheme="minorHAnsi" w:cstheme="minorBidi"/>
            <w:sz w:val="22"/>
          </w:rPr>
          <w:tab/>
        </w:r>
        <w:r w:rsidR="00AE0B99" w:rsidRPr="00D97F3C">
          <w:rPr>
            <w:rStyle w:val="Hyperlink"/>
          </w:rPr>
          <w:t>CONFIDENTIALITY</w:t>
        </w:r>
        <w:r w:rsidR="00AE0B99">
          <w:rPr>
            <w:webHidden/>
          </w:rPr>
          <w:tab/>
        </w:r>
        <w:r w:rsidR="00AE0B99">
          <w:rPr>
            <w:webHidden/>
          </w:rPr>
          <w:fldChar w:fldCharType="begin"/>
        </w:r>
        <w:r w:rsidR="00AE0B99">
          <w:rPr>
            <w:webHidden/>
          </w:rPr>
          <w:instrText xml:space="preserve"> PAGEREF _Toc56412250 \h </w:instrText>
        </w:r>
        <w:r w:rsidR="00AE0B99">
          <w:rPr>
            <w:webHidden/>
          </w:rPr>
        </w:r>
        <w:r w:rsidR="00AE0B99">
          <w:rPr>
            <w:webHidden/>
          </w:rPr>
          <w:fldChar w:fldCharType="separate"/>
        </w:r>
        <w:r>
          <w:rPr>
            <w:webHidden/>
          </w:rPr>
          <w:t>23</w:t>
        </w:r>
        <w:r w:rsidR="00AE0B99">
          <w:rPr>
            <w:webHidden/>
          </w:rPr>
          <w:fldChar w:fldCharType="end"/>
        </w:r>
      </w:hyperlink>
    </w:p>
    <w:p w14:paraId="0ACB8BA8" w14:textId="6577963E" w:rsidR="00AE0B99" w:rsidRDefault="00927A1F">
      <w:pPr>
        <w:pStyle w:val="TOC2"/>
        <w:rPr>
          <w:rFonts w:asciiTheme="minorHAnsi" w:eastAsiaTheme="minorEastAsia" w:hAnsiTheme="minorHAnsi" w:cstheme="minorBidi"/>
          <w:sz w:val="22"/>
        </w:rPr>
      </w:pPr>
      <w:hyperlink w:anchor="_Toc56412251" w:history="1">
        <w:r w:rsidR="00AE0B99" w:rsidRPr="00D97F3C">
          <w:rPr>
            <w:rStyle w:val="Hyperlink"/>
          </w:rPr>
          <w:t>P.</w:t>
        </w:r>
        <w:r w:rsidR="00AE0B99">
          <w:rPr>
            <w:rFonts w:asciiTheme="minorHAnsi" w:eastAsiaTheme="minorEastAsia" w:hAnsiTheme="minorHAnsi" w:cstheme="minorBidi"/>
            <w:sz w:val="22"/>
          </w:rPr>
          <w:tab/>
        </w:r>
        <w:r w:rsidR="00AE0B99" w:rsidRPr="00D97F3C">
          <w:rPr>
            <w:rStyle w:val="Hyperlink"/>
          </w:rPr>
          <w:t>OFFICE OF PUBLIC COUNSEL (Statutory)</w:t>
        </w:r>
        <w:r w:rsidR="00AE0B99">
          <w:rPr>
            <w:webHidden/>
          </w:rPr>
          <w:tab/>
        </w:r>
        <w:r w:rsidR="00AE0B99">
          <w:rPr>
            <w:webHidden/>
          </w:rPr>
          <w:fldChar w:fldCharType="begin"/>
        </w:r>
        <w:r w:rsidR="00AE0B99">
          <w:rPr>
            <w:webHidden/>
          </w:rPr>
          <w:instrText xml:space="preserve"> PAGEREF _Toc56412251 \h </w:instrText>
        </w:r>
        <w:r w:rsidR="00AE0B99">
          <w:rPr>
            <w:webHidden/>
          </w:rPr>
        </w:r>
        <w:r w:rsidR="00AE0B99">
          <w:rPr>
            <w:webHidden/>
          </w:rPr>
          <w:fldChar w:fldCharType="separate"/>
        </w:r>
        <w:r>
          <w:rPr>
            <w:webHidden/>
          </w:rPr>
          <w:t>23</w:t>
        </w:r>
        <w:r w:rsidR="00AE0B99">
          <w:rPr>
            <w:webHidden/>
          </w:rPr>
          <w:fldChar w:fldCharType="end"/>
        </w:r>
      </w:hyperlink>
    </w:p>
    <w:p w14:paraId="3DB9517F" w14:textId="1BF24682" w:rsidR="00AE0B99" w:rsidRDefault="00927A1F">
      <w:pPr>
        <w:pStyle w:val="TOC2"/>
        <w:rPr>
          <w:rFonts w:asciiTheme="minorHAnsi" w:eastAsiaTheme="minorEastAsia" w:hAnsiTheme="minorHAnsi" w:cstheme="minorBidi"/>
          <w:sz w:val="22"/>
        </w:rPr>
      </w:pPr>
      <w:hyperlink w:anchor="_Toc56412252" w:history="1">
        <w:r w:rsidR="00AE0B99" w:rsidRPr="00D97F3C">
          <w:rPr>
            <w:rStyle w:val="Hyperlink"/>
          </w:rPr>
          <w:t>Q.</w:t>
        </w:r>
        <w:r w:rsidR="00AE0B99">
          <w:rPr>
            <w:rFonts w:asciiTheme="minorHAnsi" w:eastAsiaTheme="minorEastAsia" w:hAnsiTheme="minorHAnsi" w:cstheme="minorBidi"/>
            <w:sz w:val="22"/>
          </w:rPr>
          <w:tab/>
        </w:r>
        <w:r w:rsidR="00AE0B99" w:rsidRPr="00D97F3C">
          <w:rPr>
            <w:rStyle w:val="Hyperlink"/>
          </w:rPr>
          <w:t>LONG-TERM CARE OMBUDSMAN (Statutory)</w:t>
        </w:r>
        <w:r w:rsidR="00AE0B99">
          <w:rPr>
            <w:webHidden/>
          </w:rPr>
          <w:tab/>
        </w:r>
        <w:r w:rsidR="00AE0B99">
          <w:rPr>
            <w:webHidden/>
          </w:rPr>
          <w:fldChar w:fldCharType="begin"/>
        </w:r>
        <w:r w:rsidR="00AE0B99">
          <w:rPr>
            <w:webHidden/>
          </w:rPr>
          <w:instrText xml:space="preserve"> PAGEREF _Toc56412252 \h </w:instrText>
        </w:r>
        <w:r w:rsidR="00AE0B99">
          <w:rPr>
            <w:webHidden/>
          </w:rPr>
        </w:r>
        <w:r w:rsidR="00AE0B99">
          <w:rPr>
            <w:webHidden/>
          </w:rPr>
          <w:fldChar w:fldCharType="separate"/>
        </w:r>
        <w:r>
          <w:rPr>
            <w:webHidden/>
          </w:rPr>
          <w:t>23</w:t>
        </w:r>
        <w:r w:rsidR="00AE0B99">
          <w:rPr>
            <w:webHidden/>
          </w:rPr>
          <w:fldChar w:fldCharType="end"/>
        </w:r>
      </w:hyperlink>
    </w:p>
    <w:p w14:paraId="09784816" w14:textId="48F1D044" w:rsidR="00AE0B99" w:rsidRDefault="00927A1F">
      <w:pPr>
        <w:pStyle w:val="TOC2"/>
        <w:rPr>
          <w:rFonts w:asciiTheme="minorHAnsi" w:eastAsiaTheme="minorEastAsia" w:hAnsiTheme="minorHAnsi" w:cstheme="minorBidi"/>
          <w:sz w:val="22"/>
        </w:rPr>
      </w:pPr>
      <w:hyperlink w:anchor="_Toc56412253" w:history="1">
        <w:r w:rsidR="00AE0B99" w:rsidRPr="00D97F3C">
          <w:rPr>
            <w:rStyle w:val="Hyperlink"/>
          </w:rPr>
          <w:t>R.</w:t>
        </w:r>
        <w:r w:rsidR="00AE0B99">
          <w:rPr>
            <w:rFonts w:asciiTheme="minorHAnsi" w:eastAsiaTheme="minorEastAsia" w:hAnsiTheme="minorHAnsi" w:cstheme="minorBidi"/>
            <w:sz w:val="22"/>
          </w:rPr>
          <w:tab/>
        </w:r>
        <w:r w:rsidR="00AE0B99" w:rsidRPr="00D97F3C">
          <w:rPr>
            <w:rStyle w:val="Hyperlink"/>
          </w:rPr>
          <w:t>EARLY TERMINATION</w:t>
        </w:r>
        <w:r w:rsidR="00AE0B99">
          <w:rPr>
            <w:webHidden/>
          </w:rPr>
          <w:tab/>
        </w:r>
        <w:r w:rsidR="00AE0B99">
          <w:rPr>
            <w:webHidden/>
          </w:rPr>
          <w:fldChar w:fldCharType="begin"/>
        </w:r>
        <w:r w:rsidR="00AE0B99">
          <w:rPr>
            <w:webHidden/>
          </w:rPr>
          <w:instrText xml:space="preserve"> PAGEREF _Toc56412253 \h </w:instrText>
        </w:r>
        <w:r w:rsidR="00AE0B99">
          <w:rPr>
            <w:webHidden/>
          </w:rPr>
        </w:r>
        <w:r w:rsidR="00AE0B99">
          <w:rPr>
            <w:webHidden/>
          </w:rPr>
          <w:fldChar w:fldCharType="separate"/>
        </w:r>
        <w:r>
          <w:rPr>
            <w:webHidden/>
          </w:rPr>
          <w:t>23</w:t>
        </w:r>
        <w:r w:rsidR="00AE0B99">
          <w:rPr>
            <w:webHidden/>
          </w:rPr>
          <w:fldChar w:fldCharType="end"/>
        </w:r>
      </w:hyperlink>
    </w:p>
    <w:p w14:paraId="66722A63" w14:textId="5909E7F2" w:rsidR="00AE0B99" w:rsidRDefault="00927A1F">
      <w:pPr>
        <w:pStyle w:val="TOC2"/>
        <w:rPr>
          <w:rFonts w:asciiTheme="minorHAnsi" w:eastAsiaTheme="minorEastAsia" w:hAnsiTheme="minorHAnsi" w:cstheme="minorBidi"/>
          <w:sz w:val="22"/>
        </w:rPr>
      </w:pPr>
      <w:hyperlink w:anchor="_Toc56412254" w:history="1">
        <w:r w:rsidR="00AE0B99" w:rsidRPr="00D97F3C">
          <w:rPr>
            <w:rStyle w:val="Hyperlink"/>
          </w:rPr>
          <w:t>S.</w:t>
        </w:r>
        <w:r w:rsidR="00AE0B99">
          <w:rPr>
            <w:rFonts w:asciiTheme="minorHAnsi" w:eastAsiaTheme="minorEastAsia" w:hAnsiTheme="minorHAnsi" w:cstheme="minorBidi"/>
            <w:sz w:val="22"/>
          </w:rPr>
          <w:tab/>
        </w:r>
        <w:r w:rsidR="00AE0B99" w:rsidRPr="00D97F3C">
          <w:rPr>
            <w:rStyle w:val="Hyperlink"/>
          </w:rPr>
          <w:t>CONTRACT CLOSEOUT</w:t>
        </w:r>
        <w:r w:rsidR="00AE0B99">
          <w:rPr>
            <w:webHidden/>
          </w:rPr>
          <w:tab/>
        </w:r>
        <w:r w:rsidR="00AE0B99">
          <w:rPr>
            <w:webHidden/>
          </w:rPr>
          <w:fldChar w:fldCharType="begin"/>
        </w:r>
        <w:r w:rsidR="00AE0B99">
          <w:rPr>
            <w:webHidden/>
          </w:rPr>
          <w:instrText xml:space="preserve"> PAGEREF _Toc56412254 \h </w:instrText>
        </w:r>
        <w:r w:rsidR="00AE0B99">
          <w:rPr>
            <w:webHidden/>
          </w:rPr>
        </w:r>
        <w:r w:rsidR="00AE0B99">
          <w:rPr>
            <w:webHidden/>
          </w:rPr>
          <w:fldChar w:fldCharType="separate"/>
        </w:r>
        <w:r>
          <w:rPr>
            <w:webHidden/>
          </w:rPr>
          <w:t>24</w:t>
        </w:r>
        <w:r w:rsidR="00AE0B99">
          <w:rPr>
            <w:webHidden/>
          </w:rPr>
          <w:fldChar w:fldCharType="end"/>
        </w:r>
      </w:hyperlink>
    </w:p>
    <w:p w14:paraId="44D11339" w14:textId="582A9F94" w:rsidR="00AE0B99" w:rsidRDefault="00927A1F">
      <w:pPr>
        <w:pStyle w:val="TOC1"/>
        <w:rPr>
          <w:rFonts w:asciiTheme="minorHAnsi" w:eastAsiaTheme="minorEastAsia" w:hAnsiTheme="minorHAnsi" w:cstheme="minorBidi"/>
          <w:b w:val="0"/>
          <w:bCs w:val="0"/>
          <w:noProof/>
          <w:sz w:val="22"/>
        </w:rPr>
      </w:pPr>
      <w:hyperlink w:anchor="_Toc56412255" w:history="1">
        <w:r w:rsidR="00AE0B99" w:rsidRPr="00D97F3C">
          <w:rPr>
            <w:rStyle w:val="Hyperlink"/>
            <w:noProof/>
          </w:rPr>
          <w:t>III.</w:t>
        </w:r>
        <w:r w:rsidR="00AE0B99">
          <w:rPr>
            <w:rFonts w:asciiTheme="minorHAnsi" w:eastAsiaTheme="minorEastAsia" w:hAnsiTheme="minorHAnsi" w:cstheme="minorBidi"/>
            <w:b w:val="0"/>
            <w:bCs w:val="0"/>
            <w:noProof/>
            <w:sz w:val="22"/>
          </w:rPr>
          <w:tab/>
        </w:r>
        <w:r w:rsidR="00AE0B99" w:rsidRPr="00D97F3C">
          <w:rPr>
            <w:rStyle w:val="Hyperlink"/>
            <w:noProof/>
          </w:rPr>
          <w:t>CONTRACTOR DUTIES</w:t>
        </w:r>
        <w:r w:rsidR="00AE0B99">
          <w:rPr>
            <w:noProof/>
            <w:webHidden/>
          </w:rPr>
          <w:tab/>
        </w:r>
        <w:r w:rsidR="00AE0B99">
          <w:rPr>
            <w:noProof/>
            <w:webHidden/>
          </w:rPr>
          <w:fldChar w:fldCharType="begin"/>
        </w:r>
        <w:r w:rsidR="00AE0B99">
          <w:rPr>
            <w:noProof/>
            <w:webHidden/>
          </w:rPr>
          <w:instrText xml:space="preserve"> PAGEREF _Toc56412255 \h </w:instrText>
        </w:r>
        <w:r w:rsidR="00AE0B99">
          <w:rPr>
            <w:noProof/>
            <w:webHidden/>
          </w:rPr>
        </w:r>
        <w:r w:rsidR="00AE0B99">
          <w:rPr>
            <w:noProof/>
            <w:webHidden/>
          </w:rPr>
          <w:fldChar w:fldCharType="separate"/>
        </w:r>
        <w:r>
          <w:rPr>
            <w:noProof/>
            <w:webHidden/>
          </w:rPr>
          <w:t>25</w:t>
        </w:r>
        <w:r w:rsidR="00AE0B99">
          <w:rPr>
            <w:noProof/>
            <w:webHidden/>
          </w:rPr>
          <w:fldChar w:fldCharType="end"/>
        </w:r>
      </w:hyperlink>
    </w:p>
    <w:p w14:paraId="23DB43D5" w14:textId="7ACFF8D7" w:rsidR="00AE0B99" w:rsidRDefault="00927A1F">
      <w:pPr>
        <w:pStyle w:val="TOC2"/>
        <w:rPr>
          <w:rFonts w:asciiTheme="minorHAnsi" w:eastAsiaTheme="minorEastAsia" w:hAnsiTheme="minorHAnsi" w:cstheme="minorBidi"/>
          <w:sz w:val="22"/>
        </w:rPr>
      </w:pPr>
      <w:hyperlink w:anchor="_Toc56412256" w:history="1">
        <w:r w:rsidR="00AE0B99" w:rsidRPr="00D97F3C">
          <w:rPr>
            <w:rStyle w:val="Hyperlink"/>
          </w:rPr>
          <w:t>A.</w:t>
        </w:r>
        <w:r w:rsidR="00AE0B99">
          <w:rPr>
            <w:rFonts w:asciiTheme="minorHAnsi" w:eastAsiaTheme="minorEastAsia" w:hAnsiTheme="minorHAnsi" w:cstheme="minorBidi"/>
            <w:sz w:val="22"/>
          </w:rPr>
          <w:tab/>
        </w:r>
        <w:r w:rsidR="00AE0B99" w:rsidRPr="00D97F3C">
          <w:rPr>
            <w:rStyle w:val="Hyperlink"/>
          </w:rPr>
          <w:t>INDEPENDENT CONTRACTOR / OBLIGATIONS</w:t>
        </w:r>
        <w:r w:rsidR="00AE0B99">
          <w:rPr>
            <w:webHidden/>
          </w:rPr>
          <w:tab/>
        </w:r>
        <w:r w:rsidR="00AE0B99">
          <w:rPr>
            <w:webHidden/>
          </w:rPr>
          <w:fldChar w:fldCharType="begin"/>
        </w:r>
        <w:r w:rsidR="00AE0B99">
          <w:rPr>
            <w:webHidden/>
          </w:rPr>
          <w:instrText xml:space="preserve"> PAGEREF _Toc56412256 \h </w:instrText>
        </w:r>
        <w:r w:rsidR="00AE0B99">
          <w:rPr>
            <w:webHidden/>
          </w:rPr>
        </w:r>
        <w:r w:rsidR="00AE0B99">
          <w:rPr>
            <w:webHidden/>
          </w:rPr>
          <w:fldChar w:fldCharType="separate"/>
        </w:r>
        <w:r>
          <w:rPr>
            <w:webHidden/>
          </w:rPr>
          <w:t>25</w:t>
        </w:r>
        <w:r w:rsidR="00AE0B99">
          <w:rPr>
            <w:webHidden/>
          </w:rPr>
          <w:fldChar w:fldCharType="end"/>
        </w:r>
      </w:hyperlink>
    </w:p>
    <w:p w14:paraId="2DC5F8DA" w14:textId="304EB76A" w:rsidR="00AE0B99" w:rsidRDefault="00927A1F">
      <w:pPr>
        <w:pStyle w:val="TOC2"/>
        <w:rPr>
          <w:rFonts w:asciiTheme="minorHAnsi" w:eastAsiaTheme="minorEastAsia" w:hAnsiTheme="minorHAnsi" w:cstheme="minorBidi"/>
          <w:sz w:val="22"/>
        </w:rPr>
      </w:pPr>
      <w:hyperlink w:anchor="_Toc56412257" w:history="1">
        <w:r w:rsidR="00AE0B99" w:rsidRPr="00D97F3C">
          <w:rPr>
            <w:rStyle w:val="Hyperlink"/>
          </w:rPr>
          <w:t>B.</w:t>
        </w:r>
        <w:r w:rsidR="00AE0B99">
          <w:rPr>
            <w:rFonts w:asciiTheme="minorHAnsi" w:eastAsiaTheme="minorEastAsia" w:hAnsiTheme="minorHAnsi" w:cstheme="minorBidi"/>
            <w:sz w:val="22"/>
          </w:rPr>
          <w:tab/>
        </w:r>
        <w:r w:rsidR="00AE0B99" w:rsidRPr="00D97F3C">
          <w:rPr>
            <w:rStyle w:val="Hyperlink"/>
          </w:rPr>
          <w:t>EMPLOYEE WORK ELIGIBILITY STATUS</w:t>
        </w:r>
        <w:r w:rsidR="00AE0B99">
          <w:rPr>
            <w:webHidden/>
          </w:rPr>
          <w:tab/>
        </w:r>
        <w:r w:rsidR="00AE0B99">
          <w:rPr>
            <w:webHidden/>
          </w:rPr>
          <w:fldChar w:fldCharType="begin"/>
        </w:r>
        <w:r w:rsidR="00AE0B99">
          <w:rPr>
            <w:webHidden/>
          </w:rPr>
          <w:instrText xml:space="preserve"> PAGEREF _Toc56412257 \h </w:instrText>
        </w:r>
        <w:r w:rsidR="00AE0B99">
          <w:rPr>
            <w:webHidden/>
          </w:rPr>
        </w:r>
        <w:r w:rsidR="00AE0B99">
          <w:rPr>
            <w:webHidden/>
          </w:rPr>
          <w:fldChar w:fldCharType="separate"/>
        </w:r>
        <w:r>
          <w:rPr>
            <w:webHidden/>
          </w:rPr>
          <w:t>26</w:t>
        </w:r>
        <w:r w:rsidR="00AE0B99">
          <w:rPr>
            <w:webHidden/>
          </w:rPr>
          <w:fldChar w:fldCharType="end"/>
        </w:r>
      </w:hyperlink>
    </w:p>
    <w:p w14:paraId="1EE89F0F" w14:textId="486470A8" w:rsidR="00AE0B99" w:rsidRDefault="00927A1F">
      <w:pPr>
        <w:pStyle w:val="TOC2"/>
        <w:rPr>
          <w:rFonts w:asciiTheme="minorHAnsi" w:eastAsiaTheme="minorEastAsia" w:hAnsiTheme="minorHAnsi" w:cstheme="minorBidi"/>
          <w:sz w:val="22"/>
        </w:rPr>
      </w:pPr>
      <w:hyperlink w:anchor="_Toc56412258" w:history="1">
        <w:r w:rsidR="00AE0B99" w:rsidRPr="00D97F3C">
          <w:rPr>
            <w:rStyle w:val="Hyperlink"/>
          </w:rPr>
          <w:t>C.</w:t>
        </w:r>
        <w:r w:rsidR="00AE0B99">
          <w:rPr>
            <w:rFonts w:asciiTheme="minorHAnsi" w:eastAsiaTheme="minorEastAsia" w:hAnsiTheme="minorHAnsi" w:cstheme="minorBidi"/>
            <w:sz w:val="22"/>
          </w:rPr>
          <w:tab/>
        </w:r>
        <w:r w:rsidR="00AE0B99" w:rsidRPr="00D97F3C">
          <w:rPr>
            <w:rStyle w:val="Hyperlink"/>
          </w:rPr>
          <w:t>COMPLIANCE WITH CIVIL RIGHTS LAWS AND EQUAL OPPORTUNITY EMPLOYMENT / NONDISCRIMINATION (Statutory)</w:t>
        </w:r>
        <w:r w:rsidR="00AE0B99">
          <w:rPr>
            <w:webHidden/>
          </w:rPr>
          <w:tab/>
        </w:r>
        <w:r w:rsidR="00AE0B99">
          <w:rPr>
            <w:webHidden/>
          </w:rPr>
          <w:fldChar w:fldCharType="begin"/>
        </w:r>
        <w:r w:rsidR="00AE0B99">
          <w:rPr>
            <w:webHidden/>
          </w:rPr>
          <w:instrText xml:space="preserve"> PAGEREF _Toc56412258 \h </w:instrText>
        </w:r>
        <w:r w:rsidR="00AE0B99">
          <w:rPr>
            <w:webHidden/>
          </w:rPr>
        </w:r>
        <w:r w:rsidR="00AE0B99">
          <w:rPr>
            <w:webHidden/>
          </w:rPr>
          <w:fldChar w:fldCharType="separate"/>
        </w:r>
        <w:r>
          <w:rPr>
            <w:webHidden/>
          </w:rPr>
          <w:t>26</w:t>
        </w:r>
        <w:r w:rsidR="00AE0B99">
          <w:rPr>
            <w:webHidden/>
          </w:rPr>
          <w:fldChar w:fldCharType="end"/>
        </w:r>
      </w:hyperlink>
    </w:p>
    <w:p w14:paraId="5D2AD073" w14:textId="29E740C3" w:rsidR="00AE0B99" w:rsidRDefault="00927A1F">
      <w:pPr>
        <w:pStyle w:val="TOC2"/>
        <w:rPr>
          <w:rFonts w:asciiTheme="minorHAnsi" w:eastAsiaTheme="minorEastAsia" w:hAnsiTheme="minorHAnsi" w:cstheme="minorBidi"/>
          <w:sz w:val="22"/>
        </w:rPr>
      </w:pPr>
      <w:hyperlink w:anchor="_Toc56412259" w:history="1">
        <w:r w:rsidR="00AE0B99" w:rsidRPr="00D97F3C">
          <w:rPr>
            <w:rStyle w:val="Hyperlink"/>
          </w:rPr>
          <w:t>D.</w:t>
        </w:r>
        <w:r w:rsidR="00AE0B99">
          <w:rPr>
            <w:rFonts w:asciiTheme="minorHAnsi" w:eastAsiaTheme="minorEastAsia" w:hAnsiTheme="minorHAnsi" w:cstheme="minorBidi"/>
            <w:sz w:val="22"/>
          </w:rPr>
          <w:tab/>
        </w:r>
        <w:r w:rsidR="00AE0B99" w:rsidRPr="00D97F3C">
          <w:rPr>
            <w:rStyle w:val="Hyperlink"/>
          </w:rPr>
          <w:t>COOPERATION WITH OTHER CONTRACTORS</w:t>
        </w:r>
        <w:r w:rsidR="00AE0B99">
          <w:rPr>
            <w:webHidden/>
          </w:rPr>
          <w:tab/>
        </w:r>
        <w:r w:rsidR="00AE0B99">
          <w:rPr>
            <w:webHidden/>
          </w:rPr>
          <w:fldChar w:fldCharType="begin"/>
        </w:r>
        <w:r w:rsidR="00AE0B99">
          <w:rPr>
            <w:webHidden/>
          </w:rPr>
          <w:instrText xml:space="preserve"> PAGEREF _Toc56412259 \h </w:instrText>
        </w:r>
        <w:r w:rsidR="00AE0B99">
          <w:rPr>
            <w:webHidden/>
          </w:rPr>
        </w:r>
        <w:r w:rsidR="00AE0B99">
          <w:rPr>
            <w:webHidden/>
          </w:rPr>
          <w:fldChar w:fldCharType="separate"/>
        </w:r>
        <w:r>
          <w:rPr>
            <w:webHidden/>
          </w:rPr>
          <w:t>26</w:t>
        </w:r>
        <w:r w:rsidR="00AE0B99">
          <w:rPr>
            <w:webHidden/>
          </w:rPr>
          <w:fldChar w:fldCharType="end"/>
        </w:r>
      </w:hyperlink>
    </w:p>
    <w:p w14:paraId="4E8BA8FD" w14:textId="19234C6E" w:rsidR="00AE0B99" w:rsidRDefault="00927A1F">
      <w:pPr>
        <w:pStyle w:val="TOC2"/>
        <w:rPr>
          <w:rFonts w:asciiTheme="minorHAnsi" w:eastAsiaTheme="minorEastAsia" w:hAnsiTheme="minorHAnsi" w:cstheme="minorBidi"/>
          <w:sz w:val="22"/>
        </w:rPr>
      </w:pPr>
      <w:hyperlink w:anchor="_Toc56412260" w:history="1">
        <w:r w:rsidR="00AE0B99" w:rsidRPr="00D97F3C">
          <w:rPr>
            <w:rStyle w:val="Hyperlink"/>
          </w:rPr>
          <w:t>E.</w:t>
        </w:r>
        <w:r w:rsidR="00AE0B99">
          <w:rPr>
            <w:rFonts w:asciiTheme="minorHAnsi" w:eastAsiaTheme="minorEastAsia" w:hAnsiTheme="minorHAnsi" w:cstheme="minorBidi"/>
            <w:sz w:val="22"/>
          </w:rPr>
          <w:tab/>
        </w:r>
        <w:r w:rsidR="00AE0B99" w:rsidRPr="00D97F3C">
          <w:rPr>
            <w:rStyle w:val="Hyperlink"/>
          </w:rPr>
          <w:t>PERMITS, REGULATIONS, LAWS</w:t>
        </w:r>
        <w:r w:rsidR="00AE0B99">
          <w:rPr>
            <w:webHidden/>
          </w:rPr>
          <w:tab/>
        </w:r>
        <w:r w:rsidR="00AE0B99">
          <w:rPr>
            <w:webHidden/>
          </w:rPr>
          <w:fldChar w:fldCharType="begin"/>
        </w:r>
        <w:r w:rsidR="00AE0B99">
          <w:rPr>
            <w:webHidden/>
          </w:rPr>
          <w:instrText xml:space="preserve"> PAGEREF _Toc56412260 \h </w:instrText>
        </w:r>
        <w:r w:rsidR="00AE0B99">
          <w:rPr>
            <w:webHidden/>
          </w:rPr>
        </w:r>
        <w:r w:rsidR="00AE0B99">
          <w:rPr>
            <w:webHidden/>
          </w:rPr>
          <w:fldChar w:fldCharType="separate"/>
        </w:r>
        <w:r>
          <w:rPr>
            <w:webHidden/>
          </w:rPr>
          <w:t>27</w:t>
        </w:r>
        <w:r w:rsidR="00AE0B99">
          <w:rPr>
            <w:webHidden/>
          </w:rPr>
          <w:fldChar w:fldCharType="end"/>
        </w:r>
      </w:hyperlink>
    </w:p>
    <w:p w14:paraId="5EDECA40" w14:textId="4936BCDA" w:rsidR="00AE0B99" w:rsidRDefault="00927A1F">
      <w:pPr>
        <w:pStyle w:val="TOC2"/>
        <w:rPr>
          <w:rFonts w:asciiTheme="minorHAnsi" w:eastAsiaTheme="minorEastAsia" w:hAnsiTheme="minorHAnsi" w:cstheme="minorBidi"/>
          <w:sz w:val="22"/>
        </w:rPr>
      </w:pPr>
      <w:hyperlink w:anchor="_Toc56412261" w:history="1">
        <w:r w:rsidR="00AE0B99" w:rsidRPr="00D97F3C">
          <w:rPr>
            <w:rStyle w:val="Hyperlink"/>
          </w:rPr>
          <w:t>F.</w:t>
        </w:r>
        <w:r w:rsidR="00AE0B99">
          <w:rPr>
            <w:rFonts w:asciiTheme="minorHAnsi" w:eastAsiaTheme="minorEastAsia" w:hAnsiTheme="minorHAnsi" w:cstheme="minorBidi"/>
            <w:sz w:val="22"/>
          </w:rPr>
          <w:tab/>
        </w:r>
        <w:r w:rsidR="00AE0B99" w:rsidRPr="00D97F3C">
          <w:rPr>
            <w:rStyle w:val="Hyperlink"/>
          </w:rPr>
          <w:t>OWNERSHIP OF INFORMATION AND DATA / DELIVERABLES</w:t>
        </w:r>
        <w:r w:rsidR="00AE0B99">
          <w:rPr>
            <w:webHidden/>
          </w:rPr>
          <w:tab/>
        </w:r>
        <w:r w:rsidR="00AE0B99">
          <w:rPr>
            <w:webHidden/>
          </w:rPr>
          <w:fldChar w:fldCharType="begin"/>
        </w:r>
        <w:r w:rsidR="00AE0B99">
          <w:rPr>
            <w:webHidden/>
          </w:rPr>
          <w:instrText xml:space="preserve"> PAGEREF _Toc56412261 \h </w:instrText>
        </w:r>
        <w:r w:rsidR="00AE0B99">
          <w:rPr>
            <w:webHidden/>
          </w:rPr>
        </w:r>
        <w:r w:rsidR="00AE0B99">
          <w:rPr>
            <w:webHidden/>
          </w:rPr>
          <w:fldChar w:fldCharType="separate"/>
        </w:r>
        <w:r>
          <w:rPr>
            <w:webHidden/>
          </w:rPr>
          <w:t>27</w:t>
        </w:r>
        <w:r w:rsidR="00AE0B99">
          <w:rPr>
            <w:webHidden/>
          </w:rPr>
          <w:fldChar w:fldCharType="end"/>
        </w:r>
      </w:hyperlink>
    </w:p>
    <w:p w14:paraId="2401D903" w14:textId="647A1F2F" w:rsidR="00AE0B99" w:rsidRDefault="00927A1F">
      <w:pPr>
        <w:pStyle w:val="TOC2"/>
        <w:rPr>
          <w:rFonts w:asciiTheme="minorHAnsi" w:eastAsiaTheme="minorEastAsia" w:hAnsiTheme="minorHAnsi" w:cstheme="minorBidi"/>
          <w:sz w:val="22"/>
        </w:rPr>
      </w:pPr>
      <w:hyperlink w:anchor="_Toc56412262" w:history="1">
        <w:r w:rsidR="00AE0B99" w:rsidRPr="00D97F3C">
          <w:rPr>
            <w:rStyle w:val="Hyperlink"/>
          </w:rPr>
          <w:t>G.</w:t>
        </w:r>
        <w:r w:rsidR="00AE0B99">
          <w:rPr>
            <w:rFonts w:asciiTheme="minorHAnsi" w:eastAsiaTheme="minorEastAsia" w:hAnsiTheme="minorHAnsi" w:cstheme="minorBidi"/>
            <w:sz w:val="22"/>
          </w:rPr>
          <w:tab/>
        </w:r>
        <w:r w:rsidR="00AE0B99" w:rsidRPr="00D97F3C">
          <w:rPr>
            <w:rStyle w:val="Hyperlink"/>
          </w:rPr>
          <w:t>INSURANCE REQUIREMENTS</w:t>
        </w:r>
        <w:r w:rsidR="00AE0B99">
          <w:rPr>
            <w:webHidden/>
          </w:rPr>
          <w:tab/>
        </w:r>
        <w:r w:rsidR="00AE0B99">
          <w:rPr>
            <w:webHidden/>
          </w:rPr>
          <w:fldChar w:fldCharType="begin"/>
        </w:r>
        <w:r w:rsidR="00AE0B99">
          <w:rPr>
            <w:webHidden/>
          </w:rPr>
          <w:instrText xml:space="preserve"> PAGEREF _Toc56412262 \h </w:instrText>
        </w:r>
        <w:r w:rsidR="00AE0B99">
          <w:rPr>
            <w:webHidden/>
          </w:rPr>
        </w:r>
        <w:r w:rsidR="00AE0B99">
          <w:rPr>
            <w:webHidden/>
          </w:rPr>
          <w:fldChar w:fldCharType="separate"/>
        </w:r>
        <w:r>
          <w:rPr>
            <w:webHidden/>
          </w:rPr>
          <w:t>27</w:t>
        </w:r>
        <w:r w:rsidR="00AE0B99">
          <w:rPr>
            <w:webHidden/>
          </w:rPr>
          <w:fldChar w:fldCharType="end"/>
        </w:r>
      </w:hyperlink>
    </w:p>
    <w:p w14:paraId="75EF00CF" w14:textId="130CCD6D" w:rsidR="00AE0B99" w:rsidRDefault="00927A1F">
      <w:pPr>
        <w:pStyle w:val="TOC2"/>
        <w:rPr>
          <w:rFonts w:asciiTheme="minorHAnsi" w:eastAsiaTheme="minorEastAsia" w:hAnsiTheme="minorHAnsi" w:cstheme="minorBidi"/>
          <w:sz w:val="22"/>
        </w:rPr>
      </w:pPr>
      <w:hyperlink w:anchor="_Toc56412263" w:history="1">
        <w:r w:rsidR="00AE0B99" w:rsidRPr="00D97F3C">
          <w:rPr>
            <w:rStyle w:val="Hyperlink"/>
          </w:rPr>
          <w:t>H.</w:t>
        </w:r>
        <w:r w:rsidR="00AE0B99">
          <w:rPr>
            <w:rFonts w:asciiTheme="minorHAnsi" w:eastAsiaTheme="minorEastAsia" w:hAnsiTheme="minorHAnsi" w:cstheme="minorBidi"/>
            <w:sz w:val="22"/>
          </w:rPr>
          <w:tab/>
        </w:r>
        <w:r w:rsidR="00AE0B99" w:rsidRPr="00D97F3C">
          <w:rPr>
            <w:rStyle w:val="Hyperlink"/>
          </w:rPr>
          <w:t>ANTITRUST</w:t>
        </w:r>
        <w:r w:rsidR="00AE0B99">
          <w:rPr>
            <w:webHidden/>
          </w:rPr>
          <w:tab/>
        </w:r>
        <w:r w:rsidR="00AE0B99">
          <w:rPr>
            <w:webHidden/>
          </w:rPr>
          <w:fldChar w:fldCharType="begin"/>
        </w:r>
        <w:r w:rsidR="00AE0B99">
          <w:rPr>
            <w:webHidden/>
          </w:rPr>
          <w:instrText xml:space="preserve"> PAGEREF _Toc56412263 \h </w:instrText>
        </w:r>
        <w:r w:rsidR="00AE0B99">
          <w:rPr>
            <w:webHidden/>
          </w:rPr>
        </w:r>
        <w:r w:rsidR="00AE0B99">
          <w:rPr>
            <w:webHidden/>
          </w:rPr>
          <w:fldChar w:fldCharType="separate"/>
        </w:r>
        <w:r>
          <w:rPr>
            <w:webHidden/>
          </w:rPr>
          <w:t>30</w:t>
        </w:r>
        <w:r w:rsidR="00AE0B99">
          <w:rPr>
            <w:webHidden/>
          </w:rPr>
          <w:fldChar w:fldCharType="end"/>
        </w:r>
      </w:hyperlink>
    </w:p>
    <w:p w14:paraId="6CFEF24B" w14:textId="1E0A7394" w:rsidR="00AE0B99" w:rsidRDefault="00927A1F">
      <w:pPr>
        <w:pStyle w:val="TOC2"/>
        <w:rPr>
          <w:rFonts w:asciiTheme="minorHAnsi" w:eastAsiaTheme="minorEastAsia" w:hAnsiTheme="minorHAnsi" w:cstheme="minorBidi"/>
          <w:sz w:val="22"/>
        </w:rPr>
      </w:pPr>
      <w:hyperlink w:anchor="_Toc56412264" w:history="1">
        <w:r w:rsidR="00AE0B99" w:rsidRPr="00D97F3C">
          <w:rPr>
            <w:rStyle w:val="Hyperlink"/>
          </w:rPr>
          <w:t>I.</w:t>
        </w:r>
        <w:r w:rsidR="00AE0B99">
          <w:rPr>
            <w:rFonts w:asciiTheme="minorHAnsi" w:eastAsiaTheme="minorEastAsia" w:hAnsiTheme="minorHAnsi" w:cstheme="minorBidi"/>
            <w:sz w:val="22"/>
          </w:rPr>
          <w:tab/>
        </w:r>
        <w:r w:rsidR="00AE0B99" w:rsidRPr="00D97F3C">
          <w:rPr>
            <w:rStyle w:val="Hyperlink"/>
          </w:rPr>
          <w:t>CONFLICT OF INTEREST</w:t>
        </w:r>
        <w:r w:rsidR="00AE0B99">
          <w:rPr>
            <w:webHidden/>
          </w:rPr>
          <w:tab/>
        </w:r>
        <w:r w:rsidR="00AE0B99">
          <w:rPr>
            <w:webHidden/>
          </w:rPr>
          <w:fldChar w:fldCharType="begin"/>
        </w:r>
        <w:r w:rsidR="00AE0B99">
          <w:rPr>
            <w:webHidden/>
          </w:rPr>
          <w:instrText xml:space="preserve"> PAGEREF _Toc56412264 \h </w:instrText>
        </w:r>
        <w:r w:rsidR="00AE0B99">
          <w:rPr>
            <w:webHidden/>
          </w:rPr>
        </w:r>
        <w:r w:rsidR="00AE0B99">
          <w:rPr>
            <w:webHidden/>
          </w:rPr>
          <w:fldChar w:fldCharType="separate"/>
        </w:r>
        <w:r>
          <w:rPr>
            <w:webHidden/>
          </w:rPr>
          <w:t>30</w:t>
        </w:r>
        <w:r w:rsidR="00AE0B99">
          <w:rPr>
            <w:webHidden/>
          </w:rPr>
          <w:fldChar w:fldCharType="end"/>
        </w:r>
      </w:hyperlink>
    </w:p>
    <w:p w14:paraId="0BA21312" w14:textId="40DE0631" w:rsidR="00AE0B99" w:rsidRDefault="00927A1F">
      <w:pPr>
        <w:pStyle w:val="TOC2"/>
        <w:rPr>
          <w:rFonts w:asciiTheme="minorHAnsi" w:eastAsiaTheme="minorEastAsia" w:hAnsiTheme="minorHAnsi" w:cstheme="minorBidi"/>
          <w:sz w:val="22"/>
        </w:rPr>
      </w:pPr>
      <w:hyperlink w:anchor="_Toc56412265" w:history="1">
        <w:r w:rsidR="00AE0B99" w:rsidRPr="00D97F3C">
          <w:rPr>
            <w:rStyle w:val="Hyperlink"/>
          </w:rPr>
          <w:t>J.</w:t>
        </w:r>
        <w:r w:rsidR="00AE0B99">
          <w:rPr>
            <w:rFonts w:asciiTheme="minorHAnsi" w:eastAsiaTheme="minorEastAsia" w:hAnsiTheme="minorHAnsi" w:cstheme="minorBidi"/>
            <w:sz w:val="22"/>
          </w:rPr>
          <w:tab/>
        </w:r>
        <w:r w:rsidR="00AE0B99" w:rsidRPr="00D97F3C">
          <w:rPr>
            <w:rStyle w:val="Hyperlink"/>
          </w:rPr>
          <w:t>STATE PROPERTY</w:t>
        </w:r>
        <w:r w:rsidR="00AE0B99">
          <w:rPr>
            <w:webHidden/>
          </w:rPr>
          <w:tab/>
        </w:r>
        <w:r w:rsidR="00AE0B99">
          <w:rPr>
            <w:webHidden/>
          </w:rPr>
          <w:fldChar w:fldCharType="begin"/>
        </w:r>
        <w:r w:rsidR="00AE0B99">
          <w:rPr>
            <w:webHidden/>
          </w:rPr>
          <w:instrText xml:space="preserve"> PAGEREF _Toc56412265 \h </w:instrText>
        </w:r>
        <w:r w:rsidR="00AE0B99">
          <w:rPr>
            <w:webHidden/>
          </w:rPr>
        </w:r>
        <w:r w:rsidR="00AE0B99">
          <w:rPr>
            <w:webHidden/>
          </w:rPr>
          <w:fldChar w:fldCharType="separate"/>
        </w:r>
        <w:r>
          <w:rPr>
            <w:webHidden/>
          </w:rPr>
          <w:t>30</w:t>
        </w:r>
        <w:r w:rsidR="00AE0B99">
          <w:rPr>
            <w:webHidden/>
          </w:rPr>
          <w:fldChar w:fldCharType="end"/>
        </w:r>
      </w:hyperlink>
    </w:p>
    <w:p w14:paraId="63C25BB3" w14:textId="43E3A3DA" w:rsidR="00AE0B99" w:rsidRDefault="00927A1F">
      <w:pPr>
        <w:pStyle w:val="TOC2"/>
        <w:rPr>
          <w:rFonts w:asciiTheme="minorHAnsi" w:eastAsiaTheme="minorEastAsia" w:hAnsiTheme="minorHAnsi" w:cstheme="minorBidi"/>
          <w:sz w:val="22"/>
        </w:rPr>
      </w:pPr>
      <w:hyperlink w:anchor="_Toc56412266" w:history="1">
        <w:r w:rsidR="00AE0B99" w:rsidRPr="00D97F3C">
          <w:rPr>
            <w:rStyle w:val="Hyperlink"/>
          </w:rPr>
          <w:t>K.</w:t>
        </w:r>
        <w:r w:rsidR="00AE0B99">
          <w:rPr>
            <w:rFonts w:asciiTheme="minorHAnsi" w:eastAsiaTheme="minorEastAsia" w:hAnsiTheme="minorHAnsi" w:cstheme="minorBidi"/>
            <w:sz w:val="22"/>
          </w:rPr>
          <w:tab/>
        </w:r>
        <w:r w:rsidR="00AE0B99" w:rsidRPr="00D97F3C">
          <w:rPr>
            <w:rStyle w:val="Hyperlink"/>
          </w:rPr>
          <w:t>SITE RULES AND REGULATIONS</w:t>
        </w:r>
        <w:r w:rsidR="00AE0B99">
          <w:rPr>
            <w:webHidden/>
          </w:rPr>
          <w:tab/>
        </w:r>
        <w:r w:rsidR="00AE0B99">
          <w:rPr>
            <w:webHidden/>
          </w:rPr>
          <w:fldChar w:fldCharType="begin"/>
        </w:r>
        <w:r w:rsidR="00AE0B99">
          <w:rPr>
            <w:webHidden/>
          </w:rPr>
          <w:instrText xml:space="preserve"> PAGEREF _Toc56412266 \h </w:instrText>
        </w:r>
        <w:r w:rsidR="00AE0B99">
          <w:rPr>
            <w:webHidden/>
          </w:rPr>
        </w:r>
        <w:r w:rsidR="00AE0B99">
          <w:rPr>
            <w:webHidden/>
          </w:rPr>
          <w:fldChar w:fldCharType="separate"/>
        </w:r>
        <w:r>
          <w:rPr>
            <w:webHidden/>
          </w:rPr>
          <w:t>31</w:t>
        </w:r>
        <w:r w:rsidR="00AE0B99">
          <w:rPr>
            <w:webHidden/>
          </w:rPr>
          <w:fldChar w:fldCharType="end"/>
        </w:r>
      </w:hyperlink>
    </w:p>
    <w:p w14:paraId="3244CAC7" w14:textId="3855E0B3" w:rsidR="00AE0B99" w:rsidRDefault="00927A1F">
      <w:pPr>
        <w:pStyle w:val="TOC2"/>
        <w:rPr>
          <w:rFonts w:asciiTheme="minorHAnsi" w:eastAsiaTheme="minorEastAsia" w:hAnsiTheme="minorHAnsi" w:cstheme="minorBidi"/>
          <w:sz w:val="22"/>
        </w:rPr>
      </w:pPr>
      <w:hyperlink w:anchor="_Toc56412267" w:history="1">
        <w:r w:rsidR="00AE0B99" w:rsidRPr="00D97F3C">
          <w:rPr>
            <w:rStyle w:val="Hyperlink"/>
          </w:rPr>
          <w:t>L.</w:t>
        </w:r>
        <w:r w:rsidR="00AE0B99">
          <w:rPr>
            <w:rFonts w:asciiTheme="minorHAnsi" w:eastAsiaTheme="minorEastAsia" w:hAnsiTheme="minorHAnsi" w:cstheme="minorBidi"/>
            <w:sz w:val="22"/>
          </w:rPr>
          <w:tab/>
        </w:r>
        <w:r w:rsidR="00AE0B99" w:rsidRPr="00D97F3C">
          <w:rPr>
            <w:rStyle w:val="Hyperlink"/>
          </w:rPr>
          <w:t>ADVERTISING</w:t>
        </w:r>
        <w:r w:rsidR="00AE0B99">
          <w:rPr>
            <w:webHidden/>
          </w:rPr>
          <w:tab/>
        </w:r>
        <w:r w:rsidR="00AE0B99">
          <w:rPr>
            <w:webHidden/>
          </w:rPr>
          <w:fldChar w:fldCharType="begin"/>
        </w:r>
        <w:r w:rsidR="00AE0B99">
          <w:rPr>
            <w:webHidden/>
          </w:rPr>
          <w:instrText xml:space="preserve"> PAGEREF _Toc56412267 \h </w:instrText>
        </w:r>
        <w:r w:rsidR="00AE0B99">
          <w:rPr>
            <w:webHidden/>
          </w:rPr>
        </w:r>
        <w:r w:rsidR="00AE0B99">
          <w:rPr>
            <w:webHidden/>
          </w:rPr>
          <w:fldChar w:fldCharType="separate"/>
        </w:r>
        <w:r>
          <w:rPr>
            <w:webHidden/>
          </w:rPr>
          <w:t>31</w:t>
        </w:r>
        <w:r w:rsidR="00AE0B99">
          <w:rPr>
            <w:webHidden/>
          </w:rPr>
          <w:fldChar w:fldCharType="end"/>
        </w:r>
      </w:hyperlink>
    </w:p>
    <w:p w14:paraId="14240B96" w14:textId="1B1DD2A8" w:rsidR="00AE0B99" w:rsidRDefault="00927A1F">
      <w:pPr>
        <w:pStyle w:val="TOC2"/>
        <w:rPr>
          <w:rFonts w:asciiTheme="minorHAnsi" w:eastAsiaTheme="minorEastAsia" w:hAnsiTheme="minorHAnsi" w:cstheme="minorBidi"/>
          <w:sz w:val="22"/>
        </w:rPr>
      </w:pPr>
      <w:hyperlink w:anchor="_Toc56412268" w:history="1">
        <w:r w:rsidR="00AE0B99" w:rsidRPr="00D97F3C">
          <w:rPr>
            <w:rStyle w:val="Hyperlink"/>
          </w:rPr>
          <w:t>M.</w:t>
        </w:r>
        <w:r w:rsidR="00AE0B99">
          <w:rPr>
            <w:rFonts w:asciiTheme="minorHAnsi" w:eastAsiaTheme="minorEastAsia" w:hAnsiTheme="minorHAnsi" w:cstheme="minorBidi"/>
            <w:sz w:val="22"/>
          </w:rPr>
          <w:tab/>
        </w:r>
        <w:r w:rsidR="00AE0B99" w:rsidRPr="00D97F3C">
          <w:rPr>
            <w:rStyle w:val="Hyperlink"/>
          </w:rPr>
          <w:t>NEBRASKA TECHNOLOGY ACCESS STANDARDS (Statutory)</w:t>
        </w:r>
        <w:r w:rsidR="00AE0B99">
          <w:rPr>
            <w:webHidden/>
          </w:rPr>
          <w:tab/>
        </w:r>
        <w:r w:rsidR="00AE0B99">
          <w:rPr>
            <w:webHidden/>
          </w:rPr>
          <w:fldChar w:fldCharType="begin"/>
        </w:r>
        <w:r w:rsidR="00AE0B99">
          <w:rPr>
            <w:webHidden/>
          </w:rPr>
          <w:instrText xml:space="preserve"> PAGEREF _Toc56412268 \h </w:instrText>
        </w:r>
        <w:r w:rsidR="00AE0B99">
          <w:rPr>
            <w:webHidden/>
          </w:rPr>
        </w:r>
        <w:r w:rsidR="00AE0B99">
          <w:rPr>
            <w:webHidden/>
          </w:rPr>
          <w:fldChar w:fldCharType="separate"/>
        </w:r>
        <w:r>
          <w:rPr>
            <w:webHidden/>
          </w:rPr>
          <w:t>31</w:t>
        </w:r>
        <w:r w:rsidR="00AE0B99">
          <w:rPr>
            <w:webHidden/>
          </w:rPr>
          <w:fldChar w:fldCharType="end"/>
        </w:r>
      </w:hyperlink>
    </w:p>
    <w:p w14:paraId="45DD446C" w14:textId="12B0993F" w:rsidR="00AE0B99" w:rsidRDefault="00927A1F">
      <w:pPr>
        <w:pStyle w:val="TOC2"/>
        <w:rPr>
          <w:rFonts w:asciiTheme="minorHAnsi" w:eastAsiaTheme="minorEastAsia" w:hAnsiTheme="minorHAnsi" w:cstheme="minorBidi"/>
          <w:sz w:val="22"/>
        </w:rPr>
      </w:pPr>
      <w:hyperlink w:anchor="_Toc56412269" w:history="1">
        <w:r w:rsidR="00AE0B99" w:rsidRPr="00D97F3C">
          <w:rPr>
            <w:rStyle w:val="Hyperlink"/>
          </w:rPr>
          <w:t>N.</w:t>
        </w:r>
        <w:r w:rsidR="00AE0B99">
          <w:rPr>
            <w:rFonts w:asciiTheme="minorHAnsi" w:eastAsiaTheme="minorEastAsia" w:hAnsiTheme="minorHAnsi" w:cstheme="minorBidi"/>
            <w:sz w:val="22"/>
          </w:rPr>
          <w:tab/>
        </w:r>
        <w:r w:rsidR="00AE0B99" w:rsidRPr="00D97F3C">
          <w:rPr>
            <w:rStyle w:val="Hyperlink"/>
          </w:rPr>
          <w:t>DISASTER RECOVERY/BACK UP PLAN</w:t>
        </w:r>
        <w:r w:rsidR="00AE0B99">
          <w:rPr>
            <w:webHidden/>
          </w:rPr>
          <w:tab/>
        </w:r>
        <w:r w:rsidR="00AE0B99">
          <w:rPr>
            <w:webHidden/>
          </w:rPr>
          <w:fldChar w:fldCharType="begin"/>
        </w:r>
        <w:r w:rsidR="00AE0B99">
          <w:rPr>
            <w:webHidden/>
          </w:rPr>
          <w:instrText xml:space="preserve"> PAGEREF _Toc56412269 \h </w:instrText>
        </w:r>
        <w:r w:rsidR="00AE0B99">
          <w:rPr>
            <w:webHidden/>
          </w:rPr>
        </w:r>
        <w:r w:rsidR="00AE0B99">
          <w:rPr>
            <w:webHidden/>
          </w:rPr>
          <w:fldChar w:fldCharType="separate"/>
        </w:r>
        <w:r>
          <w:rPr>
            <w:webHidden/>
          </w:rPr>
          <w:t>31</w:t>
        </w:r>
        <w:r w:rsidR="00AE0B99">
          <w:rPr>
            <w:webHidden/>
          </w:rPr>
          <w:fldChar w:fldCharType="end"/>
        </w:r>
      </w:hyperlink>
    </w:p>
    <w:p w14:paraId="5496AF49" w14:textId="73738FEA" w:rsidR="00AE0B99" w:rsidRDefault="00927A1F">
      <w:pPr>
        <w:pStyle w:val="TOC2"/>
        <w:rPr>
          <w:rFonts w:asciiTheme="minorHAnsi" w:eastAsiaTheme="minorEastAsia" w:hAnsiTheme="minorHAnsi" w:cstheme="minorBidi"/>
          <w:sz w:val="22"/>
        </w:rPr>
      </w:pPr>
      <w:hyperlink w:anchor="_Toc56412270" w:history="1">
        <w:r w:rsidR="00AE0B99" w:rsidRPr="00D97F3C">
          <w:rPr>
            <w:rStyle w:val="Hyperlink"/>
          </w:rPr>
          <w:t>O.</w:t>
        </w:r>
        <w:r w:rsidR="00AE0B99">
          <w:rPr>
            <w:rFonts w:asciiTheme="minorHAnsi" w:eastAsiaTheme="minorEastAsia" w:hAnsiTheme="minorHAnsi" w:cstheme="minorBidi"/>
            <w:sz w:val="22"/>
          </w:rPr>
          <w:tab/>
        </w:r>
        <w:r w:rsidR="00AE0B99" w:rsidRPr="00D97F3C">
          <w:rPr>
            <w:rStyle w:val="Hyperlink"/>
          </w:rPr>
          <w:t>DRUG POLICY</w:t>
        </w:r>
        <w:r w:rsidR="00AE0B99">
          <w:rPr>
            <w:webHidden/>
          </w:rPr>
          <w:tab/>
        </w:r>
        <w:r w:rsidR="00AE0B99">
          <w:rPr>
            <w:webHidden/>
          </w:rPr>
          <w:fldChar w:fldCharType="begin"/>
        </w:r>
        <w:r w:rsidR="00AE0B99">
          <w:rPr>
            <w:webHidden/>
          </w:rPr>
          <w:instrText xml:space="preserve"> PAGEREF _Toc56412270 \h </w:instrText>
        </w:r>
        <w:r w:rsidR="00AE0B99">
          <w:rPr>
            <w:webHidden/>
          </w:rPr>
        </w:r>
        <w:r w:rsidR="00AE0B99">
          <w:rPr>
            <w:webHidden/>
          </w:rPr>
          <w:fldChar w:fldCharType="separate"/>
        </w:r>
        <w:r>
          <w:rPr>
            <w:webHidden/>
          </w:rPr>
          <w:t>32</w:t>
        </w:r>
        <w:r w:rsidR="00AE0B99">
          <w:rPr>
            <w:webHidden/>
          </w:rPr>
          <w:fldChar w:fldCharType="end"/>
        </w:r>
      </w:hyperlink>
    </w:p>
    <w:p w14:paraId="33CF6B5F" w14:textId="453CDEEA" w:rsidR="00AE0B99" w:rsidRDefault="00927A1F">
      <w:pPr>
        <w:pStyle w:val="TOC1"/>
        <w:rPr>
          <w:rFonts w:asciiTheme="minorHAnsi" w:eastAsiaTheme="minorEastAsia" w:hAnsiTheme="minorHAnsi" w:cstheme="minorBidi"/>
          <w:b w:val="0"/>
          <w:bCs w:val="0"/>
          <w:noProof/>
          <w:sz w:val="22"/>
        </w:rPr>
      </w:pPr>
      <w:hyperlink w:anchor="_Toc56412271" w:history="1">
        <w:r w:rsidR="00AE0B99" w:rsidRPr="00D97F3C">
          <w:rPr>
            <w:rStyle w:val="Hyperlink"/>
            <w:noProof/>
          </w:rPr>
          <w:t>IV.</w:t>
        </w:r>
        <w:r w:rsidR="00AE0B99">
          <w:rPr>
            <w:rFonts w:asciiTheme="minorHAnsi" w:eastAsiaTheme="minorEastAsia" w:hAnsiTheme="minorHAnsi" w:cstheme="minorBidi"/>
            <w:b w:val="0"/>
            <w:bCs w:val="0"/>
            <w:noProof/>
            <w:sz w:val="22"/>
          </w:rPr>
          <w:tab/>
        </w:r>
        <w:r w:rsidR="00AE0B99" w:rsidRPr="00D97F3C">
          <w:rPr>
            <w:rStyle w:val="Hyperlink"/>
            <w:noProof/>
          </w:rPr>
          <w:t>PAYMENT</w:t>
        </w:r>
        <w:r w:rsidR="00AE0B99">
          <w:rPr>
            <w:noProof/>
            <w:webHidden/>
          </w:rPr>
          <w:tab/>
        </w:r>
        <w:r w:rsidR="00AE0B99">
          <w:rPr>
            <w:noProof/>
            <w:webHidden/>
          </w:rPr>
          <w:fldChar w:fldCharType="begin"/>
        </w:r>
        <w:r w:rsidR="00AE0B99">
          <w:rPr>
            <w:noProof/>
            <w:webHidden/>
          </w:rPr>
          <w:instrText xml:space="preserve"> PAGEREF _Toc56412271 \h </w:instrText>
        </w:r>
        <w:r w:rsidR="00AE0B99">
          <w:rPr>
            <w:noProof/>
            <w:webHidden/>
          </w:rPr>
        </w:r>
        <w:r w:rsidR="00AE0B99">
          <w:rPr>
            <w:noProof/>
            <w:webHidden/>
          </w:rPr>
          <w:fldChar w:fldCharType="separate"/>
        </w:r>
        <w:r>
          <w:rPr>
            <w:noProof/>
            <w:webHidden/>
          </w:rPr>
          <w:t>33</w:t>
        </w:r>
        <w:r w:rsidR="00AE0B99">
          <w:rPr>
            <w:noProof/>
            <w:webHidden/>
          </w:rPr>
          <w:fldChar w:fldCharType="end"/>
        </w:r>
      </w:hyperlink>
    </w:p>
    <w:p w14:paraId="3756EBE9" w14:textId="09A5281E" w:rsidR="00AE0B99" w:rsidRDefault="00927A1F">
      <w:pPr>
        <w:pStyle w:val="TOC2"/>
        <w:rPr>
          <w:rFonts w:asciiTheme="minorHAnsi" w:eastAsiaTheme="minorEastAsia" w:hAnsiTheme="minorHAnsi" w:cstheme="minorBidi"/>
          <w:sz w:val="22"/>
        </w:rPr>
      </w:pPr>
      <w:hyperlink w:anchor="_Toc56412272" w:history="1">
        <w:r w:rsidR="00AE0B99" w:rsidRPr="00D97F3C">
          <w:rPr>
            <w:rStyle w:val="Hyperlink"/>
          </w:rPr>
          <w:t>A.</w:t>
        </w:r>
        <w:r w:rsidR="00AE0B99">
          <w:rPr>
            <w:rFonts w:asciiTheme="minorHAnsi" w:eastAsiaTheme="minorEastAsia" w:hAnsiTheme="minorHAnsi" w:cstheme="minorBidi"/>
            <w:sz w:val="22"/>
          </w:rPr>
          <w:tab/>
        </w:r>
        <w:r w:rsidR="00AE0B99" w:rsidRPr="00D97F3C">
          <w:rPr>
            <w:rStyle w:val="Hyperlink"/>
          </w:rPr>
          <w:t>PROHIBITION AGAINST ADVANCE PAYMENT (Statutory)</w:t>
        </w:r>
        <w:r w:rsidR="00AE0B99">
          <w:rPr>
            <w:webHidden/>
          </w:rPr>
          <w:tab/>
        </w:r>
        <w:r w:rsidR="00AE0B99">
          <w:rPr>
            <w:webHidden/>
          </w:rPr>
          <w:fldChar w:fldCharType="begin"/>
        </w:r>
        <w:r w:rsidR="00AE0B99">
          <w:rPr>
            <w:webHidden/>
          </w:rPr>
          <w:instrText xml:space="preserve"> PAGEREF _Toc56412272 \h </w:instrText>
        </w:r>
        <w:r w:rsidR="00AE0B99">
          <w:rPr>
            <w:webHidden/>
          </w:rPr>
        </w:r>
        <w:r w:rsidR="00AE0B99">
          <w:rPr>
            <w:webHidden/>
          </w:rPr>
          <w:fldChar w:fldCharType="separate"/>
        </w:r>
        <w:r>
          <w:rPr>
            <w:webHidden/>
          </w:rPr>
          <w:t>33</w:t>
        </w:r>
        <w:r w:rsidR="00AE0B99">
          <w:rPr>
            <w:webHidden/>
          </w:rPr>
          <w:fldChar w:fldCharType="end"/>
        </w:r>
      </w:hyperlink>
    </w:p>
    <w:p w14:paraId="1CA51FAA" w14:textId="5582377D" w:rsidR="00AE0B99" w:rsidRDefault="00927A1F">
      <w:pPr>
        <w:pStyle w:val="TOC2"/>
        <w:rPr>
          <w:rFonts w:asciiTheme="minorHAnsi" w:eastAsiaTheme="minorEastAsia" w:hAnsiTheme="minorHAnsi" w:cstheme="minorBidi"/>
          <w:sz w:val="22"/>
        </w:rPr>
      </w:pPr>
      <w:hyperlink w:anchor="_Toc56412273" w:history="1">
        <w:r w:rsidR="00AE0B99" w:rsidRPr="00D97F3C">
          <w:rPr>
            <w:rStyle w:val="Hyperlink"/>
          </w:rPr>
          <w:t>B.</w:t>
        </w:r>
        <w:r w:rsidR="00AE0B99">
          <w:rPr>
            <w:rFonts w:asciiTheme="minorHAnsi" w:eastAsiaTheme="minorEastAsia" w:hAnsiTheme="minorHAnsi" w:cstheme="minorBidi"/>
            <w:sz w:val="22"/>
          </w:rPr>
          <w:tab/>
        </w:r>
        <w:r w:rsidR="00AE0B99" w:rsidRPr="00D97F3C">
          <w:rPr>
            <w:rStyle w:val="Hyperlink"/>
          </w:rPr>
          <w:t>TAXES (Statutory)</w:t>
        </w:r>
        <w:r w:rsidR="00AE0B99">
          <w:rPr>
            <w:webHidden/>
          </w:rPr>
          <w:tab/>
        </w:r>
        <w:r w:rsidR="00AE0B99">
          <w:rPr>
            <w:webHidden/>
          </w:rPr>
          <w:fldChar w:fldCharType="begin"/>
        </w:r>
        <w:r w:rsidR="00AE0B99">
          <w:rPr>
            <w:webHidden/>
          </w:rPr>
          <w:instrText xml:space="preserve"> PAGEREF _Toc56412273 \h </w:instrText>
        </w:r>
        <w:r w:rsidR="00AE0B99">
          <w:rPr>
            <w:webHidden/>
          </w:rPr>
        </w:r>
        <w:r w:rsidR="00AE0B99">
          <w:rPr>
            <w:webHidden/>
          </w:rPr>
          <w:fldChar w:fldCharType="separate"/>
        </w:r>
        <w:r>
          <w:rPr>
            <w:webHidden/>
          </w:rPr>
          <w:t>33</w:t>
        </w:r>
        <w:r w:rsidR="00AE0B99">
          <w:rPr>
            <w:webHidden/>
          </w:rPr>
          <w:fldChar w:fldCharType="end"/>
        </w:r>
      </w:hyperlink>
    </w:p>
    <w:p w14:paraId="05BC8451" w14:textId="74DED4E9" w:rsidR="00AE0B99" w:rsidRDefault="00927A1F">
      <w:pPr>
        <w:pStyle w:val="TOC2"/>
        <w:rPr>
          <w:rFonts w:asciiTheme="minorHAnsi" w:eastAsiaTheme="minorEastAsia" w:hAnsiTheme="minorHAnsi" w:cstheme="minorBidi"/>
          <w:sz w:val="22"/>
        </w:rPr>
      </w:pPr>
      <w:hyperlink w:anchor="_Toc56412274" w:history="1">
        <w:r w:rsidR="00AE0B99" w:rsidRPr="00D97F3C">
          <w:rPr>
            <w:rStyle w:val="Hyperlink"/>
          </w:rPr>
          <w:t>C.</w:t>
        </w:r>
        <w:r w:rsidR="00AE0B99">
          <w:rPr>
            <w:rFonts w:asciiTheme="minorHAnsi" w:eastAsiaTheme="minorEastAsia" w:hAnsiTheme="minorHAnsi" w:cstheme="minorBidi"/>
            <w:sz w:val="22"/>
          </w:rPr>
          <w:tab/>
        </w:r>
        <w:r w:rsidR="00AE0B99" w:rsidRPr="00D97F3C">
          <w:rPr>
            <w:rStyle w:val="Hyperlink"/>
          </w:rPr>
          <w:t>INVOICES</w:t>
        </w:r>
        <w:r w:rsidR="00AE0B99">
          <w:rPr>
            <w:webHidden/>
          </w:rPr>
          <w:tab/>
        </w:r>
        <w:r w:rsidR="00AE0B99">
          <w:rPr>
            <w:webHidden/>
          </w:rPr>
          <w:fldChar w:fldCharType="begin"/>
        </w:r>
        <w:r w:rsidR="00AE0B99">
          <w:rPr>
            <w:webHidden/>
          </w:rPr>
          <w:instrText xml:space="preserve"> PAGEREF _Toc56412274 \h </w:instrText>
        </w:r>
        <w:r w:rsidR="00AE0B99">
          <w:rPr>
            <w:webHidden/>
          </w:rPr>
        </w:r>
        <w:r w:rsidR="00AE0B99">
          <w:rPr>
            <w:webHidden/>
          </w:rPr>
          <w:fldChar w:fldCharType="separate"/>
        </w:r>
        <w:r>
          <w:rPr>
            <w:webHidden/>
          </w:rPr>
          <w:t>33</w:t>
        </w:r>
        <w:r w:rsidR="00AE0B99">
          <w:rPr>
            <w:webHidden/>
          </w:rPr>
          <w:fldChar w:fldCharType="end"/>
        </w:r>
      </w:hyperlink>
    </w:p>
    <w:p w14:paraId="2C2CDCD0" w14:textId="07D5A316" w:rsidR="00AE0B99" w:rsidRDefault="00927A1F">
      <w:pPr>
        <w:pStyle w:val="TOC2"/>
        <w:rPr>
          <w:rFonts w:asciiTheme="minorHAnsi" w:eastAsiaTheme="minorEastAsia" w:hAnsiTheme="minorHAnsi" w:cstheme="minorBidi"/>
          <w:sz w:val="22"/>
        </w:rPr>
      </w:pPr>
      <w:hyperlink w:anchor="_Toc56412275" w:history="1">
        <w:r w:rsidR="00AE0B99" w:rsidRPr="00D97F3C">
          <w:rPr>
            <w:rStyle w:val="Hyperlink"/>
          </w:rPr>
          <w:t>D.</w:t>
        </w:r>
        <w:r w:rsidR="00AE0B99">
          <w:rPr>
            <w:rFonts w:asciiTheme="minorHAnsi" w:eastAsiaTheme="minorEastAsia" w:hAnsiTheme="minorHAnsi" w:cstheme="minorBidi"/>
            <w:sz w:val="22"/>
          </w:rPr>
          <w:tab/>
        </w:r>
        <w:r w:rsidR="00AE0B99" w:rsidRPr="00D97F3C">
          <w:rPr>
            <w:rStyle w:val="Hyperlink"/>
          </w:rPr>
          <w:t>INSPECTION AND APPROVAL</w:t>
        </w:r>
        <w:r w:rsidR="00AE0B99">
          <w:rPr>
            <w:webHidden/>
          </w:rPr>
          <w:tab/>
        </w:r>
        <w:r w:rsidR="00AE0B99">
          <w:rPr>
            <w:webHidden/>
          </w:rPr>
          <w:fldChar w:fldCharType="begin"/>
        </w:r>
        <w:r w:rsidR="00AE0B99">
          <w:rPr>
            <w:webHidden/>
          </w:rPr>
          <w:instrText xml:space="preserve"> PAGEREF _Toc56412275 \h </w:instrText>
        </w:r>
        <w:r w:rsidR="00AE0B99">
          <w:rPr>
            <w:webHidden/>
          </w:rPr>
        </w:r>
        <w:r w:rsidR="00AE0B99">
          <w:rPr>
            <w:webHidden/>
          </w:rPr>
          <w:fldChar w:fldCharType="separate"/>
        </w:r>
        <w:r>
          <w:rPr>
            <w:webHidden/>
          </w:rPr>
          <w:t>33</w:t>
        </w:r>
        <w:r w:rsidR="00AE0B99">
          <w:rPr>
            <w:webHidden/>
          </w:rPr>
          <w:fldChar w:fldCharType="end"/>
        </w:r>
      </w:hyperlink>
    </w:p>
    <w:p w14:paraId="501FD2AE" w14:textId="4C105473" w:rsidR="00AE0B99" w:rsidRDefault="00927A1F">
      <w:pPr>
        <w:pStyle w:val="TOC2"/>
        <w:rPr>
          <w:rFonts w:asciiTheme="minorHAnsi" w:eastAsiaTheme="minorEastAsia" w:hAnsiTheme="minorHAnsi" w:cstheme="minorBidi"/>
          <w:sz w:val="22"/>
        </w:rPr>
      </w:pPr>
      <w:hyperlink w:anchor="_Toc56412276" w:history="1">
        <w:r w:rsidR="00AE0B99" w:rsidRPr="00D97F3C">
          <w:rPr>
            <w:rStyle w:val="Hyperlink"/>
          </w:rPr>
          <w:t>E.</w:t>
        </w:r>
        <w:r w:rsidR="00AE0B99">
          <w:rPr>
            <w:rFonts w:asciiTheme="minorHAnsi" w:eastAsiaTheme="minorEastAsia" w:hAnsiTheme="minorHAnsi" w:cstheme="minorBidi"/>
            <w:sz w:val="22"/>
          </w:rPr>
          <w:tab/>
        </w:r>
        <w:r w:rsidR="00AE0B99" w:rsidRPr="00D97F3C">
          <w:rPr>
            <w:rStyle w:val="Hyperlink"/>
          </w:rPr>
          <w:t>PAYMENT</w:t>
        </w:r>
        <w:r w:rsidR="00AE0B99">
          <w:rPr>
            <w:webHidden/>
          </w:rPr>
          <w:tab/>
        </w:r>
        <w:r w:rsidR="00AE0B99">
          <w:rPr>
            <w:webHidden/>
          </w:rPr>
          <w:fldChar w:fldCharType="begin"/>
        </w:r>
        <w:r w:rsidR="00AE0B99">
          <w:rPr>
            <w:webHidden/>
          </w:rPr>
          <w:instrText xml:space="preserve"> PAGEREF _Toc56412276 \h </w:instrText>
        </w:r>
        <w:r w:rsidR="00AE0B99">
          <w:rPr>
            <w:webHidden/>
          </w:rPr>
        </w:r>
        <w:r w:rsidR="00AE0B99">
          <w:rPr>
            <w:webHidden/>
          </w:rPr>
          <w:fldChar w:fldCharType="separate"/>
        </w:r>
        <w:r>
          <w:rPr>
            <w:webHidden/>
          </w:rPr>
          <w:t>33</w:t>
        </w:r>
        <w:r w:rsidR="00AE0B99">
          <w:rPr>
            <w:webHidden/>
          </w:rPr>
          <w:fldChar w:fldCharType="end"/>
        </w:r>
      </w:hyperlink>
    </w:p>
    <w:p w14:paraId="6FE2431C" w14:textId="5CCFCD8C" w:rsidR="00AE0B99" w:rsidRDefault="00927A1F">
      <w:pPr>
        <w:pStyle w:val="TOC2"/>
        <w:rPr>
          <w:rFonts w:asciiTheme="minorHAnsi" w:eastAsiaTheme="minorEastAsia" w:hAnsiTheme="minorHAnsi" w:cstheme="minorBidi"/>
          <w:sz w:val="22"/>
        </w:rPr>
      </w:pPr>
      <w:hyperlink w:anchor="_Toc56412277" w:history="1">
        <w:r w:rsidR="00AE0B99" w:rsidRPr="00D97F3C">
          <w:rPr>
            <w:rStyle w:val="Hyperlink"/>
          </w:rPr>
          <w:t>F.</w:t>
        </w:r>
        <w:r w:rsidR="00AE0B99">
          <w:rPr>
            <w:rFonts w:asciiTheme="minorHAnsi" w:eastAsiaTheme="minorEastAsia" w:hAnsiTheme="minorHAnsi" w:cstheme="minorBidi"/>
            <w:sz w:val="22"/>
          </w:rPr>
          <w:tab/>
        </w:r>
        <w:r w:rsidR="00AE0B99" w:rsidRPr="00D97F3C">
          <w:rPr>
            <w:rStyle w:val="Hyperlink"/>
          </w:rPr>
          <w:t>LATE PAYMENT (Statutory)</w:t>
        </w:r>
        <w:r w:rsidR="00AE0B99">
          <w:rPr>
            <w:webHidden/>
          </w:rPr>
          <w:tab/>
        </w:r>
        <w:r w:rsidR="00AE0B99">
          <w:rPr>
            <w:webHidden/>
          </w:rPr>
          <w:fldChar w:fldCharType="begin"/>
        </w:r>
        <w:r w:rsidR="00AE0B99">
          <w:rPr>
            <w:webHidden/>
          </w:rPr>
          <w:instrText xml:space="preserve"> PAGEREF _Toc56412277 \h </w:instrText>
        </w:r>
        <w:r w:rsidR="00AE0B99">
          <w:rPr>
            <w:webHidden/>
          </w:rPr>
        </w:r>
        <w:r w:rsidR="00AE0B99">
          <w:rPr>
            <w:webHidden/>
          </w:rPr>
          <w:fldChar w:fldCharType="separate"/>
        </w:r>
        <w:r>
          <w:rPr>
            <w:webHidden/>
          </w:rPr>
          <w:t>34</w:t>
        </w:r>
        <w:r w:rsidR="00AE0B99">
          <w:rPr>
            <w:webHidden/>
          </w:rPr>
          <w:fldChar w:fldCharType="end"/>
        </w:r>
      </w:hyperlink>
    </w:p>
    <w:p w14:paraId="56358A92" w14:textId="3947F3BE" w:rsidR="00AE0B99" w:rsidRDefault="00927A1F">
      <w:pPr>
        <w:pStyle w:val="TOC2"/>
        <w:rPr>
          <w:rFonts w:asciiTheme="minorHAnsi" w:eastAsiaTheme="minorEastAsia" w:hAnsiTheme="minorHAnsi" w:cstheme="minorBidi"/>
          <w:sz w:val="22"/>
        </w:rPr>
      </w:pPr>
      <w:hyperlink w:anchor="_Toc56412278" w:history="1">
        <w:r w:rsidR="00AE0B99" w:rsidRPr="00D97F3C">
          <w:rPr>
            <w:rStyle w:val="Hyperlink"/>
          </w:rPr>
          <w:t>G.</w:t>
        </w:r>
        <w:r w:rsidR="00AE0B99">
          <w:rPr>
            <w:rFonts w:asciiTheme="minorHAnsi" w:eastAsiaTheme="minorEastAsia" w:hAnsiTheme="minorHAnsi" w:cstheme="minorBidi"/>
            <w:sz w:val="22"/>
          </w:rPr>
          <w:tab/>
        </w:r>
        <w:r w:rsidR="00AE0B99" w:rsidRPr="00D97F3C">
          <w:rPr>
            <w:rStyle w:val="Hyperlink"/>
          </w:rPr>
          <w:t>SUBJECT TO FUNDING / FUNDING OUT CLAUSE FOR LOSS OF APPROPRIATIONS</w:t>
        </w:r>
        <w:r w:rsidR="00AE0B99">
          <w:rPr>
            <w:webHidden/>
          </w:rPr>
          <w:tab/>
        </w:r>
        <w:r w:rsidR="00AE0B99">
          <w:rPr>
            <w:webHidden/>
          </w:rPr>
          <w:fldChar w:fldCharType="begin"/>
        </w:r>
        <w:r w:rsidR="00AE0B99">
          <w:rPr>
            <w:webHidden/>
          </w:rPr>
          <w:instrText xml:space="preserve"> PAGEREF _Toc56412278 \h </w:instrText>
        </w:r>
        <w:r w:rsidR="00AE0B99">
          <w:rPr>
            <w:webHidden/>
          </w:rPr>
        </w:r>
        <w:r w:rsidR="00AE0B99">
          <w:rPr>
            <w:webHidden/>
          </w:rPr>
          <w:fldChar w:fldCharType="separate"/>
        </w:r>
        <w:r>
          <w:rPr>
            <w:webHidden/>
          </w:rPr>
          <w:t>34</w:t>
        </w:r>
        <w:r w:rsidR="00AE0B99">
          <w:rPr>
            <w:webHidden/>
          </w:rPr>
          <w:fldChar w:fldCharType="end"/>
        </w:r>
      </w:hyperlink>
    </w:p>
    <w:p w14:paraId="5F11F78D" w14:textId="7EA0B7B5" w:rsidR="00AE0B99" w:rsidRDefault="00927A1F">
      <w:pPr>
        <w:pStyle w:val="TOC2"/>
        <w:rPr>
          <w:rFonts w:asciiTheme="minorHAnsi" w:eastAsiaTheme="minorEastAsia" w:hAnsiTheme="minorHAnsi" w:cstheme="minorBidi"/>
          <w:sz w:val="22"/>
        </w:rPr>
      </w:pPr>
      <w:hyperlink w:anchor="_Toc56412279" w:history="1">
        <w:r w:rsidR="00AE0B99" w:rsidRPr="00D97F3C">
          <w:rPr>
            <w:rStyle w:val="Hyperlink"/>
          </w:rPr>
          <w:t>H.</w:t>
        </w:r>
        <w:r w:rsidR="00AE0B99">
          <w:rPr>
            <w:rFonts w:asciiTheme="minorHAnsi" w:eastAsiaTheme="minorEastAsia" w:hAnsiTheme="minorHAnsi" w:cstheme="minorBidi"/>
            <w:sz w:val="22"/>
          </w:rPr>
          <w:tab/>
        </w:r>
        <w:r w:rsidR="00AE0B99" w:rsidRPr="00D97F3C">
          <w:rPr>
            <w:rStyle w:val="Hyperlink"/>
          </w:rPr>
          <w:t>RIGHT TO AUDIT (First Paragraph is Statutory)</w:t>
        </w:r>
        <w:r w:rsidR="00AE0B99">
          <w:rPr>
            <w:webHidden/>
          </w:rPr>
          <w:tab/>
        </w:r>
        <w:r w:rsidR="00AE0B99">
          <w:rPr>
            <w:webHidden/>
          </w:rPr>
          <w:fldChar w:fldCharType="begin"/>
        </w:r>
        <w:r w:rsidR="00AE0B99">
          <w:rPr>
            <w:webHidden/>
          </w:rPr>
          <w:instrText xml:space="preserve"> PAGEREF _Toc56412279 \h </w:instrText>
        </w:r>
        <w:r w:rsidR="00AE0B99">
          <w:rPr>
            <w:webHidden/>
          </w:rPr>
        </w:r>
        <w:r w:rsidR="00AE0B99">
          <w:rPr>
            <w:webHidden/>
          </w:rPr>
          <w:fldChar w:fldCharType="separate"/>
        </w:r>
        <w:r>
          <w:rPr>
            <w:webHidden/>
          </w:rPr>
          <w:t>34</w:t>
        </w:r>
        <w:r w:rsidR="00AE0B99">
          <w:rPr>
            <w:webHidden/>
          </w:rPr>
          <w:fldChar w:fldCharType="end"/>
        </w:r>
      </w:hyperlink>
    </w:p>
    <w:p w14:paraId="4F52C75F" w14:textId="07287785" w:rsidR="00AE0B99" w:rsidRDefault="00927A1F">
      <w:pPr>
        <w:pStyle w:val="TOC1"/>
        <w:rPr>
          <w:rFonts w:asciiTheme="minorHAnsi" w:eastAsiaTheme="minorEastAsia" w:hAnsiTheme="minorHAnsi" w:cstheme="minorBidi"/>
          <w:b w:val="0"/>
          <w:bCs w:val="0"/>
          <w:noProof/>
          <w:sz w:val="22"/>
        </w:rPr>
      </w:pPr>
      <w:hyperlink w:anchor="_Toc56412280" w:history="1">
        <w:r w:rsidR="00AE0B99" w:rsidRPr="00D97F3C">
          <w:rPr>
            <w:rStyle w:val="Hyperlink"/>
            <w:noProof/>
          </w:rPr>
          <w:t>V.</w:t>
        </w:r>
        <w:r w:rsidR="00AE0B99">
          <w:rPr>
            <w:rFonts w:asciiTheme="minorHAnsi" w:eastAsiaTheme="minorEastAsia" w:hAnsiTheme="minorHAnsi" w:cstheme="minorBidi"/>
            <w:b w:val="0"/>
            <w:bCs w:val="0"/>
            <w:noProof/>
            <w:sz w:val="22"/>
          </w:rPr>
          <w:tab/>
        </w:r>
        <w:r w:rsidR="00AE0B99" w:rsidRPr="00D97F3C">
          <w:rPr>
            <w:rStyle w:val="Hyperlink"/>
            <w:noProof/>
          </w:rPr>
          <w:t>WORK ORDER BIDDING PROCESS</w:t>
        </w:r>
        <w:r w:rsidR="00AE0B99">
          <w:rPr>
            <w:noProof/>
            <w:webHidden/>
          </w:rPr>
          <w:tab/>
        </w:r>
        <w:r w:rsidR="00AE0B99">
          <w:rPr>
            <w:noProof/>
            <w:webHidden/>
          </w:rPr>
          <w:fldChar w:fldCharType="begin"/>
        </w:r>
        <w:r w:rsidR="00AE0B99">
          <w:rPr>
            <w:noProof/>
            <w:webHidden/>
          </w:rPr>
          <w:instrText xml:space="preserve"> PAGEREF _Toc56412280 \h </w:instrText>
        </w:r>
        <w:r w:rsidR="00AE0B99">
          <w:rPr>
            <w:noProof/>
            <w:webHidden/>
          </w:rPr>
        </w:r>
        <w:r w:rsidR="00AE0B99">
          <w:rPr>
            <w:noProof/>
            <w:webHidden/>
          </w:rPr>
          <w:fldChar w:fldCharType="separate"/>
        </w:r>
        <w:r>
          <w:rPr>
            <w:noProof/>
            <w:webHidden/>
          </w:rPr>
          <w:t>35</w:t>
        </w:r>
        <w:r w:rsidR="00AE0B99">
          <w:rPr>
            <w:noProof/>
            <w:webHidden/>
          </w:rPr>
          <w:fldChar w:fldCharType="end"/>
        </w:r>
      </w:hyperlink>
    </w:p>
    <w:p w14:paraId="35B7579C" w14:textId="153BAD0B" w:rsidR="00AE0B99" w:rsidRDefault="00927A1F">
      <w:pPr>
        <w:pStyle w:val="TOC2"/>
        <w:rPr>
          <w:rFonts w:asciiTheme="minorHAnsi" w:eastAsiaTheme="minorEastAsia" w:hAnsiTheme="minorHAnsi" w:cstheme="minorBidi"/>
          <w:sz w:val="22"/>
        </w:rPr>
      </w:pPr>
      <w:hyperlink w:anchor="_Toc56412281" w:history="1">
        <w:r w:rsidR="00AE0B99" w:rsidRPr="00D97F3C">
          <w:rPr>
            <w:rStyle w:val="Hyperlink"/>
            <w14:scene3d>
              <w14:camera w14:prst="orthographicFront"/>
              <w14:lightRig w14:rig="threePt" w14:dir="t">
                <w14:rot w14:lat="0" w14:lon="0" w14:rev="0"/>
              </w14:lightRig>
            </w14:scene3d>
          </w:rPr>
          <w:t>A.</w:t>
        </w:r>
        <w:r w:rsidR="00AE0B99">
          <w:rPr>
            <w:rFonts w:asciiTheme="minorHAnsi" w:eastAsiaTheme="minorEastAsia" w:hAnsiTheme="minorHAnsi" w:cstheme="minorBidi"/>
            <w:sz w:val="22"/>
          </w:rPr>
          <w:tab/>
        </w:r>
        <w:r w:rsidR="00AE0B99" w:rsidRPr="00D97F3C">
          <w:rPr>
            <w:rStyle w:val="Hyperlink"/>
          </w:rPr>
          <w:t>BID SUBMISSION</w:t>
        </w:r>
        <w:r w:rsidR="00AE0B99">
          <w:rPr>
            <w:webHidden/>
          </w:rPr>
          <w:tab/>
        </w:r>
        <w:r w:rsidR="00AE0B99">
          <w:rPr>
            <w:webHidden/>
          </w:rPr>
          <w:fldChar w:fldCharType="begin"/>
        </w:r>
        <w:r w:rsidR="00AE0B99">
          <w:rPr>
            <w:webHidden/>
          </w:rPr>
          <w:instrText xml:space="preserve"> PAGEREF _Toc56412281 \h </w:instrText>
        </w:r>
        <w:r w:rsidR="00AE0B99">
          <w:rPr>
            <w:webHidden/>
          </w:rPr>
        </w:r>
        <w:r w:rsidR="00AE0B99">
          <w:rPr>
            <w:webHidden/>
          </w:rPr>
          <w:fldChar w:fldCharType="separate"/>
        </w:r>
        <w:r>
          <w:rPr>
            <w:webHidden/>
          </w:rPr>
          <w:t>35</w:t>
        </w:r>
        <w:r w:rsidR="00AE0B99">
          <w:rPr>
            <w:webHidden/>
          </w:rPr>
          <w:fldChar w:fldCharType="end"/>
        </w:r>
      </w:hyperlink>
    </w:p>
    <w:p w14:paraId="55A8DC2E" w14:textId="5E195DE3" w:rsidR="00AE0B99" w:rsidRDefault="00927A1F">
      <w:pPr>
        <w:pStyle w:val="TOC2"/>
        <w:rPr>
          <w:rFonts w:asciiTheme="minorHAnsi" w:eastAsiaTheme="minorEastAsia" w:hAnsiTheme="minorHAnsi" w:cstheme="minorBidi"/>
          <w:sz w:val="22"/>
        </w:rPr>
      </w:pPr>
      <w:hyperlink w:anchor="_Toc56412282" w:history="1">
        <w:r w:rsidR="00AE0B99" w:rsidRPr="00D97F3C">
          <w:rPr>
            <w:rStyle w:val="Hyperlink"/>
            <w14:scene3d>
              <w14:camera w14:prst="orthographicFront"/>
              <w14:lightRig w14:rig="threePt" w14:dir="t">
                <w14:rot w14:lat="0" w14:lon="0" w14:rev="0"/>
              </w14:lightRig>
            </w14:scene3d>
          </w:rPr>
          <w:t>B.</w:t>
        </w:r>
        <w:r w:rsidR="00AE0B99">
          <w:rPr>
            <w:rFonts w:asciiTheme="minorHAnsi" w:eastAsiaTheme="minorEastAsia" w:hAnsiTheme="minorHAnsi" w:cstheme="minorBidi"/>
            <w:sz w:val="22"/>
          </w:rPr>
          <w:tab/>
        </w:r>
        <w:r w:rsidR="00AE0B99" w:rsidRPr="00D97F3C">
          <w:rPr>
            <w:rStyle w:val="Hyperlink"/>
          </w:rPr>
          <w:t>BID EVALUATION</w:t>
        </w:r>
        <w:r w:rsidR="00AE0B99">
          <w:rPr>
            <w:webHidden/>
          </w:rPr>
          <w:tab/>
        </w:r>
        <w:r w:rsidR="00AE0B99">
          <w:rPr>
            <w:webHidden/>
          </w:rPr>
          <w:fldChar w:fldCharType="begin"/>
        </w:r>
        <w:r w:rsidR="00AE0B99">
          <w:rPr>
            <w:webHidden/>
          </w:rPr>
          <w:instrText xml:space="preserve"> PAGEREF _Toc56412282 \h </w:instrText>
        </w:r>
        <w:r w:rsidR="00AE0B99">
          <w:rPr>
            <w:webHidden/>
          </w:rPr>
        </w:r>
        <w:r w:rsidR="00AE0B99">
          <w:rPr>
            <w:webHidden/>
          </w:rPr>
          <w:fldChar w:fldCharType="separate"/>
        </w:r>
        <w:r>
          <w:rPr>
            <w:webHidden/>
          </w:rPr>
          <w:t>35</w:t>
        </w:r>
        <w:r w:rsidR="00AE0B99">
          <w:rPr>
            <w:webHidden/>
          </w:rPr>
          <w:fldChar w:fldCharType="end"/>
        </w:r>
      </w:hyperlink>
    </w:p>
    <w:p w14:paraId="4A13A8C0" w14:textId="6FD11F8E" w:rsidR="00AE0B99" w:rsidRDefault="00927A1F">
      <w:pPr>
        <w:pStyle w:val="TOC2"/>
        <w:rPr>
          <w:rFonts w:asciiTheme="minorHAnsi" w:eastAsiaTheme="minorEastAsia" w:hAnsiTheme="minorHAnsi" w:cstheme="minorBidi"/>
          <w:sz w:val="22"/>
        </w:rPr>
      </w:pPr>
      <w:hyperlink w:anchor="_Toc56412283" w:history="1">
        <w:r w:rsidR="00AE0B99" w:rsidRPr="00D97F3C">
          <w:rPr>
            <w:rStyle w:val="Hyperlink"/>
            <w14:scene3d>
              <w14:camera w14:prst="orthographicFront"/>
              <w14:lightRig w14:rig="threePt" w14:dir="t">
                <w14:rot w14:lat="0" w14:lon="0" w14:rev="0"/>
              </w14:lightRig>
            </w14:scene3d>
          </w:rPr>
          <w:t>C.</w:t>
        </w:r>
        <w:r w:rsidR="00AE0B99">
          <w:rPr>
            <w:rFonts w:asciiTheme="minorHAnsi" w:eastAsiaTheme="minorEastAsia" w:hAnsiTheme="minorHAnsi" w:cstheme="minorBidi"/>
            <w:sz w:val="22"/>
          </w:rPr>
          <w:tab/>
        </w:r>
        <w:r w:rsidR="00AE0B99" w:rsidRPr="00D97F3C">
          <w:rPr>
            <w:rStyle w:val="Hyperlink"/>
          </w:rPr>
          <w:t>ORAL DEMONSTRATIONS</w:t>
        </w:r>
        <w:r w:rsidR="00AE0B99">
          <w:rPr>
            <w:webHidden/>
          </w:rPr>
          <w:tab/>
        </w:r>
        <w:r w:rsidR="00AE0B99">
          <w:rPr>
            <w:webHidden/>
          </w:rPr>
          <w:fldChar w:fldCharType="begin"/>
        </w:r>
        <w:r w:rsidR="00AE0B99">
          <w:rPr>
            <w:webHidden/>
          </w:rPr>
          <w:instrText xml:space="preserve"> PAGEREF _Toc56412283 \h </w:instrText>
        </w:r>
        <w:r w:rsidR="00AE0B99">
          <w:rPr>
            <w:webHidden/>
          </w:rPr>
        </w:r>
        <w:r w:rsidR="00AE0B99">
          <w:rPr>
            <w:webHidden/>
          </w:rPr>
          <w:fldChar w:fldCharType="separate"/>
        </w:r>
        <w:r>
          <w:rPr>
            <w:webHidden/>
          </w:rPr>
          <w:t>35</w:t>
        </w:r>
        <w:r w:rsidR="00AE0B99">
          <w:rPr>
            <w:webHidden/>
          </w:rPr>
          <w:fldChar w:fldCharType="end"/>
        </w:r>
      </w:hyperlink>
    </w:p>
    <w:p w14:paraId="6F3DB7FF" w14:textId="5C2F0549" w:rsidR="00AE0B99" w:rsidRDefault="00927A1F">
      <w:pPr>
        <w:pStyle w:val="TOC2"/>
        <w:rPr>
          <w:rFonts w:asciiTheme="minorHAnsi" w:eastAsiaTheme="minorEastAsia" w:hAnsiTheme="minorHAnsi" w:cstheme="minorBidi"/>
          <w:sz w:val="22"/>
        </w:rPr>
      </w:pPr>
      <w:hyperlink w:anchor="_Toc56412284" w:history="1">
        <w:r w:rsidR="00AE0B99" w:rsidRPr="00D97F3C">
          <w:rPr>
            <w:rStyle w:val="Hyperlink"/>
            <w14:scene3d>
              <w14:camera w14:prst="orthographicFront"/>
              <w14:lightRig w14:rig="threePt" w14:dir="t">
                <w14:rot w14:lat="0" w14:lon="0" w14:rev="0"/>
              </w14:lightRig>
            </w14:scene3d>
          </w:rPr>
          <w:t>D.</w:t>
        </w:r>
        <w:r w:rsidR="00AE0B99">
          <w:rPr>
            <w:rFonts w:asciiTheme="minorHAnsi" w:eastAsiaTheme="minorEastAsia" w:hAnsiTheme="minorHAnsi" w:cstheme="minorBidi"/>
            <w:sz w:val="22"/>
          </w:rPr>
          <w:tab/>
        </w:r>
        <w:r w:rsidR="00AE0B99" w:rsidRPr="00D97F3C">
          <w:rPr>
            <w:rStyle w:val="Hyperlink"/>
          </w:rPr>
          <w:t>BEST AND FINAL OFFER</w:t>
        </w:r>
        <w:r w:rsidR="00AE0B99">
          <w:rPr>
            <w:webHidden/>
          </w:rPr>
          <w:tab/>
        </w:r>
        <w:r w:rsidR="00AE0B99">
          <w:rPr>
            <w:webHidden/>
          </w:rPr>
          <w:fldChar w:fldCharType="begin"/>
        </w:r>
        <w:r w:rsidR="00AE0B99">
          <w:rPr>
            <w:webHidden/>
          </w:rPr>
          <w:instrText xml:space="preserve"> PAGEREF _Toc56412284 \h </w:instrText>
        </w:r>
        <w:r w:rsidR="00AE0B99">
          <w:rPr>
            <w:webHidden/>
          </w:rPr>
        </w:r>
        <w:r w:rsidR="00AE0B99">
          <w:rPr>
            <w:webHidden/>
          </w:rPr>
          <w:fldChar w:fldCharType="separate"/>
        </w:r>
        <w:r>
          <w:rPr>
            <w:webHidden/>
          </w:rPr>
          <w:t>36</w:t>
        </w:r>
        <w:r w:rsidR="00AE0B99">
          <w:rPr>
            <w:webHidden/>
          </w:rPr>
          <w:fldChar w:fldCharType="end"/>
        </w:r>
      </w:hyperlink>
    </w:p>
    <w:p w14:paraId="2DC8A135" w14:textId="4EE0B860" w:rsidR="00AE0B99" w:rsidRDefault="00927A1F">
      <w:pPr>
        <w:pStyle w:val="TOC2"/>
        <w:rPr>
          <w:rFonts w:asciiTheme="minorHAnsi" w:eastAsiaTheme="minorEastAsia" w:hAnsiTheme="minorHAnsi" w:cstheme="minorBidi"/>
          <w:sz w:val="22"/>
        </w:rPr>
      </w:pPr>
      <w:hyperlink w:anchor="_Toc56412285" w:history="1">
        <w:r w:rsidR="00AE0B99" w:rsidRPr="00D97F3C">
          <w:rPr>
            <w:rStyle w:val="Hyperlink"/>
            <w14:scene3d>
              <w14:camera w14:prst="orthographicFront"/>
              <w14:lightRig w14:rig="threePt" w14:dir="t">
                <w14:rot w14:lat="0" w14:lon="0" w14:rev="0"/>
              </w14:lightRig>
            </w14:scene3d>
          </w:rPr>
          <w:t>E.</w:t>
        </w:r>
        <w:r w:rsidR="00AE0B99">
          <w:rPr>
            <w:rFonts w:asciiTheme="minorHAnsi" w:eastAsiaTheme="minorEastAsia" w:hAnsiTheme="minorHAnsi" w:cstheme="minorBidi"/>
            <w:sz w:val="22"/>
          </w:rPr>
          <w:tab/>
        </w:r>
        <w:r w:rsidR="00AE0B99" w:rsidRPr="00D97F3C">
          <w:rPr>
            <w:rStyle w:val="Hyperlink"/>
          </w:rPr>
          <w:t>WORK ORDER AGREEMENT</w:t>
        </w:r>
        <w:r w:rsidR="00AE0B99">
          <w:rPr>
            <w:webHidden/>
          </w:rPr>
          <w:tab/>
        </w:r>
        <w:r w:rsidR="00AE0B99">
          <w:rPr>
            <w:webHidden/>
          </w:rPr>
          <w:fldChar w:fldCharType="begin"/>
        </w:r>
        <w:r w:rsidR="00AE0B99">
          <w:rPr>
            <w:webHidden/>
          </w:rPr>
          <w:instrText xml:space="preserve"> PAGEREF _Toc56412285 \h </w:instrText>
        </w:r>
        <w:r w:rsidR="00AE0B99">
          <w:rPr>
            <w:webHidden/>
          </w:rPr>
        </w:r>
        <w:r w:rsidR="00AE0B99">
          <w:rPr>
            <w:webHidden/>
          </w:rPr>
          <w:fldChar w:fldCharType="separate"/>
        </w:r>
        <w:r>
          <w:rPr>
            <w:webHidden/>
          </w:rPr>
          <w:t>36</w:t>
        </w:r>
        <w:r w:rsidR="00AE0B99">
          <w:rPr>
            <w:webHidden/>
          </w:rPr>
          <w:fldChar w:fldCharType="end"/>
        </w:r>
      </w:hyperlink>
    </w:p>
    <w:p w14:paraId="04DD3391" w14:textId="1ECD102E" w:rsidR="00AE0B99" w:rsidRDefault="00927A1F">
      <w:pPr>
        <w:pStyle w:val="TOC2"/>
        <w:rPr>
          <w:rFonts w:asciiTheme="minorHAnsi" w:eastAsiaTheme="minorEastAsia" w:hAnsiTheme="minorHAnsi" w:cstheme="minorBidi"/>
          <w:sz w:val="22"/>
        </w:rPr>
      </w:pPr>
      <w:hyperlink w:anchor="_Toc56412286" w:history="1">
        <w:r w:rsidR="00AE0B99" w:rsidRPr="00D97F3C">
          <w:rPr>
            <w:rStyle w:val="Hyperlink"/>
            <w14:scene3d>
              <w14:camera w14:prst="orthographicFront"/>
              <w14:lightRig w14:rig="threePt" w14:dir="t">
                <w14:rot w14:lat="0" w14:lon="0" w14:rev="0"/>
              </w14:lightRig>
            </w14:scene3d>
          </w:rPr>
          <w:t>F.</w:t>
        </w:r>
        <w:r w:rsidR="00AE0B99">
          <w:rPr>
            <w:rFonts w:asciiTheme="minorHAnsi" w:eastAsiaTheme="minorEastAsia" w:hAnsiTheme="minorHAnsi" w:cstheme="minorBidi"/>
            <w:sz w:val="22"/>
          </w:rPr>
          <w:tab/>
        </w:r>
        <w:r w:rsidR="00AE0B99" w:rsidRPr="00D97F3C">
          <w:rPr>
            <w:rStyle w:val="Hyperlink"/>
          </w:rPr>
          <w:t>WORK ORDER TERMINATION</w:t>
        </w:r>
        <w:r w:rsidR="00AE0B99">
          <w:rPr>
            <w:webHidden/>
          </w:rPr>
          <w:tab/>
        </w:r>
        <w:r w:rsidR="00AE0B99">
          <w:rPr>
            <w:webHidden/>
          </w:rPr>
          <w:fldChar w:fldCharType="begin"/>
        </w:r>
        <w:r w:rsidR="00AE0B99">
          <w:rPr>
            <w:webHidden/>
          </w:rPr>
          <w:instrText xml:space="preserve"> PAGEREF _Toc56412286 \h </w:instrText>
        </w:r>
        <w:r w:rsidR="00AE0B99">
          <w:rPr>
            <w:webHidden/>
          </w:rPr>
        </w:r>
        <w:r w:rsidR="00AE0B99">
          <w:rPr>
            <w:webHidden/>
          </w:rPr>
          <w:fldChar w:fldCharType="separate"/>
        </w:r>
        <w:r>
          <w:rPr>
            <w:webHidden/>
          </w:rPr>
          <w:t>36</w:t>
        </w:r>
        <w:r w:rsidR="00AE0B99">
          <w:rPr>
            <w:webHidden/>
          </w:rPr>
          <w:fldChar w:fldCharType="end"/>
        </w:r>
      </w:hyperlink>
    </w:p>
    <w:p w14:paraId="350FF5D4" w14:textId="5DE7275B" w:rsidR="00AE0B99" w:rsidRDefault="00927A1F">
      <w:pPr>
        <w:pStyle w:val="TOC2"/>
        <w:rPr>
          <w:rFonts w:asciiTheme="minorHAnsi" w:eastAsiaTheme="minorEastAsia" w:hAnsiTheme="minorHAnsi" w:cstheme="minorBidi"/>
          <w:sz w:val="22"/>
        </w:rPr>
      </w:pPr>
      <w:hyperlink w:anchor="_Toc56412287" w:history="1">
        <w:r w:rsidR="00AE0B99" w:rsidRPr="00D97F3C">
          <w:rPr>
            <w:rStyle w:val="Hyperlink"/>
            <w14:scene3d>
              <w14:camera w14:prst="orthographicFront"/>
              <w14:lightRig w14:rig="threePt" w14:dir="t">
                <w14:rot w14:lat="0" w14:lon="0" w14:rev="0"/>
              </w14:lightRig>
            </w14:scene3d>
          </w:rPr>
          <w:t>G.</w:t>
        </w:r>
        <w:r w:rsidR="00AE0B99">
          <w:rPr>
            <w:rFonts w:asciiTheme="minorHAnsi" w:eastAsiaTheme="minorEastAsia" w:hAnsiTheme="minorHAnsi" w:cstheme="minorBidi"/>
            <w:sz w:val="22"/>
          </w:rPr>
          <w:tab/>
        </w:r>
        <w:r w:rsidR="00AE0B99" w:rsidRPr="00D97F3C">
          <w:rPr>
            <w:rStyle w:val="Hyperlink"/>
          </w:rPr>
          <w:t>CHANGE MANAGEMENT</w:t>
        </w:r>
        <w:r w:rsidR="00AE0B99">
          <w:rPr>
            <w:webHidden/>
          </w:rPr>
          <w:tab/>
        </w:r>
        <w:r w:rsidR="00AE0B99">
          <w:rPr>
            <w:webHidden/>
          </w:rPr>
          <w:fldChar w:fldCharType="begin"/>
        </w:r>
        <w:r w:rsidR="00AE0B99">
          <w:rPr>
            <w:webHidden/>
          </w:rPr>
          <w:instrText xml:space="preserve"> PAGEREF _Toc56412287 \h </w:instrText>
        </w:r>
        <w:r w:rsidR="00AE0B99">
          <w:rPr>
            <w:webHidden/>
          </w:rPr>
        </w:r>
        <w:r w:rsidR="00AE0B99">
          <w:rPr>
            <w:webHidden/>
          </w:rPr>
          <w:fldChar w:fldCharType="separate"/>
        </w:r>
        <w:r>
          <w:rPr>
            <w:webHidden/>
          </w:rPr>
          <w:t>36</w:t>
        </w:r>
        <w:r w:rsidR="00AE0B99">
          <w:rPr>
            <w:webHidden/>
          </w:rPr>
          <w:fldChar w:fldCharType="end"/>
        </w:r>
      </w:hyperlink>
    </w:p>
    <w:p w14:paraId="405689AD" w14:textId="6283DA6B" w:rsidR="00AE0B99" w:rsidRDefault="00927A1F">
      <w:pPr>
        <w:pStyle w:val="TOC2"/>
        <w:rPr>
          <w:rFonts w:asciiTheme="minorHAnsi" w:eastAsiaTheme="minorEastAsia" w:hAnsiTheme="minorHAnsi" w:cstheme="minorBidi"/>
          <w:sz w:val="22"/>
        </w:rPr>
      </w:pPr>
      <w:hyperlink w:anchor="_Toc56412288" w:history="1">
        <w:r w:rsidR="00AE0B99" w:rsidRPr="00D97F3C">
          <w:rPr>
            <w:rStyle w:val="Hyperlink"/>
            <w14:scene3d>
              <w14:camera w14:prst="orthographicFront"/>
              <w14:lightRig w14:rig="threePt" w14:dir="t">
                <w14:rot w14:lat="0" w14:lon="0" w14:rev="0"/>
              </w14:lightRig>
            </w14:scene3d>
          </w:rPr>
          <w:t>H.</w:t>
        </w:r>
        <w:r w:rsidR="00AE0B99">
          <w:rPr>
            <w:rFonts w:asciiTheme="minorHAnsi" w:eastAsiaTheme="minorEastAsia" w:hAnsiTheme="minorHAnsi" w:cstheme="minorBidi"/>
            <w:sz w:val="22"/>
          </w:rPr>
          <w:tab/>
        </w:r>
        <w:r w:rsidR="00AE0B99" w:rsidRPr="00D97F3C">
          <w:rPr>
            <w:rStyle w:val="Hyperlink"/>
          </w:rPr>
          <w:t>WORK ORDER OPTIONAL SERVICES</w:t>
        </w:r>
        <w:r w:rsidR="00AE0B99">
          <w:rPr>
            <w:webHidden/>
          </w:rPr>
          <w:tab/>
        </w:r>
        <w:r w:rsidR="00AE0B99">
          <w:rPr>
            <w:webHidden/>
          </w:rPr>
          <w:fldChar w:fldCharType="begin"/>
        </w:r>
        <w:r w:rsidR="00AE0B99">
          <w:rPr>
            <w:webHidden/>
          </w:rPr>
          <w:instrText xml:space="preserve"> PAGEREF _Toc56412288 \h </w:instrText>
        </w:r>
        <w:r w:rsidR="00AE0B99">
          <w:rPr>
            <w:webHidden/>
          </w:rPr>
        </w:r>
        <w:r w:rsidR="00AE0B99">
          <w:rPr>
            <w:webHidden/>
          </w:rPr>
          <w:fldChar w:fldCharType="separate"/>
        </w:r>
        <w:r>
          <w:rPr>
            <w:webHidden/>
          </w:rPr>
          <w:t>37</w:t>
        </w:r>
        <w:r w:rsidR="00AE0B99">
          <w:rPr>
            <w:webHidden/>
          </w:rPr>
          <w:fldChar w:fldCharType="end"/>
        </w:r>
      </w:hyperlink>
    </w:p>
    <w:p w14:paraId="52EC8C83" w14:textId="157F3DBB" w:rsidR="00AE0B99" w:rsidRDefault="00927A1F">
      <w:pPr>
        <w:pStyle w:val="TOC1"/>
        <w:rPr>
          <w:rFonts w:asciiTheme="minorHAnsi" w:eastAsiaTheme="minorEastAsia" w:hAnsiTheme="minorHAnsi" w:cstheme="minorBidi"/>
          <w:b w:val="0"/>
          <w:bCs w:val="0"/>
          <w:noProof/>
          <w:sz w:val="22"/>
        </w:rPr>
      </w:pPr>
      <w:hyperlink w:anchor="_Toc56412289" w:history="1">
        <w:r w:rsidR="00AE0B99" w:rsidRPr="00D97F3C">
          <w:rPr>
            <w:rStyle w:val="Hyperlink"/>
            <w:noProof/>
          </w:rPr>
          <w:t>VI.</w:t>
        </w:r>
        <w:r w:rsidR="00AE0B99">
          <w:rPr>
            <w:rFonts w:asciiTheme="minorHAnsi" w:eastAsiaTheme="minorEastAsia" w:hAnsiTheme="minorHAnsi" w:cstheme="minorBidi"/>
            <w:b w:val="0"/>
            <w:bCs w:val="0"/>
            <w:noProof/>
            <w:sz w:val="22"/>
          </w:rPr>
          <w:tab/>
        </w:r>
        <w:r w:rsidR="00AE0B99" w:rsidRPr="00D97F3C">
          <w:rPr>
            <w:rStyle w:val="Hyperlink"/>
            <w:noProof/>
          </w:rPr>
          <w:t>SCOPE OF WORK</w:t>
        </w:r>
        <w:r w:rsidR="00AE0B99">
          <w:rPr>
            <w:noProof/>
            <w:webHidden/>
          </w:rPr>
          <w:tab/>
        </w:r>
        <w:r w:rsidR="00AE0B99">
          <w:rPr>
            <w:noProof/>
            <w:webHidden/>
          </w:rPr>
          <w:fldChar w:fldCharType="begin"/>
        </w:r>
        <w:r w:rsidR="00AE0B99">
          <w:rPr>
            <w:noProof/>
            <w:webHidden/>
          </w:rPr>
          <w:instrText xml:space="preserve"> PAGEREF _Toc56412289 \h </w:instrText>
        </w:r>
        <w:r w:rsidR="00AE0B99">
          <w:rPr>
            <w:noProof/>
            <w:webHidden/>
          </w:rPr>
        </w:r>
        <w:r w:rsidR="00AE0B99">
          <w:rPr>
            <w:noProof/>
            <w:webHidden/>
          </w:rPr>
          <w:fldChar w:fldCharType="separate"/>
        </w:r>
        <w:r>
          <w:rPr>
            <w:noProof/>
            <w:webHidden/>
          </w:rPr>
          <w:t>38</w:t>
        </w:r>
        <w:r w:rsidR="00AE0B99">
          <w:rPr>
            <w:noProof/>
            <w:webHidden/>
          </w:rPr>
          <w:fldChar w:fldCharType="end"/>
        </w:r>
      </w:hyperlink>
    </w:p>
    <w:p w14:paraId="57D74F30" w14:textId="5BC2FFFC" w:rsidR="00AE0B99" w:rsidRDefault="00927A1F">
      <w:pPr>
        <w:pStyle w:val="TOC2"/>
        <w:rPr>
          <w:rFonts w:asciiTheme="minorHAnsi" w:eastAsiaTheme="minorEastAsia" w:hAnsiTheme="minorHAnsi" w:cstheme="minorBidi"/>
          <w:sz w:val="22"/>
        </w:rPr>
      </w:pPr>
      <w:hyperlink w:anchor="_Toc56412290" w:history="1">
        <w:r w:rsidR="00AE0B99" w:rsidRPr="00D97F3C">
          <w:rPr>
            <w:rStyle w:val="Hyperlink"/>
          </w:rPr>
          <w:t>A.</w:t>
        </w:r>
        <w:r w:rsidR="00AE0B99">
          <w:rPr>
            <w:rFonts w:asciiTheme="minorHAnsi" w:eastAsiaTheme="minorEastAsia" w:hAnsiTheme="minorHAnsi" w:cstheme="minorBidi"/>
            <w:sz w:val="22"/>
          </w:rPr>
          <w:tab/>
        </w:r>
        <w:r w:rsidR="00AE0B99" w:rsidRPr="00D97F3C">
          <w:rPr>
            <w:rStyle w:val="Hyperlink"/>
          </w:rPr>
          <w:t>GENERAL INFORMATION</w:t>
        </w:r>
        <w:r w:rsidR="00AE0B99">
          <w:rPr>
            <w:webHidden/>
          </w:rPr>
          <w:tab/>
        </w:r>
        <w:r w:rsidR="00AE0B99">
          <w:rPr>
            <w:webHidden/>
          </w:rPr>
          <w:fldChar w:fldCharType="begin"/>
        </w:r>
        <w:r w:rsidR="00AE0B99">
          <w:rPr>
            <w:webHidden/>
          </w:rPr>
          <w:instrText xml:space="preserve"> PAGEREF _Toc56412290 \h </w:instrText>
        </w:r>
        <w:r w:rsidR="00AE0B99">
          <w:rPr>
            <w:webHidden/>
          </w:rPr>
        </w:r>
        <w:r w:rsidR="00AE0B99">
          <w:rPr>
            <w:webHidden/>
          </w:rPr>
          <w:fldChar w:fldCharType="separate"/>
        </w:r>
        <w:r>
          <w:rPr>
            <w:webHidden/>
          </w:rPr>
          <w:t>38</w:t>
        </w:r>
        <w:r w:rsidR="00AE0B99">
          <w:rPr>
            <w:webHidden/>
          </w:rPr>
          <w:fldChar w:fldCharType="end"/>
        </w:r>
      </w:hyperlink>
    </w:p>
    <w:p w14:paraId="7A05B6DB" w14:textId="429A2E1A" w:rsidR="00AE0B99" w:rsidRDefault="00927A1F">
      <w:pPr>
        <w:pStyle w:val="TOC2"/>
        <w:rPr>
          <w:rFonts w:asciiTheme="minorHAnsi" w:eastAsiaTheme="minorEastAsia" w:hAnsiTheme="minorHAnsi" w:cstheme="minorBidi"/>
          <w:sz w:val="22"/>
        </w:rPr>
      </w:pPr>
      <w:hyperlink w:anchor="_Toc56412291" w:history="1">
        <w:r w:rsidR="00AE0B99" w:rsidRPr="00D97F3C">
          <w:rPr>
            <w:rStyle w:val="Hyperlink"/>
          </w:rPr>
          <w:t>B.</w:t>
        </w:r>
        <w:r w:rsidR="00AE0B99">
          <w:rPr>
            <w:rFonts w:asciiTheme="minorHAnsi" w:eastAsiaTheme="minorEastAsia" w:hAnsiTheme="minorHAnsi" w:cstheme="minorBidi"/>
            <w:sz w:val="22"/>
          </w:rPr>
          <w:tab/>
        </w:r>
        <w:r w:rsidR="00AE0B99" w:rsidRPr="00D97F3C">
          <w:rPr>
            <w:rStyle w:val="Hyperlink"/>
          </w:rPr>
          <w:t>SERVICES</w:t>
        </w:r>
        <w:r w:rsidR="00AE0B99">
          <w:rPr>
            <w:webHidden/>
          </w:rPr>
          <w:tab/>
        </w:r>
        <w:r w:rsidR="00AE0B99">
          <w:rPr>
            <w:webHidden/>
          </w:rPr>
          <w:fldChar w:fldCharType="begin"/>
        </w:r>
        <w:r w:rsidR="00AE0B99">
          <w:rPr>
            <w:webHidden/>
          </w:rPr>
          <w:instrText xml:space="preserve"> PAGEREF _Toc56412291 \h </w:instrText>
        </w:r>
        <w:r w:rsidR="00AE0B99">
          <w:rPr>
            <w:webHidden/>
          </w:rPr>
        </w:r>
        <w:r w:rsidR="00AE0B99">
          <w:rPr>
            <w:webHidden/>
          </w:rPr>
          <w:fldChar w:fldCharType="separate"/>
        </w:r>
        <w:r>
          <w:rPr>
            <w:webHidden/>
          </w:rPr>
          <w:t>39</w:t>
        </w:r>
        <w:r w:rsidR="00AE0B99">
          <w:rPr>
            <w:webHidden/>
          </w:rPr>
          <w:fldChar w:fldCharType="end"/>
        </w:r>
      </w:hyperlink>
    </w:p>
    <w:p w14:paraId="4844E845" w14:textId="5F9C2B65" w:rsidR="00AE0B99" w:rsidRDefault="00927A1F">
      <w:pPr>
        <w:pStyle w:val="TOC1"/>
        <w:rPr>
          <w:rFonts w:asciiTheme="minorHAnsi" w:eastAsiaTheme="minorEastAsia" w:hAnsiTheme="minorHAnsi" w:cstheme="minorBidi"/>
          <w:b w:val="0"/>
          <w:bCs w:val="0"/>
          <w:noProof/>
          <w:sz w:val="22"/>
        </w:rPr>
      </w:pPr>
      <w:hyperlink w:anchor="_Toc56412292" w:history="1">
        <w:r w:rsidR="00AE0B99" w:rsidRPr="00D97F3C">
          <w:rPr>
            <w:rStyle w:val="Hyperlink"/>
            <w:noProof/>
          </w:rPr>
          <w:t>VII.</w:t>
        </w:r>
        <w:r w:rsidR="00AE0B99">
          <w:rPr>
            <w:rFonts w:asciiTheme="minorHAnsi" w:eastAsiaTheme="minorEastAsia" w:hAnsiTheme="minorHAnsi" w:cstheme="minorBidi"/>
            <w:b w:val="0"/>
            <w:bCs w:val="0"/>
            <w:noProof/>
            <w:sz w:val="22"/>
          </w:rPr>
          <w:tab/>
        </w:r>
        <w:r w:rsidR="00AE0B99" w:rsidRPr="00D97F3C">
          <w:rPr>
            <w:rStyle w:val="Hyperlink"/>
            <w:noProof/>
          </w:rPr>
          <w:t>HIPAA COMPLIANCE - BUSINESS ASSOCIATE AGREEMENT PROVISIONS</w:t>
        </w:r>
        <w:r w:rsidR="00AE0B99">
          <w:rPr>
            <w:noProof/>
            <w:webHidden/>
          </w:rPr>
          <w:tab/>
        </w:r>
        <w:r w:rsidR="00AE0B99">
          <w:rPr>
            <w:noProof/>
            <w:webHidden/>
          </w:rPr>
          <w:fldChar w:fldCharType="begin"/>
        </w:r>
        <w:r w:rsidR="00AE0B99">
          <w:rPr>
            <w:noProof/>
            <w:webHidden/>
          </w:rPr>
          <w:instrText xml:space="preserve"> PAGEREF _Toc56412292 \h </w:instrText>
        </w:r>
        <w:r w:rsidR="00AE0B99">
          <w:rPr>
            <w:noProof/>
            <w:webHidden/>
          </w:rPr>
        </w:r>
        <w:r w:rsidR="00AE0B99">
          <w:rPr>
            <w:noProof/>
            <w:webHidden/>
          </w:rPr>
          <w:fldChar w:fldCharType="separate"/>
        </w:r>
        <w:r>
          <w:rPr>
            <w:noProof/>
            <w:webHidden/>
          </w:rPr>
          <w:t>49</w:t>
        </w:r>
        <w:r w:rsidR="00AE0B99">
          <w:rPr>
            <w:noProof/>
            <w:webHidden/>
          </w:rPr>
          <w:fldChar w:fldCharType="end"/>
        </w:r>
      </w:hyperlink>
    </w:p>
    <w:p w14:paraId="54C7C533" w14:textId="0F583357" w:rsidR="00AE0B99" w:rsidRDefault="00927A1F">
      <w:pPr>
        <w:pStyle w:val="TOC1"/>
        <w:rPr>
          <w:rFonts w:asciiTheme="minorHAnsi" w:eastAsiaTheme="minorEastAsia" w:hAnsiTheme="minorHAnsi" w:cstheme="minorBidi"/>
          <w:b w:val="0"/>
          <w:bCs w:val="0"/>
          <w:noProof/>
          <w:sz w:val="22"/>
        </w:rPr>
      </w:pPr>
      <w:hyperlink w:anchor="_Toc56412299" w:history="1">
        <w:r w:rsidR="00AE0B99" w:rsidRPr="00D97F3C">
          <w:rPr>
            <w:rStyle w:val="Hyperlink"/>
            <w:noProof/>
          </w:rPr>
          <w:t>VIII.</w:t>
        </w:r>
        <w:r w:rsidR="00AE0B99">
          <w:rPr>
            <w:rFonts w:asciiTheme="minorHAnsi" w:eastAsiaTheme="minorEastAsia" w:hAnsiTheme="minorHAnsi" w:cstheme="minorBidi"/>
            <w:b w:val="0"/>
            <w:bCs w:val="0"/>
            <w:noProof/>
            <w:sz w:val="22"/>
          </w:rPr>
          <w:tab/>
        </w:r>
        <w:r w:rsidR="00AE0B99" w:rsidRPr="00D97F3C">
          <w:rPr>
            <w:rStyle w:val="Hyperlink"/>
            <w:noProof/>
          </w:rPr>
          <w:t>APPENDICES</w:t>
        </w:r>
        <w:r w:rsidR="00AE0B99">
          <w:rPr>
            <w:noProof/>
            <w:webHidden/>
          </w:rPr>
          <w:tab/>
        </w:r>
        <w:r w:rsidR="00AE0B99">
          <w:rPr>
            <w:noProof/>
            <w:webHidden/>
          </w:rPr>
          <w:fldChar w:fldCharType="begin"/>
        </w:r>
        <w:r w:rsidR="00AE0B99">
          <w:rPr>
            <w:noProof/>
            <w:webHidden/>
          </w:rPr>
          <w:instrText xml:space="preserve"> PAGEREF _Toc56412299 \h </w:instrText>
        </w:r>
        <w:r w:rsidR="00AE0B99">
          <w:rPr>
            <w:noProof/>
            <w:webHidden/>
          </w:rPr>
        </w:r>
        <w:r w:rsidR="00AE0B99">
          <w:rPr>
            <w:noProof/>
            <w:webHidden/>
          </w:rPr>
          <w:fldChar w:fldCharType="separate"/>
        </w:r>
        <w:r>
          <w:rPr>
            <w:noProof/>
            <w:webHidden/>
          </w:rPr>
          <w:t>51</w:t>
        </w:r>
        <w:r w:rsidR="00AE0B99">
          <w:rPr>
            <w:noProof/>
            <w:webHidden/>
          </w:rPr>
          <w:fldChar w:fldCharType="end"/>
        </w:r>
      </w:hyperlink>
    </w:p>
    <w:p w14:paraId="0679C494" w14:textId="7AE33C5E" w:rsidR="00AE0B99" w:rsidRDefault="00927A1F">
      <w:pPr>
        <w:pStyle w:val="TOC1"/>
        <w:rPr>
          <w:rFonts w:asciiTheme="minorHAnsi" w:eastAsiaTheme="minorEastAsia" w:hAnsiTheme="minorHAnsi" w:cstheme="minorBidi"/>
          <w:b w:val="0"/>
          <w:bCs w:val="0"/>
          <w:noProof/>
          <w:sz w:val="22"/>
        </w:rPr>
      </w:pPr>
      <w:hyperlink w:anchor="_Toc56412301" w:history="1">
        <w:r w:rsidR="00AE0B99" w:rsidRPr="00D97F3C">
          <w:rPr>
            <w:rStyle w:val="Hyperlink"/>
            <w:noProof/>
          </w:rPr>
          <w:t>Form A Bidder Contact Sheet</w:t>
        </w:r>
        <w:r w:rsidR="00AE0B99">
          <w:rPr>
            <w:noProof/>
            <w:webHidden/>
          </w:rPr>
          <w:tab/>
        </w:r>
        <w:r w:rsidR="00AE0B99">
          <w:rPr>
            <w:noProof/>
            <w:webHidden/>
          </w:rPr>
          <w:fldChar w:fldCharType="begin"/>
        </w:r>
        <w:r w:rsidR="00AE0B99">
          <w:rPr>
            <w:noProof/>
            <w:webHidden/>
          </w:rPr>
          <w:instrText xml:space="preserve"> PAGEREF _Toc56412301 \h </w:instrText>
        </w:r>
        <w:r w:rsidR="00AE0B99">
          <w:rPr>
            <w:noProof/>
            <w:webHidden/>
          </w:rPr>
        </w:r>
        <w:r w:rsidR="00AE0B99">
          <w:rPr>
            <w:noProof/>
            <w:webHidden/>
          </w:rPr>
          <w:fldChar w:fldCharType="separate"/>
        </w:r>
        <w:r>
          <w:rPr>
            <w:noProof/>
            <w:webHidden/>
          </w:rPr>
          <w:t>53</w:t>
        </w:r>
        <w:r w:rsidR="00AE0B99">
          <w:rPr>
            <w:noProof/>
            <w:webHidden/>
          </w:rPr>
          <w:fldChar w:fldCharType="end"/>
        </w:r>
      </w:hyperlink>
    </w:p>
    <w:p w14:paraId="087728E0" w14:textId="7DE29D51" w:rsidR="00AE0B99" w:rsidRDefault="00927A1F">
      <w:pPr>
        <w:pStyle w:val="TOC1"/>
        <w:rPr>
          <w:rFonts w:asciiTheme="minorHAnsi" w:eastAsiaTheme="minorEastAsia" w:hAnsiTheme="minorHAnsi" w:cstheme="minorBidi"/>
          <w:b w:val="0"/>
          <w:bCs w:val="0"/>
          <w:noProof/>
          <w:sz w:val="22"/>
        </w:rPr>
      </w:pPr>
      <w:hyperlink w:anchor="_Toc56412302" w:history="1">
        <w:r w:rsidR="00AE0B99" w:rsidRPr="00D97F3C">
          <w:rPr>
            <w:rStyle w:val="Hyperlink"/>
            <w:noProof/>
          </w:rPr>
          <w:t>REQUEST FOR QUALIFICATION FOR CONTRACTUAL SERVICES FORM</w:t>
        </w:r>
        <w:r w:rsidR="00AE0B99">
          <w:rPr>
            <w:noProof/>
            <w:webHidden/>
          </w:rPr>
          <w:tab/>
        </w:r>
        <w:r w:rsidR="00AE0B99">
          <w:rPr>
            <w:noProof/>
            <w:webHidden/>
          </w:rPr>
          <w:fldChar w:fldCharType="begin"/>
        </w:r>
        <w:r w:rsidR="00AE0B99">
          <w:rPr>
            <w:noProof/>
            <w:webHidden/>
          </w:rPr>
          <w:instrText xml:space="preserve"> PAGEREF _Toc56412302 \h </w:instrText>
        </w:r>
        <w:r w:rsidR="00AE0B99">
          <w:rPr>
            <w:noProof/>
            <w:webHidden/>
          </w:rPr>
        </w:r>
        <w:r w:rsidR="00AE0B99">
          <w:rPr>
            <w:noProof/>
            <w:webHidden/>
          </w:rPr>
          <w:fldChar w:fldCharType="separate"/>
        </w:r>
        <w:r>
          <w:rPr>
            <w:noProof/>
            <w:webHidden/>
          </w:rPr>
          <w:t>54</w:t>
        </w:r>
        <w:r w:rsidR="00AE0B99">
          <w:rPr>
            <w:noProof/>
            <w:webHidden/>
          </w:rPr>
          <w:fldChar w:fldCharType="end"/>
        </w:r>
      </w:hyperlink>
    </w:p>
    <w:p w14:paraId="3D35BFCB" w14:textId="77777777" w:rsidR="002671E7" w:rsidRPr="0000238D" w:rsidRDefault="00903AC4" w:rsidP="00B612F4">
      <w:pPr>
        <w:rPr>
          <w:rStyle w:val="Hyperlink"/>
        </w:rPr>
        <w:sectPr w:rsidR="002671E7" w:rsidRPr="0000238D" w:rsidSect="00575328">
          <w:footerReference w:type="default" r:id="rId15"/>
          <w:type w:val="continuous"/>
          <w:pgSz w:w="12240" w:h="15840"/>
          <w:pgMar w:top="720" w:right="720" w:bottom="720" w:left="720" w:header="1440" w:footer="720" w:gutter="0"/>
          <w:pgNumType w:fmt="lowerRoman"/>
          <w:cols w:space="720"/>
          <w:docGrid w:linePitch="299"/>
        </w:sectPr>
      </w:pPr>
      <w:r w:rsidRPr="006E0ECE">
        <w:rPr>
          <w:rStyle w:val="Hyperlink"/>
          <w:rFonts w:cs="Arial"/>
          <w:b/>
          <w:bCs/>
          <w:noProof/>
          <w:szCs w:val="20"/>
        </w:rPr>
        <w:fldChar w:fldCharType="end"/>
      </w:r>
    </w:p>
    <w:p w14:paraId="520BA477" w14:textId="77777777" w:rsidR="00A20966" w:rsidRDefault="00A20966" w:rsidP="00514090"/>
    <w:p w14:paraId="23B13B47" w14:textId="77777777" w:rsidR="008C1AFE" w:rsidRPr="00D83826" w:rsidRDefault="00A805D8" w:rsidP="00F8502B">
      <w:pPr>
        <w:pStyle w:val="Heading1"/>
        <w:tabs>
          <w:tab w:val="left" w:pos="1182"/>
        </w:tabs>
      </w:pPr>
      <w:r>
        <w:br w:type="page"/>
      </w:r>
      <w:bookmarkStart w:id="2" w:name="_Toc56412216"/>
      <w:r w:rsidR="00CC414C">
        <w:lastRenderedPageBreak/>
        <w:t>G</w:t>
      </w:r>
      <w:r w:rsidR="008C1AFE" w:rsidRPr="00D83826">
        <w:t>LOSSARY OF TERMS</w:t>
      </w:r>
      <w:bookmarkEnd w:id="2"/>
    </w:p>
    <w:p w14:paraId="613BE8A9" w14:textId="77777777" w:rsidR="008C1AFE" w:rsidRPr="003763B4" w:rsidRDefault="008C1AFE" w:rsidP="009C7FA4">
      <w:pPr>
        <w:pStyle w:val="Level1Body"/>
        <w:rPr>
          <w:rFonts w:cs="Arial"/>
          <w:szCs w:val="18"/>
        </w:rPr>
      </w:pPr>
    </w:p>
    <w:p w14:paraId="52597B60" w14:textId="77777777" w:rsidR="00886CD0" w:rsidRPr="003763B4" w:rsidRDefault="00886CD0" w:rsidP="00A85D2A">
      <w:pPr>
        <w:pStyle w:val="Glossary"/>
        <w:rPr>
          <w:rFonts w:cs="Arial"/>
          <w:szCs w:val="18"/>
        </w:rPr>
      </w:pPr>
      <w:r w:rsidRPr="003763B4">
        <w:rPr>
          <w:rStyle w:val="Glossary-Bold"/>
          <w:rFonts w:cs="Arial"/>
          <w:szCs w:val="18"/>
        </w:rPr>
        <w:t>Acceptance Test Procedure:</w:t>
      </w:r>
      <w:r w:rsidRPr="003763B4">
        <w:rPr>
          <w:rFonts w:cs="Arial"/>
          <w:szCs w:val="18"/>
        </w:rPr>
        <w:t xml:space="preserve"> Benchmarks and other performance criteria, developed by the State of Nebraska or other sources of testing standards, for measuring the effectiveness of products or services and the means used for testing such performance.</w:t>
      </w:r>
    </w:p>
    <w:p w14:paraId="4DDF05DD" w14:textId="77777777" w:rsidR="00886CD0" w:rsidRPr="003763B4" w:rsidRDefault="00886CD0" w:rsidP="00A85D2A">
      <w:pPr>
        <w:pStyle w:val="Glossary"/>
        <w:rPr>
          <w:rStyle w:val="Glossary-Bold"/>
          <w:rFonts w:cs="Arial"/>
          <w:szCs w:val="18"/>
        </w:rPr>
      </w:pPr>
    </w:p>
    <w:p w14:paraId="7FF0D004" w14:textId="77777777" w:rsidR="00886CD0" w:rsidRDefault="00886CD0" w:rsidP="00A85D2A">
      <w:pPr>
        <w:pStyle w:val="Glossary"/>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54691666" w14:textId="77777777" w:rsidR="00822F55" w:rsidRDefault="00822F55" w:rsidP="00A85D2A">
      <w:pPr>
        <w:pStyle w:val="Glossary"/>
        <w:rPr>
          <w:rFonts w:cs="Arial"/>
          <w:szCs w:val="18"/>
        </w:rPr>
      </w:pPr>
    </w:p>
    <w:p w14:paraId="5E8D2517" w14:textId="75AA1FF4" w:rsidR="00822F55" w:rsidRPr="003763B4" w:rsidRDefault="00822F55" w:rsidP="00822F55">
      <w:pPr>
        <w:pStyle w:val="Glossary"/>
        <w:rPr>
          <w:rFonts w:cs="Arial"/>
          <w:szCs w:val="18"/>
        </w:rPr>
      </w:pPr>
      <w:r>
        <w:rPr>
          <w:rStyle w:val="Glossary-Bold"/>
          <w:rFonts w:cs="Arial"/>
          <w:szCs w:val="18"/>
        </w:rPr>
        <w:t>After Receipt of Order (</w:t>
      </w:r>
      <w:r w:rsidRPr="003763B4">
        <w:rPr>
          <w:rStyle w:val="Glossary-Bold"/>
          <w:rFonts w:cs="Arial"/>
          <w:szCs w:val="18"/>
        </w:rPr>
        <w:t>ARO</w:t>
      </w:r>
      <w:r>
        <w:rPr>
          <w:rStyle w:val="Glossary-Bold"/>
          <w:rFonts w:cs="Arial"/>
          <w:szCs w:val="18"/>
        </w:rPr>
        <w:t>)</w:t>
      </w:r>
      <w:r w:rsidRPr="003763B4">
        <w:rPr>
          <w:rStyle w:val="Glossary-Bold"/>
          <w:rFonts w:cs="Arial"/>
          <w:szCs w:val="18"/>
        </w:rPr>
        <w:t xml:space="preserve">: </w:t>
      </w:r>
      <w:r w:rsidRPr="003763B4">
        <w:rPr>
          <w:rFonts w:cs="Arial"/>
          <w:szCs w:val="18"/>
        </w:rPr>
        <w:t>After Receipt of Order</w:t>
      </w:r>
      <w:r w:rsidR="000C4C2B">
        <w:rPr>
          <w:rFonts w:cs="Arial"/>
          <w:szCs w:val="18"/>
        </w:rPr>
        <w:t>.</w:t>
      </w:r>
    </w:p>
    <w:p w14:paraId="67D4BB9E" w14:textId="77777777" w:rsidR="008E7820" w:rsidRPr="003763B4" w:rsidRDefault="008E7820" w:rsidP="00A85D2A">
      <w:pPr>
        <w:pStyle w:val="Glossary"/>
        <w:rPr>
          <w:rFonts w:cs="Arial"/>
          <w:szCs w:val="18"/>
        </w:rPr>
      </w:pPr>
    </w:p>
    <w:p w14:paraId="672E9B8D" w14:textId="77777777" w:rsidR="00886CD0" w:rsidRPr="003763B4" w:rsidRDefault="00886CD0" w:rsidP="00A85D2A">
      <w:pPr>
        <w:pStyle w:val="Glossary"/>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0212536F" w14:textId="77777777" w:rsidR="00886CD0" w:rsidRPr="003763B4" w:rsidRDefault="00886CD0" w:rsidP="00A85D2A">
      <w:pPr>
        <w:pStyle w:val="Glossary"/>
        <w:rPr>
          <w:rFonts w:cs="Arial"/>
          <w:szCs w:val="18"/>
        </w:rPr>
      </w:pPr>
    </w:p>
    <w:p w14:paraId="14176952" w14:textId="77777777" w:rsidR="00886CD0" w:rsidRPr="003763B4" w:rsidRDefault="00886CD0" w:rsidP="00A85D2A">
      <w:pPr>
        <w:pStyle w:val="Glossary"/>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613037C5" w14:textId="77777777" w:rsidR="00886CD0" w:rsidRPr="003763B4" w:rsidRDefault="00886CD0" w:rsidP="00A85D2A">
      <w:pPr>
        <w:pStyle w:val="Glossary"/>
        <w:rPr>
          <w:rFonts w:cs="Arial"/>
          <w:szCs w:val="18"/>
        </w:rPr>
      </w:pPr>
    </w:p>
    <w:p w14:paraId="11D86E44" w14:textId="77777777" w:rsidR="00886CD0" w:rsidRPr="003763B4" w:rsidRDefault="00886CD0" w:rsidP="00A85D2A">
      <w:pPr>
        <w:pStyle w:val="Glossary"/>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 </w:t>
      </w:r>
      <w:r w:rsidR="001504A4" w:rsidRPr="003763B4">
        <w:rPr>
          <w:rFonts w:cs="Arial"/>
          <w:szCs w:val="18"/>
        </w:rPr>
        <w:t xml:space="preserve"> </w:t>
      </w:r>
    </w:p>
    <w:p w14:paraId="370AD72F" w14:textId="77777777" w:rsidR="00886CD0" w:rsidRPr="003763B4" w:rsidRDefault="00886CD0" w:rsidP="00A85D2A">
      <w:pPr>
        <w:pStyle w:val="Glossary"/>
        <w:rPr>
          <w:rFonts w:cs="Arial"/>
          <w:szCs w:val="18"/>
        </w:rPr>
      </w:pPr>
    </w:p>
    <w:p w14:paraId="35EDED8F" w14:textId="77777777" w:rsidR="00886CD0" w:rsidRPr="003763B4" w:rsidRDefault="00886CD0" w:rsidP="00A85D2A">
      <w:pPr>
        <w:pStyle w:val="Glossary"/>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03BF455E" w14:textId="77777777" w:rsidR="00886CD0" w:rsidRPr="003763B4" w:rsidRDefault="00886CD0" w:rsidP="00A85D2A">
      <w:pPr>
        <w:pStyle w:val="Glossary"/>
        <w:rPr>
          <w:rFonts w:cs="Arial"/>
          <w:szCs w:val="18"/>
        </w:rPr>
      </w:pPr>
    </w:p>
    <w:p w14:paraId="5BD4E663" w14:textId="77777777" w:rsidR="00886CD0" w:rsidRPr="003763B4" w:rsidRDefault="00886CD0" w:rsidP="00A85D2A">
      <w:pPr>
        <w:pStyle w:val="Glossary"/>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1197497F" w14:textId="77777777" w:rsidR="001504A4" w:rsidRPr="003763B4" w:rsidRDefault="001504A4" w:rsidP="003F38F3">
      <w:pPr>
        <w:pStyle w:val="Glossary"/>
        <w:rPr>
          <w:rFonts w:cs="Arial"/>
          <w:szCs w:val="18"/>
        </w:rPr>
      </w:pPr>
    </w:p>
    <w:p w14:paraId="73EB4555" w14:textId="77777777" w:rsidR="00886CD0" w:rsidRPr="003763B4" w:rsidRDefault="00886CD0" w:rsidP="00A85D2A">
      <w:pPr>
        <w:pStyle w:val="Glossary"/>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3605DF">
        <w:rPr>
          <w:rFonts w:cs="Arial"/>
          <w:szCs w:val="18"/>
        </w:rPr>
        <w:t>RFQ</w:t>
      </w:r>
      <w:r w:rsidRPr="003763B4">
        <w:rPr>
          <w:rFonts w:cs="Arial"/>
          <w:szCs w:val="18"/>
        </w:rPr>
        <w:t>.  The State reserves the right to reject any or all proposals, wholly or in part, or to award to multiple bidders in whole or in part.  The State reserves the right to waive any deviations or errors that are not material, do not invalidate the legitimacy of the proposal, and do not improve the bidder’s competitive position.  All awards will be made in a manner deemed in the best interest of the State.</w:t>
      </w:r>
    </w:p>
    <w:p w14:paraId="23CFB090" w14:textId="77777777" w:rsidR="00886CD0" w:rsidRPr="003763B4" w:rsidRDefault="00886CD0" w:rsidP="00A85D2A">
      <w:pPr>
        <w:pStyle w:val="Glossary"/>
        <w:rPr>
          <w:rFonts w:cs="Arial"/>
          <w:szCs w:val="18"/>
        </w:rPr>
      </w:pPr>
    </w:p>
    <w:p w14:paraId="71B54054" w14:textId="77777777" w:rsidR="00EA7294" w:rsidRPr="003763B4" w:rsidRDefault="00EA7294" w:rsidP="00A85D2A">
      <w:pPr>
        <w:pStyle w:val="Glossary"/>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In a competitive bid, the final offer submitted which contains the bidder’s</w:t>
      </w:r>
      <w:r w:rsidR="00513D7C" w:rsidRPr="003763B4">
        <w:rPr>
          <w:rFonts w:cs="Arial"/>
          <w:szCs w:val="18"/>
        </w:rPr>
        <w:t xml:space="preserve"> </w:t>
      </w:r>
      <w:r w:rsidR="001504A4" w:rsidRPr="003763B4">
        <w:rPr>
          <w:rFonts w:cs="Arial"/>
          <w:szCs w:val="18"/>
        </w:rPr>
        <w:t xml:space="preserve">(vendor’s) most favorable terms for price. </w:t>
      </w:r>
    </w:p>
    <w:p w14:paraId="5171C350" w14:textId="77777777" w:rsidR="00EA7294" w:rsidRPr="003763B4" w:rsidRDefault="00EA7294" w:rsidP="00A85D2A">
      <w:pPr>
        <w:pStyle w:val="Glossary"/>
        <w:rPr>
          <w:rFonts w:cs="Arial"/>
          <w:szCs w:val="18"/>
        </w:rPr>
      </w:pPr>
    </w:p>
    <w:p w14:paraId="145EA404" w14:textId="77777777" w:rsidR="00886CD0" w:rsidRPr="003763B4" w:rsidRDefault="00886CD0" w:rsidP="00A85D2A">
      <w:pPr>
        <w:pStyle w:val="Glossary"/>
        <w:rPr>
          <w:rFonts w:cs="Arial"/>
          <w:szCs w:val="18"/>
        </w:rPr>
      </w:pPr>
      <w:r w:rsidRPr="003763B4">
        <w:rPr>
          <w:rStyle w:val="Glossary-Bold"/>
          <w:rFonts w:cs="Arial"/>
          <w:szCs w:val="18"/>
        </w:rPr>
        <w:t>Bid</w:t>
      </w:r>
      <w:r w:rsidR="001504A4" w:rsidRPr="003763B4">
        <w:rPr>
          <w:rStyle w:val="Glossary-Bold"/>
          <w:rFonts w:cs="Arial"/>
          <w:szCs w:val="18"/>
        </w:rPr>
        <w:t>/Proposal</w:t>
      </w:r>
      <w:r w:rsidRPr="003763B4">
        <w:rPr>
          <w:rStyle w:val="Glossary-Bold"/>
          <w:rFonts w:cs="Arial"/>
          <w:szCs w:val="18"/>
        </w:rPr>
        <w:t>:</w:t>
      </w:r>
      <w:r w:rsidRPr="003763B4">
        <w:rPr>
          <w:rFonts w:cs="Arial"/>
          <w:szCs w:val="18"/>
        </w:rPr>
        <w:t xml:space="preserve">  The </w:t>
      </w:r>
      <w:r w:rsidR="001504A4" w:rsidRPr="003763B4">
        <w:rPr>
          <w:rFonts w:cs="Arial"/>
          <w:szCs w:val="18"/>
        </w:rPr>
        <w:t xml:space="preserve">offer submitted by a vendor in a response to </w:t>
      </w:r>
      <w:r w:rsidR="00DB3AF8">
        <w:rPr>
          <w:rFonts w:cs="Arial"/>
          <w:szCs w:val="18"/>
        </w:rPr>
        <w:t xml:space="preserve">a </w:t>
      </w:r>
      <w:r w:rsidR="001504A4" w:rsidRPr="003763B4">
        <w:rPr>
          <w:rFonts w:cs="Arial"/>
          <w:szCs w:val="18"/>
        </w:rPr>
        <w:t>written solicitation.</w:t>
      </w:r>
      <w:r w:rsidRPr="003763B4">
        <w:rPr>
          <w:rFonts w:cs="Arial"/>
          <w:szCs w:val="18"/>
        </w:rPr>
        <w:t xml:space="preserve"> </w:t>
      </w:r>
    </w:p>
    <w:p w14:paraId="0DC6D9AA" w14:textId="77777777" w:rsidR="00886CD0" w:rsidRPr="003763B4" w:rsidRDefault="00886CD0" w:rsidP="00A85D2A">
      <w:pPr>
        <w:pStyle w:val="Glossary"/>
        <w:rPr>
          <w:rFonts w:cs="Arial"/>
          <w:szCs w:val="18"/>
        </w:rPr>
      </w:pPr>
    </w:p>
    <w:p w14:paraId="209908AE" w14:textId="77777777" w:rsidR="00886CD0" w:rsidRPr="003763B4" w:rsidRDefault="00886CD0" w:rsidP="00A85D2A">
      <w:pPr>
        <w:pStyle w:val="Glossary"/>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A vendor who submits an offer bid in response to a written</w:t>
      </w:r>
      <w:r w:rsidRPr="003763B4">
        <w:rPr>
          <w:rFonts w:cs="Arial"/>
          <w:szCs w:val="18"/>
        </w:rPr>
        <w:t xml:space="preserve"> solicitation.</w:t>
      </w:r>
    </w:p>
    <w:p w14:paraId="29EEBE59" w14:textId="77777777" w:rsidR="00886CD0" w:rsidRPr="003763B4" w:rsidRDefault="00886CD0" w:rsidP="00A85D2A">
      <w:pPr>
        <w:pStyle w:val="Glossary"/>
        <w:rPr>
          <w:rFonts w:cs="Arial"/>
          <w:szCs w:val="18"/>
        </w:rPr>
      </w:pPr>
    </w:p>
    <w:p w14:paraId="47092C95" w14:textId="77777777" w:rsidR="00886CD0" w:rsidRPr="003763B4" w:rsidRDefault="00886CD0" w:rsidP="00A85D2A">
      <w:pPr>
        <w:pStyle w:val="Glossary"/>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46001836" w14:textId="77777777" w:rsidR="00886CD0" w:rsidRPr="003763B4" w:rsidRDefault="00886CD0" w:rsidP="00A85D2A">
      <w:pPr>
        <w:pStyle w:val="Glossary"/>
        <w:rPr>
          <w:rFonts w:cs="Arial"/>
          <w:szCs w:val="18"/>
        </w:rPr>
      </w:pPr>
    </w:p>
    <w:p w14:paraId="0CAD9F6B" w14:textId="77777777" w:rsidR="00CE43FE" w:rsidRPr="003763B4" w:rsidRDefault="00CE43FE" w:rsidP="00A85D2A">
      <w:pPr>
        <w:pStyle w:val="Glossary"/>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7BC99081" w14:textId="77777777" w:rsidR="00CE43FE" w:rsidRPr="003763B4" w:rsidRDefault="00CE43FE" w:rsidP="00A85D2A">
      <w:pPr>
        <w:pStyle w:val="Glossary"/>
        <w:rPr>
          <w:rFonts w:cs="Arial"/>
          <w:szCs w:val="18"/>
        </w:rPr>
      </w:pPr>
    </w:p>
    <w:p w14:paraId="7EB98D62" w14:textId="77777777" w:rsidR="00886CD0" w:rsidRPr="003763B4" w:rsidRDefault="00886CD0" w:rsidP="00A85D2A">
      <w:pPr>
        <w:pStyle w:val="Glossary"/>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2F71F7CA" w14:textId="77777777" w:rsidR="00886CD0" w:rsidRPr="003763B4" w:rsidRDefault="00886CD0" w:rsidP="00A85D2A">
      <w:pPr>
        <w:pStyle w:val="Glossary"/>
        <w:rPr>
          <w:rFonts w:cs="Arial"/>
          <w:szCs w:val="18"/>
        </w:rPr>
      </w:pPr>
    </w:p>
    <w:p w14:paraId="423BDEB8" w14:textId="77777777" w:rsidR="001504A4" w:rsidRDefault="001504A4" w:rsidP="00A85D2A">
      <w:pPr>
        <w:pStyle w:val="Glossary"/>
        <w:rPr>
          <w:rFonts w:cs="Arial"/>
          <w:szCs w:val="18"/>
        </w:rPr>
      </w:pPr>
      <w:r w:rsidRPr="003763B4">
        <w:rPr>
          <w:rStyle w:val="Glossary-Bold"/>
          <w:rFonts w:cs="Arial"/>
          <w:szCs w:val="18"/>
        </w:rPr>
        <w:t xml:space="preserve">Cancellation: </w:t>
      </w:r>
      <w:r w:rsidRPr="003763B4">
        <w:rPr>
          <w:rFonts w:cs="Arial"/>
          <w:szCs w:val="18"/>
        </w:rPr>
        <w:t>To call off or revoke a purchase order without expectation of conducting or performing it at a later time.</w:t>
      </w:r>
    </w:p>
    <w:p w14:paraId="0DDC069F" w14:textId="77777777" w:rsidR="00822F55" w:rsidRDefault="00822F55" w:rsidP="00A85D2A">
      <w:pPr>
        <w:pStyle w:val="Glossary"/>
        <w:rPr>
          <w:rFonts w:cs="Arial"/>
          <w:szCs w:val="18"/>
        </w:rPr>
      </w:pPr>
    </w:p>
    <w:p w14:paraId="4CF6CA11" w14:textId="77777777" w:rsidR="00822F55" w:rsidRDefault="006A742B" w:rsidP="00822F55">
      <w:pPr>
        <w:pStyle w:val="Glossary"/>
        <w:rPr>
          <w:rFonts w:cs="Arial"/>
          <w:szCs w:val="18"/>
        </w:rPr>
      </w:pPr>
      <w:r>
        <w:rPr>
          <w:rStyle w:val="Glossary-Bold"/>
          <w:rFonts w:cs="Arial"/>
          <w:szCs w:val="18"/>
        </w:rPr>
        <w:t xml:space="preserve">Central Processing </w:t>
      </w:r>
      <w:r w:rsidR="00822F55">
        <w:rPr>
          <w:rStyle w:val="Glossary-Bold"/>
          <w:rFonts w:cs="Arial"/>
          <w:szCs w:val="18"/>
        </w:rPr>
        <w:t>Unit (</w:t>
      </w:r>
      <w:r w:rsidR="00822F55" w:rsidRPr="003763B4">
        <w:rPr>
          <w:rStyle w:val="Glossary-Bold"/>
          <w:rFonts w:cs="Arial"/>
          <w:szCs w:val="18"/>
        </w:rPr>
        <w:t>CPU</w:t>
      </w:r>
      <w:r w:rsidR="00822F55">
        <w:rPr>
          <w:rStyle w:val="Glossary-Bold"/>
          <w:rFonts w:cs="Arial"/>
          <w:szCs w:val="18"/>
        </w:rPr>
        <w:t>)</w:t>
      </w:r>
      <w:r w:rsidR="00822F55" w:rsidRPr="003763B4">
        <w:rPr>
          <w:rStyle w:val="Glossary-Bold"/>
          <w:rFonts w:cs="Arial"/>
          <w:szCs w:val="18"/>
        </w:rPr>
        <w:t>:</w:t>
      </w:r>
      <w:r w:rsidR="00822F55" w:rsidRPr="003763B4">
        <w:rPr>
          <w:rFonts w:cs="Arial"/>
          <w:szCs w:val="18"/>
        </w:rPr>
        <w:t xml:space="preserve">  Any computer or computer system that is used by the State to store, process, or retrieve data or perform other functions using Operating Systems and applications software.</w:t>
      </w:r>
    </w:p>
    <w:p w14:paraId="32B2D2E1" w14:textId="77777777" w:rsidR="00604D9D" w:rsidRDefault="00604D9D" w:rsidP="00822F55">
      <w:pPr>
        <w:pStyle w:val="Glossary"/>
        <w:rPr>
          <w:rFonts w:cs="Arial"/>
          <w:szCs w:val="18"/>
        </w:rPr>
      </w:pPr>
    </w:p>
    <w:p w14:paraId="1150E060" w14:textId="77777777" w:rsidR="00604D9D" w:rsidRPr="003763B4" w:rsidRDefault="00604D9D" w:rsidP="00822F55">
      <w:pPr>
        <w:pStyle w:val="Glossary"/>
        <w:rPr>
          <w:rFonts w:cs="Arial"/>
          <w:szCs w:val="18"/>
        </w:rPr>
      </w:pPr>
      <w:r w:rsidRPr="00972534">
        <w:rPr>
          <w:rFonts w:cs="Arial"/>
          <w:b/>
          <w:szCs w:val="18"/>
        </w:rPr>
        <w:t>Change Order</w:t>
      </w:r>
      <w:r>
        <w:rPr>
          <w:rFonts w:cs="Arial"/>
          <w:szCs w:val="18"/>
        </w:rPr>
        <w:t>:</w:t>
      </w:r>
      <w:r w:rsidRPr="00604D9D">
        <w:t xml:space="preserve"> </w:t>
      </w:r>
      <w:r w:rsidRPr="00541EE5">
        <w:t>Document that provides amendments to an executed purchase order</w:t>
      </w:r>
      <w:r>
        <w:t xml:space="preserve"> or contract.</w:t>
      </w:r>
    </w:p>
    <w:p w14:paraId="66BC8629" w14:textId="77777777" w:rsidR="00822F55" w:rsidRPr="003763B4" w:rsidRDefault="00822F55" w:rsidP="00A85D2A">
      <w:pPr>
        <w:pStyle w:val="Glossary"/>
        <w:rPr>
          <w:rFonts w:cs="Arial"/>
          <w:szCs w:val="18"/>
        </w:rPr>
      </w:pPr>
    </w:p>
    <w:p w14:paraId="6973B114" w14:textId="77777777" w:rsidR="00886CD0" w:rsidRPr="003763B4" w:rsidRDefault="00886CD0" w:rsidP="00A85D2A">
      <w:pPr>
        <w:pStyle w:val="Glossary"/>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165D3278" w14:textId="77777777" w:rsidR="005C1CEF" w:rsidRPr="003763B4" w:rsidRDefault="005C1CEF" w:rsidP="003F38F3">
      <w:pPr>
        <w:pStyle w:val="Glossary"/>
        <w:rPr>
          <w:rFonts w:cs="Arial"/>
          <w:szCs w:val="18"/>
        </w:rPr>
      </w:pPr>
    </w:p>
    <w:p w14:paraId="1065F625" w14:textId="77777777" w:rsidR="00886CD0" w:rsidRPr="003763B4" w:rsidRDefault="00886CD0" w:rsidP="00A85D2A">
      <w:pPr>
        <w:pStyle w:val="Glossary"/>
        <w:rPr>
          <w:rFonts w:cs="Arial"/>
          <w:szCs w:val="18"/>
        </w:rPr>
      </w:pPr>
      <w:r w:rsidRPr="003763B4">
        <w:rPr>
          <w:rStyle w:val="Glossary-Bold"/>
          <w:rFonts w:cs="Arial"/>
          <w:szCs w:val="18"/>
        </w:rPr>
        <w:t>Competition:</w:t>
      </w:r>
      <w:r w:rsidRPr="003763B4">
        <w:rPr>
          <w:rFonts w:cs="Arial"/>
          <w:szCs w:val="18"/>
        </w:rPr>
        <w:t xml:space="preserve">  </w:t>
      </w:r>
      <w:r w:rsidR="000536B8" w:rsidRPr="003763B4">
        <w:rPr>
          <w:rFonts w:cs="Arial"/>
          <w:szCs w:val="18"/>
        </w:rPr>
        <w:t xml:space="preserve">The effort or action of two or more commercial interests to obtain the same </w:t>
      </w:r>
      <w:r w:rsidR="00261246" w:rsidRPr="003763B4">
        <w:rPr>
          <w:rFonts w:cs="Arial"/>
          <w:szCs w:val="18"/>
        </w:rPr>
        <w:t xml:space="preserve">business </w:t>
      </w:r>
      <w:r w:rsidR="000536B8" w:rsidRPr="003763B4">
        <w:rPr>
          <w:rFonts w:cs="Arial"/>
          <w:szCs w:val="18"/>
        </w:rPr>
        <w:t>from third parties.</w:t>
      </w:r>
    </w:p>
    <w:p w14:paraId="32A0A709" w14:textId="77777777" w:rsidR="00886CD0" w:rsidRPr="003763B4" w:rsidRDefault="00886CD0" w:rsidP="00A85D2A">
      <w:pPr>
        <w:pStyle w:val="Glossary"/>
        <w:rPr>
          <w:rFonts w:cs="Arial"/>
          <w:szCs w:val="18"/>
        </w:rPr>
      </w:pPr>
    </w:p>
    <w:p w14:paraId="5834C395" w14:textId="77777777" w:rsidR="00886CD0" w:rsidRPr="003763B4" w:rsidRDefault="00886CD0" w:rsidP="00A85D2A">
      <w:pPr>
        <w:pStyle w:val="Glossary"/>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 xml:space="preserve">“Confidential Information” shall also mean proprietary trade secrets, academic and scientific research work which is in progress and unpublished, and other information which if released would give advantage to business competitors and serve no public purpose (see Neb. Rev. Stat. §84-712.05(3)).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7B40179F" w14:textId="45C53DEE" w:rsidR="00886CD0" w:rsidRDefault="00886CD0" w:rsidP="00A85D2A">
      <w:pPr>
        <w:pStyle w:val="Glossary"/>
        <w:rPr>
          <w:rFonts w:cs="Arial"/>
          <w:szCs w:val="18"/>
        </w:rPr>
      </w:pPr>
    </w:p>
    <w:p w14:paraId="3AE59E8A" w14:textId="2D23D3A9" w:rsidR="00AD7ADD" w:rsidRPr="00574186" w:rsidRDefault="00AD7ADD" w:rsidP="00A85D2A">
      <w:pPr>
        <w:pStyle w:val="Glossary"/>
        <w:rPr>
          <w:rFonts w:cs="Arial"/>
          <w:b/>
          <w:szCs w:val="18"/>
        </w:rPr>
      </w:pPr>
      <w:r w:rsidRPr="00574186">
        <w:rPr>
          <w:rFonts w:cs="Arial"/>
          <w:b/>
          <w:szCs w:val="18"/>
        </w:rPr>
        <w:t>Consumer Portal:</w:t>
      </w:r>
      <w:r w:rsidR="00B514BD" w:rsidRPr="00B514BD">
        <w:rPr>
          <w:rFonts w:cs="Arial"/>
          <w:bCs/>
          <w:szCs w:val="18"/>
        </w:rPr>
        <w:t xml:space="preserve"> </w:t>
      </w:r>
      <w:r w:rsidR="00B514BD">
        <w:rPr>
          <w:rFonts w:cs="Arial"/>
          <w:bCs/>
          <w:szCs w:val="18"/>
        </w:rPr>
        <w:t>A</w:t>
      </w:r>
      <w:r w:rsidR="00B514BD" w:rsidRPr="006B2276">
        <w:rPr>
          <w:rFonts w:cs="Arial"/>
          <w:bCs/>
          <w:szCs w:val="18"/>
        </w:rPr>
        <w:t xml:space="preserve"> single point of access to information and functionality related to DHHS programs and service delivery </w:t>
      </w:r>
      <w:r w:rsidR="00B514BD">
        <w:rPr>
          <w:rFonts w:cs="Arial"/>
          <w:bCs/>
          <w:szCs w:val="18"/>
        </w:rPr>
        <w:t>f</w:t>
      </w:r>
      <w:r w:rsidR="006B2276" w:rsidRPr="006B2276">
        <w:rPr>
          <w:rFonts w:cs="Arial"/>
          <w:bCs/>
          <w:szCs w:val="18"/>
        </w:rPr>
        <w:t>or a diverse array of iServe Nebraska stakeholder groups</w:t>
      </w:r>
      <w:r w:rsidR="003E0AD9">
        <w:rPr>
          <w:rFonts w:cs="Arial"/>
          <w:bCs/>
          <w:szCs w:val="18"/>
        </w:rPr>
        <w:t xml:space="preserve">, </w:t>
      </w:r>
      <w:r w:rsidR="006B2276" w:rsidRPr="006B2276">
        <w:rPr>
          <w:rFonts w:cs="Arial"/>
          <w:bCs/>
          <w:szCs w:val="18"/>
        </w:rPr>
        <w:t xml:space="preserve">including Nebraska residents (applicants, clients), DHHS staff, community partners, etc. Consumer </w:t>
      </w:r>
      <w:r w:rsidR="00B514BD">
        <w:rPr>
          <w:rFonts w:cs="Arial"/>
          <w:bCs/>
          <w:szCs w:val="18"/>
        </w:rPr>
        <w:t>p</w:t>
      </w:r>
      <w:r w:rsidR="006B2276" w:rsidRPr="006B2276">
        <w:rPr>
          <w:rFonts w:cs="Arial"/>
          <w:bCs/>
          <w:szCs w:val="18"/>
        </w:rPr>
        <w:t xml:space="preserve">ortal is a reference to all functionality available to Nebraska beneficiaries, and is distinct from DHHS staff </w:t>
      </w:r>
      <w:r w:rsidR="006427FB">
        <w:rPr>
          <w:rFonts w:cs="Arial"/>
          <w:bCs/>
          <w:szCs w:val="18"/>
        </w:rPr>
        <w:t>p</w:t>
      </w:r>
      <w:r w:rsidR="006B2276" w:rsidRPr="006B2276">
        <w:rPr>
          <w:rFonts w:cs="Arial"/>
          <w:bCs/>
          <w:szCs w:val="18"/>
        </w:rPr>
        <w:t xml:space="preserve">ortal and </w:t>
      </w:r>
      <w:r w:rsidR="006427FB">
        <w:rPr>
          <w:rFonts w:cs="Arial"/>
          <w:bCs/>
          <w:szCs w:val="18"/>
        </w:rPr>
        <w:t>c</w:t>
      </w:r>
      <w:r w:rsidR="006B2276" w:rsidRPr="006B2276">
        <w:rPr>
          <w:rFonts w:cs="Arial"/>
          <w:bCs/>
          <w:szCs w:val="18"/>
        </w:rPr>
        <w:t xml:space="preserve">ommunity </w:t>
      </w:r>
      <w:r w:rsidR="006427FB">
        <w:rPr>
          <w:rFonts w:cs="Arial"/>
          <w:bCs/>
          <w:szCs w:val="18"/>
        </w:rPr>
        <w:t>p</w:t>
      </w:r>
      <w:r w:rsidR="006B2276" w:rsidRPr="006B2276">
        <w:rPr>
          <w:rFonts w:cs="Arial"/>
          <w:bCs/>
          <w:szCs w:val="18"/>
        </w:rPr>
        <w:t>ortal that present functionality for those respective stakeholders.</w:t>
      </w:r>
    </w:p>
    <w:p w14:paraId="07E6BDE6" w14:textId="77777777" w:rsidR="00AD7ADD" w:rsidRPr="003763B4" w:rsidRDefault="00AD7ADD" w:rsidP="00A85D2A">
      <w:pPr>
        <w:pStyle w:val="Glossary"/>
        <w:rPr>
          <w:rFonts w:cs="Arial"/>
          <w:szCs w:val="18"/>
        </w:rPr>
      </w:pPr>
    </w:p>
    <w:p w14:paraId="64D72F90" w14:textId="77777777" w:rsidR="00886CD0" w:rsidRPr="003763B4" w:rsidRDefault="00886CD0" w:rsidP="00A85D2A">
      <w:pPr>
        <w:pStyle w:val="Glossary"/>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2E488A72" w14:textId="77777777" w:rsidR="00886CD0" w:rsidRPr="003763B4" w:rsidRDefault="00886CD0" w:rsidP="00A85D2A">
      <w:pPr>
        <w:pStyle w:val="Glossary"/>
        <w:rPr>
          <w:rFonts w:cs="Arial"/>
          <w:szCs w:val="18"/>
        </w:rPr>
      </w:pPr>
    </w:p>
    <w:p w14:paraId="2FF3F6CE" w14:textId="77777777" w:rsidR="00EA7DBA" w:rsidRDefault="005F4C5C" w:rsidP="00A85D2A">
      <w:pPr>
        <w:pStyle w:val="Glossary"/>
        <w:rPr>
          <w:rFonts w:cs="Arial"/>
          <w:szCs w:val="18"/>
        </w:rPr>
      </w:pPr>
      <w:r w:rsidRPr="003763B4">
        <w:rPr>
          <w:rStyle w:val="Glossary-Bold"/>
          <w:rFonts w:cs="Arial"/>
          <w:szCs w:val="18"/>
        </w:rPr>
        <w:t>Contract Administration:</w:t>
      </w:r>
      <w:r w:rsidRPr="003763B4">
        <w:rPr>
          <w:rFonts w:cs="Arial"/>
          <w:szCs w:val="18"/>
        </w:rPr>
        <w:t xml:space="preserve">  The management of the contract which includes and is not limited to; contract signing, contract amendments and any necessary legal actions.</w:t>
      </w:r>
    </w:p>
    <w:p w14:paraId="3D5009F0" w14:textId="77777777" w:rsidR="002A646A" w:rsidRDefault="002A646A" w:rsidP="00A85D2A">
      <w:pPr>
        <w:pStyle w:val="Glossary"/>
        <w:rPr>
          <w:rFonts w:cs="Arial"/>
          <w:szCs w:val="18"/>
        </w:rPr>
      </w:pPr>
    </w:p>
    <w:p w14:paraId="429A1281" w14:textId="77777777" w:rsidR="002A646A" w:rsidRPr="002A646A" w:rsidRDefault="002A646A" w:rsidP="00A85D2A">
      <w:pPr>
        <w:pStyle w:val="Glossary"/>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2BC4C24B" w14:textId="77777777" w:rsidR="00EA7DBA" w:rsidRPr="003763B4" w:rsidRDefault="00EA7DBA" w:rsidP="00A85D2A">
      <w:pPr>
        <w:pStyle w:val="Glossary"/>
        <w:rPr>
          <w:rFonts w:cs="Arial"/>
          <w:szCs w:val="18"/>
          <w:highlight w:val="yellow"/>
        </w:rPr>
      </w:pPr>
    </w:p>
    <w:p w14:paraId="365E9282" w14:textId="77777777" w:rsidR="00EA7DBA" w:rsidRPr="003763B4" w:rsidRDefault="00EA7DBA" w:rsidP="003F38F3">
      <w:pPr>
        <w:pStyle w:val="Glossary"/>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C67D97" w:rsidRPr="003763B4">
        <w:rPr>
          <w:rFonts w:cs="Arial"/>
          <w:szCs w:val="18"/>
        </w:rPr>
        <w:t xml:space="preserve">day to day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14:paraId="65276834" w14:textId="77777777" w:rsidR="00EA7DBA" w:rsidRPr="003763B4" w:rsidRDefault="00EA7DBA" w:rsidP="003F38F3">
      <w:pPr>
        <w:pStyle w:val="Glossary"/>
        <w:rPr>
          <w:rFonts w:cs="Arial"/>
          <w:szCs w:val="18"/>
        </w:rPr>
      </w:pPr>
    </w:p>
    <w:p w14:paraId="33D59112" w14:textId="77777777" w:rsidR="00513D7C" w:rsidRPr="003763B4" w:rsidRDefault="00513D7C" w:rsidP="003F38F3">
      <w:pPr>
        <w:pStyle w:val="Glossary"/>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232B34E2" w14:textId="77777777" w:rsidR="00513D7C" w:rsidRPr="003763B4" w:rsidRDefault="00513D7C" w:rsidP="003F38F3">
      <w:pPr>
        <w:pStyle w:val="Glossary"/>
        <w:rPr>
          <w:rFonts w:cs="Arial"/>
          <w:szCs w:val="18"/>
        </w:rPr>
      </w:pPr>
    </w:p>
    <w:p w14:paraId="4B9897AB" w14:textId="77777777" w:rsidR="00886CD0" w:rsidRPr="003763B4" w:rsidRDefault="00886CD0" w:rsidP="00A85D2A">
      <w:pPr>
        <w:pStyle w:val="Glossary"/>
        <w:rPr>
          <w:rFonts w:cs="Arial"/>
          <w:szCs w:val="18"/>
        </w:rPr>
      </w:pPr>
      <w:r w:rsidRPr="003763B4">
        <w:rPr>
          <w:rStyle w:val="Glossary-Bold"/>
          <w:rFonts w:cs="Arial"/>
          <w:szCs w:val="18"/>
        </w:rPr>
        <w:t>Contractor:</w:t>
      </w:r>
      <w:r w:rsidRPr="003763B4">
        <w:rPr>
          <w:rFonts w:cs="Arial"/>
          <w:szCs w:val="18"/>
        </w:rPr>
        <w:t xml:space="preserve">  Any </w:t>
      </w:r>
      <w:r w:rsidR="00513D7C" w:rsidRPr="003763B4">
        <w:rPr>
          <w:rFonts w:cs="Arial"/>
          <w:szCs w:val="18"/>
        </w:rPr>
        <w:t xml:space="preserve">individual </w:t>
      </w:r>
      <w:r w:rsidRPr="003763B4">
        <w:rPr>
          <w:rFonts w:cs="Arial"/>
          <w:szCs w:val="18"/>
        </w:rPr>
        <w:t xml:space="preserve">or entity </w:t>
      </w:r>
      <w:r w:rsidR="00513D7C" w:rsidRPr="003763B4">
        <w:rPr>
          <w:rFonts w:cs="Arial"/>
          <w:szCs w:val="18"/>
        </w:rPr>
        <w:t>having a contract to furnish commodities or services</w:t>
      </w:r>
      <w:r w:rsidRPr="003763B4">
        <w:rPr>
          <w:rFonts w:cs="Arial"/>
          <w:szCs w:val="18"/>
        </w:rPr>
        <w:t>.</w:t>
      </w:r>
    </w:p>
    <w:p w14:paraId="37FF6598" w14:textId="77777777" w:rsidR="00886CD0" w:rsidRPr="003763B4" w:rsidRDefault="00886CD0" w:rsidP="00A85D2A">
      <w:pPr>
        <w:pStyle w:val="Glossary"/>
        <w:rPr>
          <w:rFonts w:cs="Arial"/>
          <w:szCs w:val="18"/>
        </w:rPr>
      </w:pPr>
    </w:p>
    <w:p w14:paraId="5BE95654" w14:textId="77777777" w:rsidR="005C1CEF" w:rsidRPr="003763B4" w:rsidRDefault="005C1CEF" w:rsidP="003F38F3">
      <w:pPr>
        <w:pStyle w:val="Glossary"/>
        <w:rPr>
          <w:rFonts w:cs="Arial"/>
          <w:szCs w:val="18"/>
        </w:rPr>
      </w:pPr>
      <w:r w:rsidRPr="003763B4">
        <w:rPr>
          <w:rStyle w:val="Glossary-Bold"/>
          <w:rFonts w:cs="Arial"/>
          <w:szCs w:val="18"/>
        </w:rPr>
        <w:t>Cooperative Purchasing:</w:t>
      </w:r>
      <w:r w:rsidRPr="003763B4">
        <w:rPr>
          <w:rFonts w:cs="Arial"/>
          <w:szCs w:val="18"/>
        </w:rPr>
        <w:t xml:space="preserve"> The combining of requirements of two or more political entities to obtain advantages of volume purchases, reduction in administrative expenses or other public benefits. </w:t>
      </w:r>
    </w:p>
    <w:p w14:paraId="21A1B3C0" w14:textId="77777777" w:rsidR="005C1CEF" w:rsidRPr="003763B4" w:rsidRDefault="005C1CEF" w:rsidP="003F38F3">
      <w:pPr>
        <w:pStyle w:val="Glossary"/>
        <w:rPr>
          <w:rFonts w:cs="Arial"/>
          <w:szCs w:val="18"/>
        </w:rPr>
      </w:pPr>
    </w:p>
    <w:p w14:paraId="5379A16B" w14:textId="77777777" w:rsidR="00886CD0" w:rsidRPr="003763B4" w:rsidRDefault="00886CD0" w:rsidP="00A85D2A">
      <w:pPr>
        <w:pStyle w:val="Glossary"/>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7C326973" w14:textId="77777777" w:rsidR="00886CD0" w:rsidRPr="003763B4" w:rsidRDefault="00886CD0" w:rsidP="00A85D2A">
      <w:pPr>
        <w:pStyle w:val="Glossary"/>
        <w:rPr>
          <w:rFonts w:cs="Arial"/>
          <w:szCs w:val="18"/>
        </w:rPr>
      </w:pPr>
    </w:p>
    <w:p w14:paraId="350449FA" w14:textId="77777777" w:rsidR="00886CD0" w:rsidRPr="003763B4" w:rsidRDefault="00886CD0" w:rsidP="00A85D2A">
      <w:pPr>
        <w:pStyle w:val="Glossary"/>
        <w:rPr>
          <w:rFonts w:cs="Arial"/>
          <w:szCs w:val="18"/>
        </w:rPr>
      </w:pPr>
      <w:r w:rsidRPr="003763B4">
        <w:rPr>
          <w:rStyle w:val="Glossary-Bold"/>
          <w:rFonts w:cs="Arial"/>
          <w:szCs w:val="18"/>
        </w:rPr>
        <w:t>Critical Program Error:</w:t>
      </w:r>
      <w:r w:rsidRPr="003763B4">
        <w:rPr>
          <w:rFonts w:cs="Arial"/>
          <w:szCs w:val="18"/>
        </w:rPr>
        <w:t xml:space="preserve"> Any Program Error, whether or not known to the State, which prohibits or significantly impairs use of the Licensed Software as set forth in the documentation and intended in </w:t>
      </w:r>
      <w:r w:rsidR="00077B94" w:rsidRPr="003763B4">
        <w:rPr>
          <w:rFonts w:cs="Arial"/>
          <w:szCs w:val="18"/>
        </w:rPr>
        <w:t xml:space="preserve">the </w:t>
      </w:r>
      <w:r w:rsidR="00B91094" w:rsidRPr="003763B4">
        <w:rPr>
          <w:rFonts w:cs="Arial"/>
          <w:szCs w:val="18"/>
        </w:rPr>
        <w:t>contract</w:t>
      </w:r>
      <w:r w:rsidRPr="003763B4">
        <w:rPr>
          <w:rFonts w:cs="Arial"/>
          <w:szCs w:val="18"/>
        </w:rPr>
        <w:t>.</w:t>
      </w:r>
    </w:p>
    <w:p w14:paraId="0096D690" w14:textId="77777777" w:rsidR="00936B9E" w:rsidRPr="003763B4" w:rsidRDefault="00936B9E" w:rsidP="00A85D2A">
      <w:pPr>
        <w:pStyle w:val="Glossary"/>
        <w:rPr>
          <w:rFonts w:cs="Arial"/>
          <w:szCs w:val="18"/>
        </w:rPr>
      </w:pPr>
    </w:p>
    <w:p w14:paraId="35B20484" w14:textId="77777777" w:rsidR="00B377DC" w:rsidRPr="003763B4" w:rsidRDefault="0078370E" w:rsidP="00A85D2A">
      <w:pPr>
        <w:pStyle w:val="Glossary"/>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w:t>
      </w:r>
      <w:r w:rsidR="005843BB" w:rsidRPr="003763B4">
        <w:rPr>
          <w:rFonts w:cs="Arial"/>
          <w:szCs w:val="18"/>
        </w:rPr>
        <w:t>ts or services provided by the C</w:t>
      </w:r>
      <w:r w:rsidRPr="003763B4">
        <w:rPr>
          <w:rFonts w:cs="Arial"/>
          <w:szCs w:val="18"/>
        </w:rPr>
        <w:t>ontractor.</w:t>
      </w:r>
    </w:p>
    <w:p w14:paraId="09640A42" w14:textId="77777777" w:rsidR="00936B9E" w:rsidRPr="003763B4" w:rsidRDefault="00936B9E" w:rsidP="00A85D2A">
      <w:pPr>
        <w:pStyle w:val="Glossary"/>
        <w:rPr>
          <w:rFonts w:cs="Arial"/>
          <w:szCs w:val="18"/>
        </w:rPr>
      </w:pPr>
    </w:p>
    <w:p w14:paraId="5DEA3DCC" w14:textId="77777777" w:rsidR="00886CD0" w:rsidRPr="003763B4" w:rsidRDefault="00886CD0" w:rsidP="00A85D2A">
      <w:pPr>
        <w:pStyle w:val="Glossary"/>
        <w:rPr>
          <w:rFonts w:cs="Arial"/>
          <w:szCs w:val="18"/>
        </w:rPr>
      </w:pPr>
      <w:r w:rsidRPr="003763B4">
        <w:rPr>
          <w:rStyle w:val="Glossary-Bold"/>
          <w:rFonts w:cs="Arial"/>
          <w:szCs w:val="18"/>
        </w:rPr>
        <w:t>Default:</w:t>
      </w:r>
      <w:r w:rsidRPr="003763B4">
        <w:rPr>
          <w:rFonts w:cs="Arial"/>
          <w:szCs w:val="18"/>
        </w:rPr>
        <w:t xml:space="preserve">  The omission or failure to perform a contractual duty. </w:t>
      </w:r>
    </w:p>
    <w:p w14:paraId="7E51A14F" w14:textId="77777777" w:rsidR="00886CD0" w:rsidRPr="003763B4" w:rsidRDefault="00886CD0" w:rsidP="00A85D2A">
      <w:pPr>
        <w:pStyle w:val="Glossary"/>
        <w:rPr>
          <w:rFonts w:cs="Arial"/>
          <w:szCs w:val="18"/>
        </w:rPr>
      </w:pPr>
    </w:p>
    <w:p w14:paraId="1CA64A9D" w14:textId="77777777" w:rsidR="002D4C26" w:rsidRPr="003763B4" w:rsidRDefault="002D4C26" w:rsidP="00A85D2A">
      <w:pPr>
        <w:pStyle w:val="Glossary"/>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the written solicitation or contract</w:t>
      </w:r>
      <w:r w:rsidRPr="003763B4">
        <w:rPr>
          <w:rFonts w:cs="Arial"/>
          <w:szCs w:val="18"/>
        </w:rPr>
        <w:t xml:space="preserve">.  </w:t>
      </w:r>
    </w:p>
    <w:p w14:paraId="328926B4" w14:textId="77777777" w:rsidR="00886CD0" w:rsidRPr="003763B4" w:rsidRDefault="00886CD0" w:rsidP="00A85D2A">
      <w:pPr>
        <w:pStyle w:val="Glossary"/>
        <w:rPr>
          <w:rFonts w:cs="Arial"/>
          <w:szCs w:val="18"/>
        </w:rPr>
      </w:pPr>
    </w:p>
    <w:p w14:paraId="529E8DAC" w14:textId="77777777" w:rsidR="00261246" w:rsidRPr="003763B4" w:rsidRDefault="00261246" w:rsidP="00261246">
      <w:pPr>
        <w:pStyle w:val="Glossary"/>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 vendor’s responsibility, responsiveness to requirements, and to ascertain other characteristics of the offer that relate to determination of the successful award.</w:t>
      </w:r>
    </w:p>
    <w:p w14:paraId="27ADE7DC" w14:textId="77777777" w:rsidR="00261246" w:rsidRPr="003763B4" w:rsidRDefault="00261246" w:rsidP="00261246">
      <w:pPr>
        <w:pStyle w:val="Glossary"/>
        <w:rPr>
          <w:rFonts w:cs="Arial"/>
          <w:szCs w:val="18"/>
        </w:rPr>
      </w:pPr>
    </w:p>
    <w:p w14:paraId="55A4BDBC" w14:textId="77777777" w:rsidR="00886CD0" w:rsidRPr="003763B4" w:rsidRDefault="00886CD0" w:rsidP="00A85D2A">
      <w:pPr>
        <w:pStyle w:val="Glossary"/>
        <w:rPr>
          <w:rFonts w:cs="Arial"/>
          <w:szCs w:val="18"/>
        </w:rPr>
      </w:pPr>
      <w:r w:rsidRPr="003763B4">
        <w:rPr>
          <w:rStyle w:val="Glossary-Bold"/>
          <w:rFonts w:cs="Arial"/>
          <w:szCs w:val="18"/>
        </w:rPr>
        <w:t>Evaluation Committee:</w:t>
      </w:r>
      <w:r w:rsidRPr="003763B4">
        <w:rPr>
          <w:rFonts w:cs="Arial"/>
          <w:szCs w:val="18"/>
        </w:rPr>
        <w:t xml:space="preserve">  </w:t>
      </w:r>
      <w:r w:rsidR="00910FB8" w:rsidRPr="003763B4">
        <w:rPr>
          <w:rFonts w:cs="Arial"/>
          <w:szCs w:val="18"/>
        </w:rPr>
        <w:t>C</w:t>
      </w:r>
      <w:r w:rsidRPr="003763B4">
        <w:rPr>
          <w:rFonts w:cs="Arial"/>
          <w:szCs w:val="18"/>
        </w:rPr>
        <w:t>ommittee</w:t>
      </w:r>
      <w:r w:rsidR="00910FB8" w:rsidRPr="003763B4">
        <w:rPr>
          <w:rFonts w:cs="Arial"/>
          <w:szCs w:val="18"/>
        </w:rPr>
        <w:t>(s)</w:t>
      </w:r>
      <w:r w:rsidRPr="003763B4">
        <w:rPr>
          <w:rFonts w:cs="Arial"/>
          <w:szCs w:val="18"/>
        </w:rPr>
        <w:t xml:space="preserve"> appointed by the requesting agency that advises and assists the procuring office in the evaluation of </w:t>
      </w:r>
      <w:r w:rsidR="00910FB8" w:rsidRPr="003763B4">
        <w:rPr>
          <w:rFonts w:cs="Arial"/>
          <w:szCs w:val="18"/>
        </w:rPr>
        <w:t>bids/</w:t>
      </w:r>
      <w:r w:rsidRPr="003763B4">
        <w:rPr>
          <w:rFonts w:cs="Arial"/>
          <w:szCs w:val="18"/>
        </w:rPr>
        <w:t>proposals</w:t>
      </w:r>
      <w:r w:rsidR="00910FB8" w:rsidRPr="003763B4">
        <w:rPr>
          <w:rFonts w:cs="Arial"/>
          <w:szCs w:val="18"/>
        </w:rPr>
        <w:t xml:space="preserve"> (offers made in response to written solicitations).</w:t>
      </w:r>
    </w:p>
    <w:p w14:paraId="2C0FB4D5" w14:textId="77777777" w:rsidR="00886CD0" w:rsidRPr="003763B4" w:rsidRDefault="00886CD0" w:rsidP="00A85D2A">
      <w:pPr>
        <w:pStyle w:val="Glossary"/>
        <w:rPr>
          <w:rFonts w:cs="Arial"/>
          <w:szCs w:val="18"/>
        </w:rPr>
      </w:pPr>
    </w:p>
    <w:p w14:paraId="7199198E" w14:textId="77777777" w:rsidR="00886CD0" w:rsidRPr="003763B4" w:rsidRDefault="00886CD0" w:rsidP="00A85D2A">
      <w:pPr>
        <w:pStyle w:val="Glossary"/>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1976560C" w14:textId="77777777" w:rsidR="00EA7DBA" w:rsidRPr="003763B4" w:rsidRDefault="00EA7DBA" w:rsidP="00A85D2A">
      <w:pPr>
        <w:pStyle w:val="Glossary"/>
        <w:rPr>
          <w:rFonts w:cs="Arial"/>
          <w:szCs w:val="18"/>
        </w:rPr>
      </w:pPr>
    </w:p>
    <w:p w14:paraId="6BCFCEC4" w14:textId="77777777" w:rsidR="00962CBD" w:rsidRPr="003763B4" w:rsidRDefault="00962CBD" w:rsidP="00A85D2A">
      <w:pPr>
        <w:pStyle w:val="Glossary"/>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1E3C2F30" w14:textId="77777777" w:rsidR="00886CD0" w:rsidRPr="003763B4" w:rsidRDefault="00886CD0" w:rsidP="00A85D2A">
      <w:pPr>
        <w:pStyle w:val="Glossary"/>
        <w:rPr>
          <w:rFonts w:cs="Arial"/>
          <w:szCs w:val="18"/>
        </w:rPr>
      </w:pPr>
    </w:p>
    <w:p w14:paraId="05EB1331" w14:textId="77777777" w:rsidR="003044A0" w:rsidRDefault="00886CD0" w:rsidP="00A85D2A">
      <w:pPr>
        <w:pStyle w:val="Glossary"/>
        <w:rPr>
          <w:rFonts w:cs="Arial"/>
          <w:szCs w:val="18"/>
        </w:rPr>
      </w:pPr>
      <w:r w:rsidRPr="003763B4">
        <w:rPr>
          <w:rStyle w:val="Glossary-Bold"/>
          <w:rFonts w:cs="Arial"/>
          <w:szCs w:val="18"/>
        </w:rPr>
        <w:t>Installation Date:</w:t>
      </w:r>
      <w:r w:rsidRPr="003763B4">
        <w:rPr>
          <w:rFonts w:cs="Arial"/>
          <w:szCs w:val="18"/>
        </w:rPr>
        <w:t xml:space="preserve">  The date when the procedures described in </w:t>
      </w:r>
      <w:r w:rsidR="00AB714A" w:rsidRPr="003763B4">
        <w:rPr>
          <w:rFonts w:cs="Arial"/>
          <w:szCs w:val="18"/>
        </w:rPr>
        <w:t>“</w:t>
      </w:r>
      <w:r w:rsidRPr="003763B4">
        <w:rPr>
          <w:rFonts w:cs="Arial"/>
          <w:szCs w:val="18"/>
        </w:rPr>
        <w:t>Installation by Contractor</w:t>
      </w:r>
      <w:r w:rsidR="00261246" w:rsidRPr="003763B4">
        <w:rPr>
          <w:rFonts w:cs="Arial"/>
          <w:szCs w:val="18"/>
        </w:rPr>
        <w:t xml:space="preserve">“, </w:t>
      </w:r>
      <w:r w:rsidRPr="003763B4">
        <w:rPr>
          <w:rFonts w:cs="Arial"/>
          <w:szCs w:val="18"/>
        </w:rPr>
        <w:t xml:space="preserve">and </w:t>
      </w:r>
      <w:r w:rsidR="00261246" w:rsidRPr="003763B4">
        <w:rPr>
          <w:rFonts w:cs="Arial"/>
          <w:szCs w:val="18"/>
        </w:rPr>
        <w:t>“</w:t>
      </w:r>
      <w:r w:rsidRPr="003763B4">
        <w:rPr>
          <w:rFonts w:cs="Arial"/>
          <w:szCs w:val="18"/>
        </w:rPr>
        <w:t>Installation by State</w:t>
      </w:r>
      <w:r w:rsidR="00261246" w:rsidRPr="003763B4">
        <w:rPr>
          <w:rFonts w:cs="Arial"/>
          <w:szCs w:val="18"/>
        </w:rPr>
        <w:t>”</w:t>
      </w:r>
      <w:r w:rsidRPr="003763B4">
        <w:rPr>
          <w:rFonts w:cs="Arial"/>
          <w:szCs w:val="18"/>
        </w:rPr>
        <w:t xml:space="preserve">, </w:t>
      </w:r>
      <w:r w:rsidR="00F224BF" w:rsidRPr="003763B4">
        <w:rPr>
          <w:rFonts w:cs="Arial"/>
          <w:szCs w:val="18"/>
        </w:rPr>
        <w:t xml:space="preserve">as found in the </w:t>
      </w:r>
      <w:r w:rsidR="003605DF">
        <w:rPr>
          <w:rFonts w:cs="Arial"/>
          <w:szCs w:val="18"/>
        </w:rPr>
        <w:t>RFQ</w:t>
      </w:r>
      <w:r w:rsidR="000E2814" w:rsidRPr="003763B4">
        <w:rPr>
          <w:rFonts w:cs="Arial"/>
          <w:szCs w:val="18"/>
        </w:rPr>
        <w:t>,</w:t>
      </w:r>
      <w:r w:rsidR="00822F55">
        <w:rPr>
          <w:rFonts w:cs="Arial"/>
          <w:szCs w:val="18"/>
        </w:rPr>
        <w:t xml:space="preserve"> </w:t>
      </w:r>
      <w:r w:rsidR="000E2814" w:rsidRPr="003763B4">
        <w:rPr>
          <w:rFonts w:cs="Arial"/>
          <w:szCs w:val="18"/>
        </w:rPr>
        <w:t>or contract</w:t>
      </w:r>
      <w:r w:rsidR="00822F55">
        <w:rPr>
          <w:rFonts w:cs="Arial"/>
          <w:szCs w:val="18"/>
        </w:rPr>
        <w:t>,</w:t>
      </w:r>
      <w:r w:rsidR="000E2814" w:rsidRPr="003763B4">
        <w:rPr>
          <w:rFonts w:cs="Arial"/>
          <w:szCs w:val="18"/>
        </w:rPr>
        <w:t xml:space="preserve"> are completed.</w:t>
      </w:r>
    </w:p>
    <w:p w14:paraId="264BEE9B" w14:textId="77777777" w:rsidR="003044A0" w:rsidRDefault="003044A0" w:rsidP="00A85D2A">
      <w:pPr>
        <w:pStyle w:val="Glossary"/>
        <w:rPr>
          <w:rFonts w:cs="Arial"/>
          <w:szCs w:val="18"/>
        </w:rPr>
      </w:pPr>
    </w:p>
    <w:p w14:paraId="4A0D85CD" w14:textId="77777777" w:rsidR="00886CD0" w:rsidRPr="003763B4" w:rsidRDefault="003044A0" w:rsidP="00A85D2A">
      <w:pPr>
        <w:pStyle w:val="Glossary"/>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03D2ECFB" w14:textId="77777777" w:rsidR="00F94F2B" w:rsidRPr="003763B4" w:rsidRDefault="00F94F2B" w:rsidP="00A85D2A">
      <w:pPr>
        <w:pStyle w:val="Glossary"/>
        <w:rPr>
          <w:rFonts w:cs="Arial"/>
          <w:szCs w:val="18"/>
        </w:rPr>
      </w:pPr>
    </w:p>
    <w:p w14:paraId="4DDA150D" w14:textId="77777777" w:rsidR="00886CD0" w:rsidRPr="003763B4" w:rsidRDefault="00886CD0" w:rsidP="00A85D2A">
      <w:pPr>
        <w:pStyle w:val="Glossary"/>
        <w:rPr>
          <w:rFonts w:cs="Arial"/>
          <w:szCs w:val="18"/>
        </w:rPr>
      </w:pPr>
      <w:r w:rsidRPr="003763B4">
        <w:rPr>
          <w:rStyle w:val="Glossary-Bold"/>
          <w:rFonts w:cs="Arial"/>
          <w:szCs w:val="18"/>
        </w:rPr>
        <w:t xml:space="preserve">Late </w:t>
      </w:r>
      <w:r w:rsidR="00C81DA2" w:rsidRPr="003763B4">
        <w:rPr>
          <w:rStyle w:val="Glossary-Bold"/>
          <w:rFonts w:cs="Arial"/>
          <w:szCs w:val="18"/>
        </w:rPr>
        <w:t>Bid/</w:t>
      </w:r>
      <w:r w:rsidRPr="003763B4">
        <w:rPr>
          <w:rStyle w:val="Glossary-Bold"/>
          <w:rFonts w:cs="Arial"/>
          <w:szCs w:val="18"/>
        </w:rPr>
        <w:t>Proposal:</w:t>
      </w:r>
      <w:r w:rsidRPr="003763B4">
        <w:rPr>
          <w:rFonts w:cs="Arial"/>
          <w:szCs w:val="18"/>
        </w:rPr>
        <w:t xml:space="preserve"> A</w:t>
      </w:r>
      <w:r w:rsidR="00C81DA2" w:rsidRPr="003763B4">
        <w:rPr>
          <w:rFonts w:cs="Arial"/>
          <w:szCs w:val="18"/>
        </w:rPr>
        <w:t>n offer received after the Opening Date and Time.</w:t>
      </w:r>
    </w:p>
    <w:p w14:paraId="42667295" w14:textId="77777777" w:rsidR="007257D1" w:rsidRPr="003763B4" w:rsidRDefault="007257D1" w:rsidP="00A85D2A">
      <w:pPr>
        <w:pStyle w:val="Glossary"/>
        <w:rPr>
          <w:rFonts w:cs="Arial"/>
          <w:szCs w:val="18"/>
        </w:rPr>
      </w:pPr>
    </w:p>
    <w:p w14:paraId="6F469651" w14:textId="77777777" w:rsidR="007257D1" w:rsidRPr="003763B4" w:rsidRDefault="007257D1" w:rsidP="007257D1">
      <w:pPr>
        <w:pStyle w:val="Glossary"/>
        <w:rPr>
          <w:rFonts w:cs="Arial"/>
          <w:szCs w:val="18"/>
        </w:rPr>
      </w:pPr>
      <w:r w:rsidRPr="003763B4">
        <w:rPr>
          <w:rStyle w:val="Glossary-Bold"/>
          <w:rFonts w:cs="Arial"/>
          <w:szCs w:val="18"/>
        </w:rPr>
        <w:t xml:space="preserve">Licensed Software Documentation:  </w:t>
      </w:r>
      <w:r w:rsidRPr="003763B4">
        <w:rPr>
          <w:rFonts w:cs="Arial"/>
          <w:szCs w:val="18"/>
        </w:rPr>
        <w:t xml:space="preserve">The user manuals and any other materials in any form or medium customarily provided by the </w:t>
      </w:r>
      <w:r w:rsidR="005843BB" w:rsidRPr="003763B4">
        <w:rPr>
          <w:rFonts w:cs="Arial"/>
          <w:szCs w:val="18"/>
        </w:rPr>
        <w:t>C</w:t>
      </w:r>
      <w:r w:rsidRPr="003763B4">
        <w:rPr>
          <w:rFonts w:cs="Arial"/>
          <w:szCs w:val="18"/>
        </w:rPr>
        <w:t>ontractor to the users of the Licensed Software which will provide the State with sufficient information to operate, diagnose, and maintain the Licensed Software properly, safely, and efficiently.</w:t>
      </w:r>
    </w:p>
    <w:p w14:paraId="0201999D" w14:textId="77777777" w:rsidR="005C1CEF" w:rsidRPr="003763B4" w:rsidRDefault="005C1CEF" w:rsidP="00A85D2A">
      <w:pPr>
        <w:pStyle w:val="Glossary"/>
        <w:rPr>
          <w:rFonts w:cs="Arial"/>
          <w:szCs w:val="18"/>
        </w:rPr>
      </w:pPr>
    </w:p>
    <w:p w14:paraId="126EDD00" w14:textId="77777777" w:rsidR="00886CD0" w:rsidRPr="003763B4" w:rsidRDefault="00886CD0" w:rsidP="00A85D2A">
      <w:pPr>
        <w:pStyle w:val="Glossary"/>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14:paraId="42210EFC" w14:textId="77777777" w:rsidR="00886CD0" w:rsidRPr="003763B4" w:rsidRDefault="00886CD0" w:rsidP="00A85D2A">
      <w:pPr>
        <w:pStyle w:val="Glossary"/>
        <w:rPr>
          <w:rFonts w:cs="Arial"/>
          <w:szCs w:val="18"/>
        </w:rPr>
      </w:pPr>
    </w:p>
    <w:p w14:paraId="0948BD0E" w14:textId="77777777" w:rsidR="009F2805" w:rsidRPr="003763B4" w:rsidRDefault="009F2805" w:rsidP="00A85D2A">
      <w:pPr>
        <w:pStyle w:val="Glossary"/>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46897DF4" w14:textId="7C709FC7" w:rsidR="009F2805" w:rsidRDefault="009F2805" w:rsidP="00A85D2A">
      <w:pPr>
        <w:pStyle w:val="Glossary"/>
        <w:rPr>
          <w:rFonts w:cs="Arial"/>
          <w:szCs w:val="18"/>
        </w:rPr>
      </w:pPr>
    </w:p>
    <w:p w14:paraId="07AE9666" w14:textId="71C1BB3A" w:rsidR="00430D6A" w:rsidRPr="00574186" w:rsidRDefault="00430D6A" w:rsidP="00A85D2A">
      <w:pPr>
        <w:pStyle w:val="Glossary"/>
        <w:rPr>
          <w:rFonts w:cs="Arial"/>
          <w:b/>
          <w:szCs w:val="18"/>
        </w:rPr>
      </w:pPr>
      <w:r w:rsidRPr="00574186">
        <w:rPr>
          <w:b/>
        </w:rPr>
        <w:t>Modularization / Refactoring Work Order:</w:t>
      </w:r>
      <w:r w:rsidR="00A73E2C">
        <w:rPr>
          <w:b/>
        </w:rPr>
        <w:t xml:space="preserve"> </w:t>
      </w:r>
      <w:r w:rsidR="00A73E2C" w:rsidRPr="00A73E2C">
        <w:rPr>
          <w:bCs/>
        </w:rPr>
        <w:t>Work order for a vendor to initiate rearchitecting of a legacy functional component into a discrete service or set of services accessible via application programming interfaces, and/or refactoring certain legacy functional components for preventive and perfective maintenance.</w:t>
      </w:r>
    </w:p>
    <w:p w14:paraId="4B3F3BEF" w14:textId="77777777" w:rsidR="00430D6A" w:rsidRPr="003763B4" w:rsidRDefault="00430D6A" w:rsidP="00A85D2A">
      <w:pPr>
        <w:pStyle w:val="Glossary"/>
        <w:rPr>
          <w:rFonts w:cs="Arial"/>
          <w:szCs w:val="18"/>
        </w:rPr>
      </w:pPr>
    </w:p>
    <w:p w14:paraId="23B1D880" w14:textId="77777777" w:rsidR="00886CD0" w:rsidRPr="003763B4" w:rsidRDefault="00886CD0" w:rsidP="00A85D2A">
      <w:pPr>
        <w:pStyle w:val="Glossary"/>
        <w:rPr>
          <w:rFonts w:cs="Arial"/>
          <w:szCs w:val="18"/>
        </w:rPr>
      </w:pPr>
      <w:r w:rsidRPr="003763B4">
        <w:rPr>
          <w:rStyle w:val="Glossary-Bold"/>
          <w:rFonts w:cs="Arial"/>
          <w:szCs w:val="18"/>
        </w:rPr>
        <w:t>Module</w:t>
      </w:r>
      <w:r w:rsidR="00C81DA2" w:rsidRPr="003763B4">
        <w:rPr>
          <w:rStyle w:val="Glossary-Bold"/>
          <w:rFonts w:cs="Arial"/>
          <w:szCs w:val="18"/>
        </w:rPr>
        <w:t xml:space="preserve"> (see System)</w:t>
      </w:r>
      <w:r w:rsidRPr="003763B4">
        <w:rPr>
          <w:rStyle w:val="Glossary-Bold"/>
          <w:rFonts w:cs="Arial"/>
          <w:szCs w:val="18"/>
        </w:rPr>
        <w:t xml:space="preserve">:  </w:t>
      </w:r>
      <w:r w:rsidRPr="003763B4">
        <w:rPr>
          <w:rFonts w:cs="Arial"/>
          <w:szCs w:val="18"/>
        </w:rPr>
        <w:t xml:space="preserve">A collection of routines and data structures that perform a specific function of </w:t>
      </w:r>
      <w:r w:rsidR="00C81DA2" w:rsidRPr="003763B4">
        <w:rPr>
          <w:rFonts w:cs="Arial"/>
          <w:szCs w:val="18"/>
        </w:rPr>
        <w:t>s</w:t>
      </w:r>
      <w:r w:rsidRPr="003763B4">
        <w:rPr>
          <w:rFonts w:cs="Arial"/>
          <w:szCs w:val="18"/>
        </w:rPr>
        <w:t>oftware.</w:t>
      </w:r>
    </w:p>
    <w:p w14:paraId="78CB7EB0" w14:textId="77777777" w:rsidR="00886CD0" w:rsidRPr="003763B4" w:rsidRDefault="00886CD0" w:rsidP="00A85D2A">
      <w:pPr>
        <w:pStyle w:val="Glossary"/>
        <w:rPr>
          <w:rFonts w:cs="Arial"/>
          <w:szCs w:val="18"/>
        </w:rPr>
      </w:pPr>
    </w:p>
    <w:p w14:paraId="31C81E20" w14:textId="77777777" w:rsidR="007F0D64" w:rsidRPr="003763B4" w:rsidRDefault="007F0D64" w:rsidP="00A85D2A">
      <w:pPr>
        <w:pStyle w:val="Glossary"/>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917E78">
        <w:rPr>
          <w:rFonts w:cs="Arial"/>
          <w:szCs w:val="18"/>
        </w:rPr>
        <w:t xml:space="preserve">Mandatory/ Must and </w:t>
      </w:r>
      <w:r w:rsidRPr="003763B4">
        <w:rPr>
          <w:rFonts w:cs="Arial"/>
          <w:szCs w:val="18"/>
        </w:rPr>
        <w:t xml:space="preserve">Shall/Will/Must. </w:t>
      </w:r>
    </w:p>
    <w:p w14:paraId="65387296" w14:textId="77777777" w:rsidR="007F0D64" w:rsidRPr="003763B4" w:rsidRDefault="007F0D64" w:rsidP="00A85D2A">
      <w:pPr>
        <w:pStyle w:val="Glossary"/>
        <w:rPr>
          <w:rFonts w:cs="Arial"/>
          <w:szCs w:val="18"/>
        </w:rPr>
      </w:pPr>
    </w:p>
    <w:p w14:paraId="4190D0D7" w14:textId="77777777" w:rsidR="005C1CEF" w:rsidRPr="003763B4" w:rsidRDefault="005C1CEF" w:rsidP="003F38F3">
      <w:pPr>
        <w:pStyle w:val="Glossary"/>
        <w:rPr>
          <w:rFonts w:cs="Arial"/>
          <w:szCs w:val="18"/>
        </w:rPr>
      </w:pPr>
      <w:r w:rsidRPr="003763B4">
        <w:rPr>
          <w:rStyle w:val="Glossary-Bold"/>
          <w:rFonts w:cs="Arial"/>
          <w:szCs w:val="18"/>
        </w:rPr>
        <w:t xml:space="preserve">National Institute for Governmental Purchasing (NIGP): </w:t>
      </w:r>
      <w:r w:rsidR="00BF083E" w:rsidRPr="003763B4">
        <w:rPr>
          <w:rFonts w:cs="Arial"/>
          <w:szCs w:val="18"/>
        </w:rPr>
        <w:t>National Institute of Governmental Purchasing</w:t>
      </w:r>
      <w:r w:rsidR="00DB73BC" w:rsidRPr="003763B4">
        <w:rPr>
          <w:rFonts w:cs="Arial"/>
          <w:szCs w:val="18"/>
        </w:rPr>
        <w:t xml:space="preserve"> – Source used for assignment of universal commodity codes to goods and services.</w:t>
      </w:r>
    </w:p>
    <w:p w14:paraId="6BA8949B" w14:textId="77777777" w:rsidR="005C1CEF" w:rsidRPr="003763B4" w:rsidRDefault="005C1CEF" w:rsidP="003F38F3">
      <w:pPr>
        <w:pStyle w:val="Glossary"/>
        <w:rPr>
          <w:rFonts w:cs="Arial"/>
          <w:szCs w:val="18"/>
        </w:rPr>
      </w:pPr>
    </w:p>
    <w:p w14:paraId="3D59E99B" w14:textId="77777777" w:rsidR="00BF083E" w:rsidRPr="003763B4" w:rsidRDefault="00BF083E" w:rsidP="003F38F3">
      <w:pPr>
        <w:pStyle w:val="Glossary"/>
        <w:rPr>
          <w:rFonts w:cs="Arial"/>
          <w:szCs w:val="18"/>
        </w:rPr>
      </w:pPr>
      <w:r w:rsidRPr="003763B4">
        <w:rPr>
          <w:rStyle w:val="Glossary-Bold"/>
          <w:rFonts w:cs="Arial"/>
          <w:szCs w:val="18"/>
        </w:rPr>
        <w:t xml:space="preserve">Open Market Purchase: </w:t>
      </w:r>
      <w:r w:rsidRPr="003763B4">
        <w:rPr>
          <w:rFonts w:cs="Arial"/>
          <w:szCs w:val="18"/>
        </w:rPr>
        <w:t>Authorization may be given to an agency to purchase items above direct purchase authority due to the unique nature, price, quantity, location of the using agency</w:t>
      </w:r>
      <w:r w:rsidR="00261246" w:rsidRPr="003763B4">
        <w:rPr>
          <w:rFonts w:cs="Arial"/>
          <w:szCs w:val="18"/>
        </w:rPr>
        <w:t>,</w:t>
      </w:r>
      <w:r w:rsidRPr="003763B4">
        <w:rPr>
          <w:rFonts w:cs="Arial"/>
          <w:szCs w:val="18"/>
        </w:rPr>
        <w:t xml:space="preserve"> or time limitations by the AS Materiel Division, State Purchasing Bureau.</w:t>
      </w:r>
    </w:p>
    <w:p w14:paraId="3D63BD58" w14:textId="77777777" w:rsidR="00BF083E" w:rsidRPr="003763B4" w:rsidRDefault="00BF083E" w:rsidP="003F38F3">
      <w:pPr>
        <w:pStyle w:val="Glossary"/>
        <w:rPr>
          <w:rFonts w:cs="Arial"/>
          <w:szCs w:val="18"/>
        </w:rPr>
      </w:pPr>
    </w:p>
    <w:p w14:paraId="3663B13C" w14:textId="77777777" w:rsidR="001321EE" w:rsidRPr="003763B4" w:rsidRDefault="001321EE" w:rsidP="00A85D2A">
      <w:pPr>
        <w:pStyle w:val="Glossary"/>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14:paraId="29932397" w14:textId="77777777" w:rsidR="008E2939" w:rsidRPr="003763B4" w:rsidRDefault="008E2939" w:rsidP="00A85D2A">
      <w:pPr>
        <w:pStyle w:val="Glossary"/>
        <w:rPr>
          <w:rFonts w:cs="Arial"/>
          <w:szCs w:val="18"/>
        </w:rPr>
      </w:pPr>
    </w:p>
    <w:p w14:paraId="0CC914B3" w14:textId="77777777" w:rsidR="00886CD0" w:rsidRPr="003763B4" w:rsidRDefault="00886CD0" w:rsidP="00A85D2A">
      <w:pPr>
        <w:pStyle w:val="Glossary"/>
        <w:rPr>
          <w:rFonts w:cs="Arial"/>
          <w:szCs w:val="18"/>
        </w:rPr>
      </w:pPr>
      <w:r w:rsidRPr="003763B4">
        <w:rPr>
          <w:rStyle w:val="Glossary-Bold"/>
          <w:rFonts w:cs="Arial"/>
          <w:szCs w:val="18"/>
        </w:rPr>
        <w:t>Operating System:</w:t>
      </w:r>
      <w:r w:rsidRPr="003763B4">
        <w:rPr>
          <w:rFonts w:cs="Arial"/>
          <w:szCs w:val="18"/>
        </w:rPr>
        <w:t xml:space="preserve">  The control program in a computer that provides the interface to the computer hardware and peripheral devices, and the usage and allocation of memory resources, processor resources, input/output resources, and security resources.</w:t>
      </w:r>
    </w:p>
    <w:p w14:paraId="192BDD63" w14:textId="77777777" w:rsidR="00886CD0" w:rsidRPr="003763B4" w:rsidRDefault="00886CD0" w:rsidP="00A85D2A">
      <w:pPr>
        <w:pStyle w:val="Glossary"/>
        <w:rPr>
          <w:rFonts w:cs="Arial"/>
          <w:szCs w:val="18"/>
        </w:rPr>
      </w:pPr>
    </w:p>
    <w:p w14:paraId="42D8E7F2" w14:textId="77777777" w:rsidR="00886CD0" w:rsidRPr="003763B4" w:rsidRDefault="00886CD0" w:rsidP="00A85D2A">
      <w:pPr>
        <w:pStyle w:val="Glossary"/>
        <w:rPr>
          <w:rFonts w:cs="Arial"/>
          <w:szCs w:val="18"/>
        </w:rPr>
      </w:pPr>
      <w:r w:rsidRPr="003763B4">
        <w:rPr>
          <w:rStyle w:val="Glossary-Bold"/>
          <w:rFonts w:cs="Arial"/>
          <w:szCs w:val="18"/>
        </w:rPr>
        <w:t>Outsourcing:</w:t>
      </w:r>
      <w:r w:rsidRPr="003763B4">
        <w:rPr>
          <w:rFonts w:cs="Arial"/>
          <w:szCs w:val="18"/>
        </w:rPr>
        <w:t xml:space="preserve">  </w:t>
      </w:r>
      <w:r w:rsidR="00BF083E" w:rsidRPr="003763B4">
        <w:rPr>
          <w:rFonts w:cs="Arial"/>
          <w:szCs w:val="18"/>
        </w:rPr>
        <w:t>The contracting out of a business process which an organization may have previously performed internally or has a new need for, to an independent organization from which the process is purchased back.</w:t>
      </w:r>
    </w:p>
    <w:p w14:paraId="1647059C" w14:textId="77777777" w:rsidR="00886CD0" w:rsidRPr="003763B4" w:rsidRDefault="00886CD0" w:rsidP="00A85D2A">
      <w:pPr>
        <w:pStyle w:val="Glossary"/>
        <w:rPr>
          <w:rFonts w:cs="Arial"/>
          <w:szCs w:val="18"/>
        </w:rPr>
      </w:pPr>
    </w:p>
    <w:p w14:paraId="3DAEEB38" w14:textId="77777777" w:rsidR="00BF083E" w:rsidRPr="003763B4" w:rsidRDefault="00BF083E" w:rsidP="00A85D2A">
      <w:pPr>
        <w:pStyle w:val="Glossary"/>
        <w:rPr>
          <w:rFonts w:cs="Arial"/>
          <w:szCs w:val="18"/>
        </w:rPr>
      </w:pPr>
      <w:r w:rsidRPr="003763B4">
        <w:rPr>
          <w:rStyle w:val="Glossary-Bold"/>
          <w:rFonts w:cs="Arial"/>
          <w:szCs w:val="18"/>
        </w:rPr>
        <w:t>Payroll &amp; Financial Center (PFC):</w:t>
      </w:r>
      <w:r w:rsidRPr="003763B4">
        <w:rPr>
          <w:rFonts w:cs="Arial"/>
          <w:szCs w:val="18"/>
        </w:rPr>
        <w:t xml:space="preserve"> Electronic procurement system of record. </w:t>
      </w:r>
    </w:p>
    <w:p w14:paraId="7A8289FF" w14:textId="77777777" w:rsidR="00886CD0" w:rsidRPr="003763B4" w:rsidRDefault="00886CD0" w:rsidP="00A85D2A">
      <w:pPr>
        <w:pStyle w:val="Glossary"/>
        <w:rPr>
          <w:rFonts w:cs="Arial"/>
          <w:szCs w:val="18"/>
        </w:rPr>
      </w:pPr>
    </w:p>
    <w:p w14:paraId="7CF506DA" w14:textId="77777777" w:rsidR="0044053E" w:rsidRDefault="00886CD0" w:rsidP="00A85D2A">
      <w:pPr>
        <w:pStyle w:val="Glossary"/>
        <w:rPr>
          <w:rFonts w:cs="Arial"/>
          <w:szCs w:val="18"/>
        </w:rPr>
      </w:pPr>
      <w:r w:rsidRPr="003763B4">
        <w:rPr>
          <w:rStyle w:val="Glossary-Bold"/>
          <w:rFonts w:cs="Arial"/>
          <w:szCs w:val="18"/>
        </w:rPr>
        <w:t>Platform:</w:t>
      </w:r>
      <w:r w:rsidRPr="003763B4">
        <w:rPr>
          <w:rFonts w:cs="Arial"/>
          <w:szCs w:val="18"/>
        </w:rPr>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w:t>
      </w:r>
      <w:r w:rsidR="0044053E" w:rsidRPr="003763B4">
        <w:rPr>
          <w:rFonts w:cs="Arial"/>
          <w:szCs w:val="18"/>
        </w:rPr>
        <w:t xml:space="preserve"> </w:t>
      </w:r>
    </w:p>
    <w:p w14:paraId="5F14C5EA" w14:textId="77777777" w:rsidR="00604D9D" w:rsidRDefault="00604D9D" w:rsidP="00A85D2A">
      <w:pPr>
        <w:pStyle w:val="Glossary"/>
        <w:rPr>
          <w:rFonts w:cs="Arial"/>
          <w:szCs w:val="18"/>
        </w:rPr>
      </w:pPr>
    </w:p>
    <w:p w14:paraId="3AF9916D" w14:textId="77777777" w:rsidR="00604D9D" w:rsidRPr="0079309E" w:rsidRDefault="00604D9D" w:rsidP="00A85D2A">
      <w:pPr>
        <w:pStyle w:val="Glossary"/>
        <w:rPr>
          <w:rStyle w:val="Glossary-Bold"/>
          <w:b w:val="0"/>
          <w:bCs w:val="0"/>
        </w:rPr>
      </w:pPr>
      <w:r w:rsidRPr="00B6475E">
        <w:rPr>
          <w:rStyle w:val="Glossary-Bold"/>
        </w:rPr>
        <w:t>Point of Contact (POC):</w:t>
      </w:r>
      <w:r w:rsidRPr="00B6475E">
        <w:t xml:space="preserve"> </w:t>
      </w:r>
      <w:r w:rsidRPr="00FE4878">
        <w:t>The person designated to receive communications and to communicate</w:t>
      </w:r>
      <w:r>
        <w:t>.</w:t>
      </w:r>
    </w:p>
    <w:p w14:paraId="134CE043" w14:textId="77777777" w:rsidR="00886CD0" w:rsidRPr="003763B4" w:rsidRDefault="00886CD0" w:rsidP="00A85D2A">
      <w:pPr>
        <w:pStyle w:val="Glossary"/>
        <w:rPr>
          <w:rFonts w:cs="Arial"/>
          <w:szCs w:val="18"/>
        </w:rPr>
      </w:pPr>
    </w:p>
    <w:p w14:paraId="07441FC4" w14:textId="77777777" w:rsidR="00886CD0" w:rsidRPr="003763B4" w:rsidRDefault="00886CD0" w:rsidP="00A85D2A">
      <w:pPr>
        <w:pStyle w:val="Glossary"/>
        <w:rPr>
          <w:rFonts w:cs="Arial"/>
          <w:szCs w:val="18"/>
        </w:rPr>
      </w:pPr>
      <w:r w:rsidRPr="003763B4">
        <w:rPr>
          <w:rStyle w:val="Glossary-Bold"/>
          <w:rFonts w:cs="Arial"/>
          <w:szCs w:val="18"/>
        </w:rPr>
        <w:t>Product:</w:t>
      </w:r>
      <w:r w:rsidRPr="003763B4">
        <w:rPr>
          <w:rFonts w:cs="Arial"/>
          <w:szCs w:val="18"/>
        </w:rPr>
        <w:t xml:space="preserve">  </w:t>
      </w:r>
      <w:r w:rsidR="00A7469C" w:rsidRPr="003763B4">
        <w:rPr>
          <w:rFonts w:cs="Arial"/>
          <w:szCs w:val="18"/>
        </w:rPr>
        <w:t>Something that is distributed commercially for use or consumption and that is usually (1)</w:t>
      </w:r>
      <w:r w:rsidR="00B45CDD" w:rsidRPr="003763B4">
        <w:rPr>
          <w:rFonts w:cs="Arial"/>
          <w:szCs w:val="18"/>
        </w:rPr>
        <w:t xml:space="preserve"> tangible personal property, (2) the result of fabrication or processing</w:t>
      </w:r>
      <w:r w:rsidR="00261246" w:rsidRPr="003763B4">
        <w:rPr>
          <w:rFonts w:cs="Arial"/>
          <w:szCs w:val="18"/>
        </w:rPr>
        <w:t>,</w:t>
      </w:r>
      <w:r w:rsidR="00B45CDD" w:rsidRPr="003763B4">
        <w:rPr>
          <w:rFonts w:cs="Arial"/>
          <w:szCs w:val="18"/>
        </w:rPr>
        <w:t xml:space="preserve"> and (3) an item </w:t>
      </w:r>
      <w:r w:rsidR="00F94F2B" w:rsidRPr="003763B4">
        <w:rPr>
          <w:rFonts w:cs="Arial"/>
          <w:szCs w:val="18"/>
        </w:rPr>
        <w:t xml:space="preserve">that has passed through a chain of commercial distribution before ultimate use or consumption. </w:t>
      </w:r>
    </w:p>
    <w:p w14:paraId="5B83693C" w14:textId="22ACABEA" w:rsidR="00886CD0" w:rsidRDefault="00886CD0" w:rsidP="00A85D2A">
      <w:pPr>
        <w:pStyle w:val="Glossary"/>
        <w:rPr>
          <w:rFonts w:cs="Arial"/>
          <w:szCs w:val="18"/>
        </w:rPr>
      </w:pPr>
    </w:p>
    <w:p w14:paraId="554BF04C" w14:textId="634DAC9C" w:rsidR="00430D6A" w:rsidRPr="00574186" w:rsidRDefault="00430D6A" w:rsidP="00A85D2A">
      <w:pPr>
        <w:pStyle w:val="Glossary"/>
        <w:rPr>
          <w:rFonts w:cs="Arial"/>
          <w:b/>
          <w:szCs w:val="18"/>
        </w:rPr>
      </w:pPr>
      <w:r w:rsidRPr="00574186">
        <w:rPr>
          <w:b/>
        </w:rPr>
        <w:t>Product/Solution Planning Work Order:</w:t>
      </w:r>
      <w:r w:rsidR="00727232" w:rsidRPr="00727232">
        <w:rPr>
          <w:bCs/>
        </w:rPr>
        <w:t xml:space="preserve"> Work order for a vendor to initiate </w:t>
      </w:r>
      <w:r w:rsidR="00CF0177">
        <w:rPr>
          <w:bCs/>
        </w:rPr>
        <w:t>A</w:t>
      </w:r>
      <w:r w:rsidR="00727232" w:rsidRPr="00727232">
        <w:rPr>
          <w:bCs/>
        </w:rPr>
        <w:t>gile application development planning services, to start an agile application development program, in order to deliver new functionality to DHHS.</w:t>
      </w:r>
    </w:p>
    <w:p w14:paraId="5A763D6E" w14:textId="77777777" w:rsidR="00430D6A" w:rsidRPr="003763B4" w:rsidRDefault="00430D6A" w:rsidP="00A85D2A">
      <w:pPr>
        <w:pStyle w:val="Glossary"/>
        <w:rPr>
          <w:rFonts w:cs="Arial"/>
          <w:szCs w:val="18"/>
        </w:rPr>
      </w:pPr>
    </w:p>
    <w:p w14:paraId="5B690421" w14:textId="77777777" w:rsidR="00886CD0" w:rsidRPr="003763B4" w:rsidRDefault="00886CD0" w:rsidP="00A85D2A">
      <w:pPr>
        <w:pStyle w:val="Glossary"/>
        <w:rPr>
          <w:rFonts w:cs="Arial"/>
          <w:szCs w:val="18"/>
        </w:rPr>
      </w:pPr>
      <w:r w:rsidRPr="003763B4">
        <w:rPr>
          <w:rStyle w:val="Glossary-Bold"/>
          <w:rFonts w:cs="Arial"/>
          <w:szCs w:val="18"/>
        </w:rPr>
        <w:t>Program Error:</w:t>
      </w:r>
      <w:r w:rsidRPr="003763B4">
        <w:rPr>
          <w:rFonts w:cs="Arial"/>
          <w:szCs w:val="18"/>
        </w:rPr>
        <w:t xml:space="preserve">  Code in Licensed Software which produces unintended results or actions, or which produces results or actions other than those described in the specifications.  A program error includes, without limitation, any Critical Program Error.</w:t>
      </w:r>
    </w:p>
    <w:p w14:paraId="66D03DF4" w14:textId="77777777" w:rsidR="00886CD0" w:rsidRPr="003763B4" w:rsidRDefault="00886CD0" w:rsidP="00A85D2A">
      <w:pPr>
        <w:pStyle w:val="Glossary"/>
        <w:rPr>
          <w:rFonts w:cs="Arial"/>
          <w:szCs w:val="18"/>
        </w:rPr>
      </w:pPr>
    </w:p>
    <w:p w14:paraId="5DE59CEB" w14:textId="77777777" w:rsidR="00886CD0" w:rsidRPr="003763B4" w:rsidRDefault="00886CD0" w:rsidP="00A85D2A">
      <w:pPr>
        <w:pStyle w:val="Glossary"/>
        <w:rPr>
          <w:rFonts w:cs="Arial"/>
          <w:szCs w:val="18"/>
        </w:rPr>
      </w:pPr>
      <w:r w:rsidRPr="003763B4">
        <w:rPr>
          <w:rStyle w:val="Glossary-Bold"/>
          <w:rFonts w:cs="Arial"/>
          <w:szCs w:val="18"/>
        </w:rPr>
        <w:t>Program Set:</w:t>
      </w:r>
      <w:r w:rsidRPr="003763B4">
        <w:rPr>
          <w:rFonts w:cs="Arial"/>
          <w:szCs w:val="18"/>
        </w:rPr>
        <w:t xml:space="preserve">  The group of programs and products, including the Licensed Software specified in </w:t>
      </w:r>
      <w:r w:rsidR="00F224BF" w:rsidRPr="003763B4">
        <w:rPr>
          <w:rFonts w:cs="Arial"/>
          <w:szCs w:val="18"/>
        </w:rPr>
        <w:t xml:space="preserve">the </w:t>
      </w:r>
      <w:r w:rsidR="003605DF">
        <w:rPr>
          <w:rFonts w:cs="Arial"/>
          <w:szCs w:val="18"/>
        </w:rPr>
        <w:t>RFQ</w:t>
      </w:r>
      <w:r w:rsidRPr="003763B4">
        <w:rPr>
          <w:rFonts w:cs="Arial"/>
          <w:szCs w:val="18"/>
        </w:rPr>
        <w:t xml:space="preserve">, plus any additional programs and products licensed by the State under </w:t>
      </w:r>
      <w:r w:rsidR="00077B94" w:rsidRPr="003763B4">
        <w:rPr>
          <w:rFonts w:cs="Arial"/>
          <w:szCs w:val="18"/>
        </w:rPr>
        <w:t xml:space="preserve">the </w:t>
      </w:r>
      <w:r w:rsidR="00B91094" w:rsidRPr="003763B4">
        <w:rPr>
          <w:rFonts w:cs="Arial"/>
          <w:szCs w:val="18"/>
        </w:rPr>
        <w:t xml:space="preserve">contract </w:t>
      </w:r>
      <w:r w:rsidRPr="003763B4">
        <w:rPr>
          <w:rFonts w:cs="Arial"/>
          <w:szCs w:val="18"/>
        </w:rPr>
        <w:t>for use by the State.</w:t>
      </w:r>
    </w:p>
    <w:p w14:paraId="4CC1D70F" w14:textId="77777777" w:rsidR="00886CD0" w:rsidRPr="003763B4" w:rsidRDefault="00886CD0" w:rsidP="00A85D2A">
      <w:pPr>
        <w:pStyle w:val="Glossary"/>
        <w:rPr>
          <w:rFonts w:cs="Arial"/>
          <w:szCs w:val="18"/>
        </w:rPr>
      </w:pPr>
    </w:p>
    <w:p w14:paraId="436445AC" w14:textId="77777777" w:rsidR="00886CD0" w:rsidRPr="003763B4" w:rsidRDefault="00886CD0" w:rsidP="00A85D2A">
      <w:pPr>
        <w:pStyle w:val="Glossary"/>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78D1AE8C" w14:textId="6A8EC31E" w:rsidR="00886CD0" w:rsidRDefault="00886CD0" w:rsidP="00A85D2A">
      <w:pPr>
        <w:pStyle w:val="Glossary"/>
        <w:rPr>
          <w:rFonts w:cs="Arial"/>
          <w:szCs w:val="18"/>
        </w:rPr>
      </w:pPr>
    </w:p>
    <w:p w14:paraId="01E04C5D" w14:textId="2DDD67DC" w:rsidR="00430D6A" w:rsidRPr="00574186" w:rsidRDefault="00430D6A" w:rsidP="00A85D2A">
      <w:pPr>
        <w:pStyle w:val="Glossary"/>
        <w:rPr>
          <w:rFonts w:cs="Arial"/>
          <w:b/>
          <w:szCs w:val="18"/>
        </w:rPr>
      </w:pPr>
      <w:r w:rsidRPr="00574186">
        <w:rPr>
          <w:b/>
        </w:rPr>
        <w:t>Pro</w:t>
      </w:r>
      <w:r w:rsidR="00CA4FD7">
        <w:rPr>
          <w:b/>
        </w:rPr>
        <w:t>du</w:t>
      </w:r>
      <w:r w:rsidRPr="00574186">
        <w:rPr>
          <w:b/>
        </w:rPr>
        <w:t>ct/Solution Increment Work Order:</w:t>
      </w:r>
      <w:r w:rsidR="00684970">
        <w:rPr>
          <w:b/>
        </w:rPr>
        <w:t xml:space="preserve"> </w:t>
      </w:r>
      <w:r w:rsidR="00684970" w:rsidRPr="00684970">
        <w:rPr>
          <w:bCs/>
        </w:rPr>
        <w:t xml:space="preserve">Work order for a vendor to initiate </w:t>
      </w:r>
      <w:r w:rsidR="00CF0177">
        <w:rPr>
          <w:bCs/>
        </w:rPr>
        <w:t>A</w:t>
      </w:r>
      <w:r w:rsidR="00684970" w:rsidRPr="00684970">
        <w:rPr>
          <w:bCs/>
        </w:rPr>
        <w:t>gile application or platform development and deployment services, in order to develop and deliver new or revised functional or technical capabilities as defined by a set of features and stories.</w:t>
      </w:r>
    </w:p>
    <w:p w14:paraId="7B0A254D" w14:textId="77777777" w:rsidR="00430D6A" w:rsidRPr="003763B4" w:rsidRDefault="00430D6A" w:rsidP="00A85D2A">
      <w:pPr>
        <w:pStyle w:val="Glossary"/>
        <w:rPr>
          <w:rFonts w:cs="Arial"/>
          <w:szCs w:val="18"/>
        </w:rPr>
      </w:pPr>
    </w:p>
    <w:p w14:paraId="1F22339D" w14:textId="77777777" w:rsidR="00886CD0" w:rsidRPr="003763B4" w:rsidRDefault="00886CD0" w:rsidP="00A85D2A">
      <w:pPr>
        <w:pStyle w:val="Glossary"/>
        <w:rPr>
          <w:rFonts w:cs="Arial"/>
          <w:szCs w:val="18"/>
        </w:rPr>
      </w:pPr>
      <w:r w:rsidRPr="003763B4">
        <w:rPr>
          <w:rStyle w:val="Glossary-Bold"/>
          <w:rFonts w:cs="Arial"/>
          <w:szCs w:val="18"/>
        </w:rPr>
        <w:t>Proposal:</w:t>
      </w:r>
      <w:r w:rsidRPr="003763B4">
        <w:rPr>
          <w:rFonts w:cs="Arial"/>
          <w:szCs w:val="18"/>
        </w:rPr>
        <w:t xml:space="preserve">  </w:t>
      </w:r>
      <w:r w:rsidR="00F94F2B" w:rsidRPr="003763B4">
        <w:rPr>
          <w:rFonts w:cs="Arial"/>
          <w:szCs w:val="18"/>
        </w:rPr>
        <w:t>See Bid/Proposal.</w:t>
      </w:r>
    </w:p>
    <w:p w14:paraId="7E22C029" w14:textId="77777777" w:rsidR="00886CD0" w:rsidRPr="003763B4" w:rsidRDefault="00886CD0" w:rsidP="00A85D2A">
      <w:pPr>
        <w:pStyle w:val="Glossary"/>
        <w:rPr>
          <w:rFonts w:cs="Arial"/>
          <w:szCs w:val="18"/>
        </w:rPr>
      </w:pPr>
    </w:p>
    <w:p w14:paraId="1632D298" w14:textId="77777777" w:rsidR="001843EC" w:rsidRPr="003763B4" w:rsidRDefault="001843EC" w:rsidP="001843EC">
      <w:pPr>
        <w:pStyle w:val="Glossary"/>
        <w:rPr>
          <w:rFonts w:cs="Arial"/>
          <w:szCs w:val="18"/>
        </w:rPr>
      </w:pPr>
      <w:r w:rsidRPr="002A339E">
        <w:rPr>
          <w:rStyle w:val="Glossary-Bold"/>
          <w:rFonts w:cs="Arial"/>
          <w:szCs w:val="18"/>
        </w:rPr>
        <w:t>Proprietary Information:</w:t>
      </w:r>
      <w:r w:rsidRPr="002A339E">
        <w:rPr>
          <w:rFonts w:cs="Arial"/>
          <w:szCs w:val="18"/>
        </w:rPr>
        <w:t xml:space="preserve">  Proprietary information is defined as trade secrets, academic and scientific research work which is in progress and unpublished, and other information which if released would give advantage to business competitors and serv</w:t>
      </w:r>
      <w:r w:rsidR="00DB3AF8">
        <w:rPr>
          <w:rFonts w:cs="Arial"/>
          <w:szCs w:val="18"/>
        </w:rPr>
        <w:t>e</w:t>
      </w:r>
      <w:r w:rsidR="00604D9D">
        <w:rPr>
          <w:rFonts w:cs="Arial"/>
          <w:szCs w:val="18"/>
        </w:rPr>
        <w:t>s</w:t>
      </w:r>
      <w:r w:rsidRPr="002A339E">
        <w:rPr>
          <w:rFonts w:cs="Arial"/>
          <w:szCs w:val="18"/>
        </w:rPr>
        <w:t xml:space="preserve"> no public purpose (see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p>
    <w:p w14:paraId="36C5C1B3" w14:textId="77777777" w:rsidR="00886CD0" w:rsidRPr="003763B4" w:rsidRDefault="00886CD0" w:rsidP="00A85D2A">
      <w:pPr>
        <w:pStyle w:val="Glossary"/>
        <w:rPr>
          <w:rFonts w:cs="Arial"/>
          <w:szCs w:val="18"/>
        </w:rPr>
      </w:pPr>
    </w:p>
    <w:p w14:paraId="5BA4B782" w14:textId="77777777" w:rsidR="00886CD0" w:rsidRPr="003763B4" w:rsidRDefault="00886CD0" w:rsidP="00A85D2A">
      <w:pPr>
        <w:pStyle w:val="Glossary"/>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3605DF">
        <w:rPr>
          <w:rFonts w:cs="Arial"/>
          <w:szCs w:val="18"/>
        </w:rPr>
        <w:t>RFQ</w:t>
      </w:r>
      <w:r w:rsidR="00823B64" w:rsidRPr="003763B4">
        <w:rPr>
          <w:rFonts w:cs="Arial"/>
          <w:szCs w:val="18"/>
        </w:rPr>
        <w:t xml:space="preserve"> or resultant contract, brought by a vendor who has timely submitted a bid response in connection with the award in question, to AS Materiel Division or another designated agency with the intention of achieving a remedial result.</w:t>
      </w:r>
    </w:p>
    <w:p w14:paraId="5920DB01" w14:textId="77777777" w:rsidR="00A91522" w:rsidRPr="003763B4" w:rsidRDefault="00A91522" w:rsidP="00A85D2A">
      <w:pPr>
        <w:pStyle w:val="Glossary"/>
        <w:rPr>
          <w:rFonts w:cs="Arial"/>
          <w:szCs w:val="18"/>
        </w:rPr>
      </w:pPr>
    </w:p>
    <w:p w14:paraId="5C7E9AF7" w14:textId="77777777" w:rsidR="00886CD0" w:rsidRPr="003763B4" w:rsidRDefault="00886CD0" w:rsidP="00A85D2A">
      <w:pPr>
        <w:pStyle w:val="Glossary"/>
        <w:rPr>
          <w:rFonts w:cs="Arial"/>
          <w:szCs w:val="18"/>
        </w:rPr>
      </w:pPr>
      <w:r w:rsidRPr="003763B4">
        <w:rPr>
          <w:rStyle w:val="Glossary-Bold"/>
          <w:rFonts w:cs="Arial"/>
          <w:szCs w:val="18"/>
        </w:rPr>
        <w:t>Public Proposal Opening:</w:t>
      </w:r>
      <w:r w:rsidRPr="003763B4">
        <w:rPr>
          <w:rFonts w:cs="Arial"/>
          <w:szCs w:val="18"/>
        </w:rPr>
        <w:t xml:space="preserve">  The process of opening </w:t>
      </w:r>
      <w:r w:rsidR="00F94F2B" w:rsidRPr="003763B4">
        <w:rPr>
          <w:rFonts w:cs="Arial"/>
          <w:szCs w:val="18"/>
        </w:rPr>
        <w:t xml:space="preserve">correctly submitted offers at the time and place specified in the written solicitation and in the presence of anyone who wished to attend. </w:t>
      </w:r>
    </w:p>
    <w:p w14:paraId="000BDB43" w14:textId="77777777" w:rsidR="00886CD0" w:rsidRPr="003763B4" w:rsidRDefault="00886CD0" w:rsidP="00A85D2A">
      <w:pPr>
        <w:pStyle w:val="Glossary"/>
        <w:rPr>
          <w:rFonts w:cs="Arial"/>
          <w:szCs w:val="18"/>
        </w:rPr>
      </w:pPr>
    </w:p>
    <w:p w14:paraId="61E75189" w14:textId="77777777" w:rsidR="00886CD0" w:rsidRPr="003763B4" w:rsidRDefault="00886CD0" w:rsidP="00A85D2A">
      <w:pPr>
        <w:pStyle w:val="Glossary"/>
        <w:rPr>
          <w:rFonts w:cs="Arial"/>
          <w:szCs w:val="18"/>
        </w:rPr>
      </w:pPr>
      <w:r w:rsidRPr="003763B4">
        <w:rPr>
          <w:rStyle w:val="Glossary-Bold"/>
          <w:rFonts w:cs="Arial"/>
          <w:szCs w:val="18"/>
        </w:rPr>
        <w:t>Recommended Hardware Configuration:</w:t>
      </w:r>
      <w:r w:rsidRPr="003763B4">
        <w:rPr>
          <w:rFonts w:cs="Arial"/>
          <w:szCs w:val="18"/>
        </w:rPr>
        <w:t xml:space="preserve">  The data processing hardware (including all terminals, auxiliary storage, communication, and other peripheral devices) to the extent utilized by the State as recommended by the </w:t>
      </w:r>
      <w:r w:rsidR="005843BB" w:rsidRPr="003763B4">
        <w:rPr>
          <w:rFonts w:cs="Arial"/>
          <w:szCs w:val="18"/>
        </w:rPr>
        <w:t>C</w:t>
      </w:r>
      <w:r w:rsidR="005A3AFC" w:rsidRPr="003763B4">
        <w:rPr>
          <w:rFonts w:cs="Arial"/>
          <w:szCs w:val="18"/>
        </w:rPr>
        <w:t>ontractor</w:t>
      </w:r>
      <w:r w:rsidRPr="003763B4">
        <w:rPr>
          <w:rFonts w:cs="Arial"/>
          <w:szCs w:val="18"/>
        </w:rPr>
        <w:t>.</w:t>
      </w:r>
    </w:p>
    <w:p w14:paraId="022FD775" w14:textId="77777777" w:rsidR="00886CD0" w:rsidRPr="003763B4" w:rsidRDefault="00886CD0" w:rsidP="00A85D2A">
      <w:pPr>
        <w:pStyle w:val="Glossary"/>
        <w:rPr>
          <w:rFonts w:cs="Arial"/>
          <w:szCs w:val="18"/>
        </w:rPr>
      </w:pPr>
    </w:p>
    <w:p w14:paraId="006946B9" w14:textId="77777777" w:rsidR="001321EE" w:rsidRPr="003763B4" w:rsidRDefault="001321EE" w:rsidP="00A85D2A">
      <w:pPr>
        <w:pStyle w:val="Glossary"/>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The date of public release of the written solicitation to seek offers</w:t>
      </w:r>
      <w:r w:rsidR="00DB3AF8">
        <w:rPr>
          <w:rFonts w:cs="Arial"/>
          <w:szCs w:val="18"/>
        </w:rPr>
        <w:t>.</w:t>
      </w:r>
    </w:p>
    <w:p w14:paraId="61CAE8EB" w14:textId="77777777" w:rsidR="001321EE" w:rsidRPr="003763B4" w:rsidRDefault="001321EE" w:rsidP="00A85D2A">
      <w:pPr>
        <w:pStyle w:val="Glossary"/>
        <w:rPr>
          <w:rFonts w:cs="Arial"/>
          <w:szCs w:val="18"/>
        </w:rPr>
      </w:pPr>
    </w:p>
    <w:p w14:paraId="40567BAC" w14:textId="77777777" w:rsidR="001321EE" w:rsidRPr="003763B4" w:rsidRDefault="001321EE" w:rsidP="00A85D2A">
      <w:pPr>
        <w:pStyle w:val="Glossary"/>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subsequent to the original Contract Period for a specified duration with previously agreed to terms and conditions.  Not to be confused with Extension. </w:t>
      </w:r>
    </w:p>
    <w:p w14:paraId="50D34C2D" w14:textId="77777777" w:rsidR="00886CD0" w:rsidRPr="003763B4" w:rsidRDefault="00886CD0" w:rsidP="003F38F3">
      <w:pPr>
        <w:pStyle w:val="Glossary"/>
        <w:rPr>
          <w:rFonts w:cs="Arial"/>
          <w:szCs w:val="18"/>
        </w:rPr>
      </w:pPr>
    </w:p>
    <w:p w14:paraId="551E3A41" w14:textId="77777777" w:rsidR="00611C7B" w:rsidRDefault="00611C7B" w:rsidP="00611C7B">
      <w:pPr>
        <w:pStyle w:val="Glossary"/>
        <w:rPr>
          <w:rFonts w:cs="Arial"/>
          <w:szCs w:val="18"/>
        </w:rPr>
      </w:pPr>
      <w:r w:rsidRPr="00884691">
        <w:rPr>
          <w:rStyle w:val="Glossary-Bold"/>
          <w:rFonts w:cs="Arial"/>
          <w:szCs w:val="18"/>
        </w:rPr>
        <w:t>Request for Qualification (RFQ):</w:t>
      </w:r>
      <w:r w:rsidRPr="00884691">
        <w:rPr>
          <w:rFonts w:cs="Arial"/>
          <w:szCs w:val="18"/>
        </w:rPr>
        <w:t xml:space="preserve">  A written solicitation utilized for obtaining qualification offers.</w:t>
      </w:r>
      <w:r w:rsidRPr="002B2038">
        <w:rPr>
          <w:rFonts w:cs="Arial"/>
          <w:szCs w:val="18"/>
        </w:rPr>
        <w:t xml:space="preserve"> </w:t>
      </w:r>
    </w:p>
    <w:p w14:paraId="03ADBCA3" w14:textId="77777777" w:rsidR="00CD6172" w:rsidRDefault="00CD6172" w:rsidP="00611C7B">
      <w:pPr>
        <w:pStyle w:val="Glossary"/>
        <w:rPr>
          <w:rFonts w:cs="Arial"/>
          <w:szCs w:val="18"/>
        </w:rPr>
      </w:pPr>
    </w:p>
    <w:p w14:paraId="3B2A77B5" w14:textId="77777777" w:rsidR="00CD6172" w:rsidRPr="00CD6172" w:rsidRDefault="00CD6172" w:rsidP="00611C7B">
      <w:pPr>
        <w:pStyle w:val="Glossary"/>
        <w:rPr>
          <w:rFonts w:cs="Arial"/>
          <w:szCs w:val="18"/>
        </w:rPr>
      </w:pPr>
      <w:r w:rsidRPr="000C49DE">
        <w:rPr>
          <w:rFonts w:cs="Arial"/>
          <w:b/>
          <w:szCs w:val="18"/>
        </w:rPr>
        <w:t>Request for Quote:</w:t>
      </w:r>
      <w:r>
        <w:rPr>
          <w:rFonts w:cs="Arial"/>
          <w:b/>
          <w:szCs w:val="18"/>
        </w:rPr>
        <w:t xml:space="preserve"> </w:t>
      </w:r>
      <w:r>
        <w:rPr>
          <w:rFonts w:cs="Arial"/>
          <w:szCs w:val="18"/>
        </w:rPr>
        <w:t xml:space="preserve">A written solicitation utilized for obtaining quotes from the qualified </w:t>
      </w:r>
      <w:r w:rsidR="00236051">
        <w:rPr>
          <w:rFonts w:cs="Arial"/>
          <w:szCs w:val="18"/>
        </w:rPr>
        <w:t xml:space="preserve">Contractor </w:t>
      </w:r>
      <w:r>
        <w:rPr>
          <w:rFonts w:cs="Arial"/>
          <w:szCs w:val="18"/>
        </w:rPr>
        <w:t>pool.</w:t>
      </w:r>
    </w:p>
    <w:p w14:paraId="673F20F6" w14:textId="77777777" w:rsidR="00886CD0" w:rsidRPr="003763B4" w:rsidRDefault="00886CD0" w:rsidP="00A85D2A">
      <w:pPr>
        <w:pStyle w:val="Glossary"/>
        <w:rPr>
          <w:rFonts w:cs="Arial"/>
          <w:szCs w:val="18"/>
        </w:rPr>
      </w:pPr>
    </w:p>
    <w:p w14:paraId="7BE05EC5" w14:textId="77777777" w:rsidR="001321EE" w:rsidRPr="003763B4" w:rsidRDefault="001321EE" w:rsidP="00A85D2A">
      <w:pPr>
        <w:pStyle w:val="Glossary"/>
        <w:rPr>
          <w:rFonts w:cs="Arial"/>
          <w:szCs w:val="18"/>
        </w:rPr>
      </w:pPr>
      <w:r w:rsidRPr="003763B4">
        <w:rPr>
          <w:rStyle w:val="Glossary-Bold"/>
          <w:rFonts w:cs="Arial"/>
          <w:szCs w:val="18"/>
        </w:rPr>
        <w:t>Responsible Bidder:</w:t>
      </w:r>
      <w:r w:rsidRPr="003763B4">
        <w:rPr>
          <w:rFonts w:cs="Arial"/>
          <w:szCs w:val="18"/>
        </w:rPr>
        <w:t xml:space="preserve">  A bidder 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69A0B0DD" w14:textId="77777777" w:rsidR="001321EE" w:rsidRPr="003763B4" w:rsidRDefault="001321EE" w:rsidP="00A85D2A">
      <w:pPr>
        <w:pStyle w:val="Glossary"/>
        <w:rPr>
          <w:rFonts w:cs="Arial"/>
          <w:szCs w:val="18"/>
        </w:rPr>
      </w:pPr>
    </w:p>
    <w:p w14:paraId="54ADED85" w14:textId="77777777" w:rsidR="001321EE" w:rsidRPr="003763B4" w:rsidRDefault="001321EE" w:rsidP="00A85D2A">
      <w:pPr>
        <w:pStyle w:val="Glossary"/>
        <w:rPr>
          <w:rFonts w:cs="Arial"/>
          <w:szCs w:val="18"/>
        </w:rPr>
      </w:pPr>
      <w:r w:rsidRPr="003763B4">
        <w:rPr>
          <w:rStyle w:val="Glossary-Bold"/>
          <w:rFonts w:cs="Arial"/>
          <w:szCs w:val="18"/>
        </w:rPr>
        <w:t xml:space="preserve">Responsive Bidder: </w:t>
      </w:r>
      <w:r w:rsidRPr="003763B4">
        <w:rPr>
          <w:rFonts w:cs="Arial"/>
          <w:szCs w:val="18"/>
        </w:rPr>
        <w:t xml:space="preserve"> A bidder who has submitted a bid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solicitation document.</w:t>
      </w:r>
    </w:p>
    <w:p w14:paraId="2F7DDBFD" w14:textId="77777777" w:rsidR="0050020B" w:rsidRPr="003763B4" w:rsidRDefault="0050020B" w:rsidP="00A85D2A">
      <w:pPr>
        <w:pStyle w:val="Glossary"/>
        <w:rPr>
          <w:rFonts w:cs="Arial"/>
          <w:szCs w:val="18"/>
        </w:rPr>
      </w:pPr>
    </w:p>
    <w:p w14:paraId="0A6D3621" w14:textId="77777777" w:rsidR="00886CD0" w:rsidRPr="003763B4" w:rsidRDefault="00886CD0" w:rsidP="00A85D2A">
      <w:pPr>
        <w:pStyle w:val="Glossary"/>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1AC252D4" w14:textId="77777777" w:rsidR="00886CD0" w:rsidRPr="003763B4" w:rsidRDefault="00886CD0" w:rsidP="00A85D2A">
      <w:pPr>
        <w:pStyle w:val="Glossary"/>
        <w:rPr>
          <w:rFonts w:cs="Arial"/>
          <w:szCs w:val="18"/>
        </w:rPr>
      </w:pPr>
    </w:p>
    <w:p w14:paraId="2BF04364" w14:textId="77777777" w:rsidR="00E144A6" w:rsidRPr="003763B4" w:rsidRDefault="00E144A6" w:rsidP="00A85D2A">
      <w:pPr>
        <w:pStyle w:val="Glossary"/>
        <w:rPr>
          <w:rFonts w:cs="Arial"/>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3B562BE5" w14:textId="77777777" w:rsidR="005C1CEF" w:rsidRPr="003763B4" w:rsidRDefault="005C1CEF" w:rsidP="005C1CEF">
      <w:pPr>
        <w:pStyle w:val="Glossary"/>
        <w:rPr>
          <w:rFonts w:cs="Arial"/>
          <w:szCs w:val="18"/>
        </w:rPr>
      </w:pPr>
    </w:p>
    <w:p w14:paraId="73DEBE7D" w14:textId="77777777" w:rsidR="005C1CEF" w:rsidRPr="003763B4" w:rsidRDefault="005C1CEF" w:rsidP="005C1CEF">
      <w:pPr>
        <w:pStyle w:val="Glossary"/>
        <w:rPr>
          <w:rFonts w:cs="Arial"/>
          <w:szCs w:val="18"/>
        </w:rPr>
      </w:pPr>
      <w:r w:rsidRPr="003763B4">
        <w:rPr>
          <w:rStyle w:val="Glossary-Bold"/>
          <w:rFonts w:cs="Arial"/>
          <w:szCs w:val="18"/>
        </w:rPr>
        <w:t>Software License:</w:t>
      </w:r>
      <w:r w:rsidRPr="003763B4">
        <w:rPr>
          <w:rFonts w:cs="Arial"/>
          <w:szCs w:val="18"/>
        </w:rPr>
        <w:t xml:space="preserve">  Legal instrument with or without printed material that governs the use or redistribution of licensed software.</w:t>
      </w:r>
    </w:p>
    <w:p w14:paraId="433EBA7F" w14:textId="77777777" w:rsidR="00693541" w:rsidRPr="003763B4" w:rsidRDefault="00693541" w:rsidP="003F38F3">
      <w:pPr>
        <w:pStyle w:val="Glossary"/>
        <w:rPr>
          <w:rFonts w:cs="Arial"/>
          <w:szCs w:val="18"/>
        </w:rPr>
      </w:pPr>
    </w:p>
    <w:p w14:paraId="588561FE" w14:textId="77777777" w:rsidR="00693541" w:rsidRPr="003763B4" w:rsidRDefault="00693541" w:rsidP="003F38F3">
      <w:pPr>
        <w:pStyle w:val="Glossary"/>
        <w:rPr>
          <w:rFonts w:cs="Arial"/>
          <w:szCs w:val="18"/>
        </w:rPr>
      </w:pPr>
      <w:r w:rsidRPr="003763B4">
        <w:rPr>
          <w:rStyle w:val="Glossary-Bold"/>
          <w:rFonts w:cs="Arial"/>
          <w:szCs w:val="18"/>
        </w:rPr>
        <w:t>Sole Source – Services:</w:t>
      </w:r>
      <w:r w:rsidRPr="003763B4">
        <w:rPr>
          <w:rFonts w:cs="Arial"/>
          <w:szCs w:val="18"/>
        </w:rPr>
        <w:t xml:space="preserve">  A service of such a unique nature that the vendor selected is clearly and justifiably the only practical source to provide the service.  Determination that the vendor selected </w:t>
      </w:r>
      <w:r w:rsidR="00DB3AF8">
        <w:rPr>
          <w:rFonts w:cs="Arial"/>
          <w:szCs w:val="18"/>
        </w:rPr>
        <w:t>i</w:t>
      </w:r>
      <w:r w:rsidRPr="003763B4">
        <w:rPr>
          <w:rFonts w:cs="Arial"/>
          <w:szCs w:val="18"/>
        </w:rPr>
        <w:t xml:space="preserve">s justifiably the sole source is based on either the uniqueness of the service or sole availability at the location required. </w:t>
      </w:r>
    </w:p>
    <w:p w14:paraId="100D2E89" w14:textId="77777777" w:rsidR="00886CD0" w:rsidRPr="003763B4" w:rsidRDefault="00886CD0" w:rsidP="003F38F3">
      <w:pPr>
        <w:pStyle w:val="Glossary"/>
        <w:rPr>
          <w:rFonts w:cs="Arial"/>
          <w:szCs w:val="18"/>
        </w:rPr>
      </w:pPr>
    </w:p>
    <w:p w14:paraId="64BEE867" w14:textId="77777777" w:rsidR="00886CD0" w:rsidRDefault="00886CD0" w:rsidP="00A85D2A">
      <w:pPr>
        <w:pStyle w:val="Glossary"/>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14:paraId="0AE69ED3" w14:textId="247D7E31" w:rsidR="00491633" w:rsidRDefault="00491633" w:rsidP="00A85D2A">
      <w:pPr>
        <w:pStyle w:val="Glossary"/>
        <w:rPr>
          <w:rFonts w:cs="Arial"/>
          <w:szCs w:val="18"/>
        </w:rPr>
      </w:pPr>
    </w:p>
    <w:p w14:paraId="7D5ED7CB" w14:textId="5593D6B0" w:rsidR="00430D6A" w:rsidRPr="00574186" w:rsidRDefault="00430D6A" w:rsidP="00A85D2A">
      <w:pPr>
        <w:pStyle w:val="Glossary"/>
        <w:rPr>
          <w:rFonts w:cs="Arial"/>
          <w:b/>
          <w:szCs w:val="18"/>
        </w:rPr>
      </w:pPr>
      <w:r w:rsidRPr="00574186">
        <w:rPr>
          <w:b/>
        </w:rPr>
        <w:t>Sprint Work Order:</w:t>
      </w:r>
      <w:r w:rsidR="00FF6E7F">
        <w:rPr>
          <w:b/>
        </w:rPr>
        <w:t xml:space="preserve"> </w:t>
      </w:r>
      <w:r w:rsidR="00FF6E7F" w:rsidRPr="00FF6E7F">
        <w:rPr>
          <w:bCs/>
        </w:rPr>
        <w:t xml:space="preserve">Same as Project/Solution Increment Work Order (PSI), but restricted to a single development cycle (see definition for </w:t>
      </w:r>
      <w:r w:rsidR="00A17516">
        <w:rPr>
          <w:bCs/>
        </w:rPr>
        <w:t>“</w:t>
      </w:r>
      <w:r w:rsidR="00FF6E7F" w:rsidRPr="00FF6E7F">
        <w:rPr>
          <w:bCs/>
        </w:rPr>
        <w:t>Product/Solution (PSI) Work Order,</w:t>
      </w:r>
      <w:r w:rsidR="00A17516">
        <w:rPr>
          <w:bCs/>
        </w:rPr>
        <w:t>”</w:t>
      </w:r>
      <w:r w:rsidR="00FF6E7F" w:rsidRPr="00FF6E7F">
        <w:rPr>
          <w:bCs/>
        </w:rPr>
        <w:t xml:space="preserve"> above).</w:t>
      </w:r>
    </w:p>
    <w:p w14:paraId="0B52548D" w14:textId="77777777" w:rsidR="00430D6A" w:rsidRDefault="00430D6A" w:rsidP="00A85D2A">
      <w:pPr>
        <w:pStyle w:val="Glossary"/>
        <w:rPr>
          <w:rFonts w:cs="Arial"/>
          <w:szCs w:val="18"/>
        </w:rPr>
      </w:pPr>
    </w:p>
    <w:p w14:paraId="4C67AB3D" w14:textId="77777777" w:rsidR="00491633" w:rsidRDefault="00491633" w:rsidP="00A85D2A">
      <w:pPr>
        <w:pStyle w:val="Glossary"/>
        <w:rPr>
          <w:rFonts w:cs="Arial"/>
          <w:szCs w:val="18"/>
        </w:rPr>
      </w:pPr>
      <w:r w:rsidRPr="00972534">
        <w:rPr>
          <w:rFonts w:cs="Arial"/>
          <w:b/>
          <w:szCs w:val="18"/>
        </w:rPr>
        <w:t>Statutory</w:t>
      </w:r>
      <w:r>
        <w:rPr>
          <w:rFonts w:cs="Arial"/>
          <w:szCs w:val="18"/>
        </w:rPr>
        <w:t xml:space="preserve">: These clauses are controlled by state law and are not subject to negotiation. </w:t>
      </w:r>
    </w:p>
    <w:p w14:paraId="402131E8" w14:textId="77777777" w:rsidR="00DB3AF8" w:rsidRDefault="00DB3AF8" w:rsidP="00A85D2A">
      <w:pPr>
        <w:pStyle w:val="Glossary"/>
        <w:rPr>
          <w:rFonts w:cs="Arial"/>
          <w:szCs w:val="18"/>
        </w:rPr>
      </w:pPr>
    </w:p>
    <w:p w14:paraId="54845697" w14:textId="77777777" w:rsidR="00604D9D" w:rsidRPr="00553EE1" w:rsidRDefault="00604D9D" w:rsidP="00604D9D">
      <w:pPr>
        <w:pStyle w:val="Glossary"/>
      </w:pPr>
      <w:r w:rsidRPr="0047591F">
        <w:rPr>
          <w:b/>
        </w:rPr>
        <w:t>Subcontractor:</w:t>
      </w:r>
      <w:r>
        <w:rPr>
          <w:b/>
        </w:rPr>
        <w:t xml:space="preserve"> </w:t>
      </w:r>
      <w:r>
        <w:t xml:space="preserve">Individual or entity with whom the contractor enters a contract to perform a portion of the work awarded to the contractor. </w:t>
      </w:r>
    </w:p>
    <w:p w14:paraId="73FAB95E" w14:textId="77777777" w:rsidR="00886CD0" w:rsidRPr="003763B4" w:rsidRDefault="00886CD0" w:rsidP="00A85D2A">
      <w:pPr>
        <w:pStyle w:val="Glossary"/>
        <w:rPr>
          <w:rFonts w:cs="Arial"/>
          <w:szCs w:val="18"/>
        </w:rPr>
      </w:pPr>
    </w:p>
    <w:p w14:paraId="74A6352B" w14:textId="77777777" w:rsidR="00886CD0" w:rsidRPr="003763B4" w:rsidRDefault="00886CD0" w:rsidP="00A85D2A">
      <w:pPr>
        <w:pStyle w:val="Glossary"/>
        <w:rPr>
          <w:rFonts w:cs="Arial"/>
          <w:szCs w:val="18"/>
        </w:rPr>
      </w:pPr>
      <w:r w:rsidRPr="003763B4">
        <w:rPr>
          <w:rStyle w:val="Glossary-Bold"/>
          <w:rFonts w:cs="Arial"/>
          <w:szCs w:val="18"/>
        </w:rPr>
        <w:t>System</w:t>
      </w:r>
      <w:r w:rsidR="00965233" w:rsidRPr="003763B4">
        <w:rPr>
          <w:rStyle w:val="Glossary-Bold"/>
          <w:rFonts w:cs="Arial"/>
          <w:szCs w:val="18"/>
        </w:rPr>
        <w:t xml:space="preserve"> (see Module)</w:t>
      </w:r>
      <w:r w:rsidRPr="003763B4">
        <w:rPr>
          <w:rStyle w:val="Glossary-Bold"/>
          <w:rFonts w:cs="Arial"/>
          <w:szCs w:val="18"/>
        </w:rPr>
        <w:t>:</w:t>
      </w:r>
      <w:r w:rsidRPr="003763B4">
        <w:rPr>
          <w:rFonts w:cs="Arial"/>
          <w:szCs w:val="18"/>
        </w:rPr>
        <w:t xml:space="preserve">  Any collection or aggregation of two (2) or more Modules that is designed to function, or is represented by the </w:t>
      </w:r>
      <w:r w:rsidR="005843BB" w:rsidRPr="003763B4">
        <w:rPr>
          <w:rFonts w:cs="Arial"/>
          <w:szCs w:val="18"/>
        </w:rPr>
        <w:t>C</w:t>
      </w:r>
      <w:r w:rsidR="005A3AFC" w:rsidRPr="003763B4">
        <w:rPr>
          <w:rFonts w:cs="Arial"/>
          <w:szCs w:val="18"/>
        </w:rPr>
        <w:t xml:space="preserve">ontractor </w:t>
      </w:r>
      <w:r w:rsidRPr="003763B4">
        <w:rPr>
          <w:rFonts w:cs="Arial"/>
          <w:szCs w:val="18"/>
        </w:rPr>
        <w:t>as functioning or being capable of functioning</w:t>
      </w:r>
      <w:r w:rsidR="00261246" w:rsidRPr="003763B4">
        <w:rPr>
          <w:rFonts w:cs="Arial"/>
          <w:szCs w:val="18"/>
        </w:rPr>
        <w:t>,</w:t>
      </w:r>
      <w:r w:rsidRPr="003763B4">
        <w:rPr>
          <w:rFonts w:cs="Arial"/>
          <w:szCs w:val="18"/>
        </w:rPr>
        <w:t xml:space="preserve"> as an entity.</w:t>
      </w:r>
    </w:p>
    <w:p w14:paraId="2752B3B9" w14:textId="77777777" w:rsidR="00886CD0" w:rsidRPr="003763B4" w:rsidRDefault="00886CD0" w:rsidP="00A85D2A">
      <w:pPr>
        <w:pStyle w:val="Glossary"/>
        <w:rPr>
          <w:rFonts w:cs="Arial"/>
          <w:szCs w:val="18"/>
        </w:rPr>
      </w:pPr>
    </w:p>
    <w:p w14:paraId="2AC598D9" w14:textId="77777777" w:rsidR="007A7802" w:rsidRDefault="00886CD0" w:rsidP="00A85D2A">
      <w:pPr>
        <w:pStyle w:val="Glossary"/>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 xml:space="preserve"> All obligations which are still executory on both sides are discharged but any right based on prior breach or performance survives.</w:t>
      </w:r>
    </w:p>
    <w:p w14:paraId="79859219" w14:textId="77777777" w:rsidR="007A7802" w:rsidRDefault="007A7802" w:rsidP="00A85D2A">
      <w:pPr>
        <w:pStyle w:val="Glossary"/>
        <w:rPr>
          <w:rFonts w:cs="Arial"/>
          <w:szCs w:val="18"/>
        </w:rPr>
      </w:pPr>
    </w:p>
    <w:p w14:paraId="1442BE0C" w14:textId="6F9E233A" w:rsidR="00886CD0" w:rsidRPr="003763B4" w:rsidRDefault="007A7802" w:rsidP="00A85D2A">
      <w:pPr>
        <w:pStyle w:val="Glossary"/>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5F819AAA" w14:textId="77777777" w:rsidR="00886CD0" w:rsidRPr="003763B4" w:rsidRDefault="00886CD0" w:rsidP="00A85D2A">
      <w:pPr>
        <w:pStyle w:val="Glossary"/>
        <w:rPr>
          <w:rFonts w:cs="Arial"/>
          <w:szCs w:val="18"/>
        </w:rPr>
      </w:pPr>
    </w:p>
    <w:p w14:paraId="0A175077" w14:textId="77777777" w:rsidR="00886CD0" w:rsidRPr="003763B4" w:rsidRDefault="00886CD0" w:rsidP="00A85D2A">
      <w:pPr>
        <w:pStyle w:val="Glossary"/>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§87-502(4)).</w:t>
      </w:r>
    </w:p>
    <w:p w14:paraId="3B769D81" w14:textId="77777777" w:rsidR="009E6591" w:rsidRPr="003763B4" w:rsidRDefault="009E6591" w:rsidP="009E6591">
      <w:pPr>
        <w:pStyle w:val="Glossary"/>
        <w:rPr>
          <w:rStyle w:val="Glossary-Bold"/>
          <w:rFonts w:cs="Arial"/>
          <w:szCs w:val="18"/>
        </w:rPr>
      </w:pPr>
    </w:p>
    <w:p w14:paraId="50852126" w14:textId="77777777" w:rsidR="009E6591" w:rsidRPr="003763B4" w:rsidRDefault="009E6591" w:rsidP="009E6591">
      <w:pPr>
        <w:pStyle w:val="Glossary"/>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vendor to distinguish its product from those of others, registered with the U.S. Patent and Trademark Office. </w:t>
      </w:r>
    </w:p>
    <w:p w14:paraId="1E558CFE" w14:textId="77777777" w:rsidR="00886CD0" w:rsidRPr="003763B4" w:rsidRDefault="00886CD0" w:rsidP="00A85D2A">
      <w:pPr>
        <w:pStyle w:val="Glossary"/>
        <w:rPr>
          <w:rFonts w:cs="Arial"/>
          <w:szCs w:val="18"/>
        </w:rPr>
      </w:pPr>
    </w:p>
    <w:p w14:paraId="530EAC1D" w14:textId="77777777" w:rsidR="00886CD0" w:rsidRPr="003763B4" w:rsidRDefault="00886CD0" w:rsidP="00A85D2A">
      <w:pPr>
        <w:pStyle w:val="Glossary"/>
        <w:rPr>
          <w:rFonts w:cs="Arial"/>
          <w:szCs w:val="18"/>
        </w:rPr>
      </w:pPr>
      <w:r w:rsidRPr="003763B4">
        <w:rPr>
          <w:rStyle w:val="Glossary-Bold"/>
          <w:rFonts w:cs="Arial"/>
          <w:szCs w:val="18"/>
        </w:rPr>
        <w:t>Upgrade:</w:t>
      </w:r>
      <w:r w:rsidRPr="003763B4">
        <w:rPr>
          <w:rFonts w:cs="Arial"/>
          <w:szCs w:val="18"/>
        </w:rPr>
        <w:t xml:space="preserve">  Any change that improves or alters </w:t>
      </w:r>
      <w:r w:rsidR="009E6591" w:rsidRPr="003763B4">
        <w:rPr>
          <w:rFonts w:cs="Arial"/>
          <w:szCs w:val="18"/>
        </w:rPr>
        <w:t xml:space="preserve">the </w:t>
      </w:r>
      <w:r w:rsidRPr="003763B4">
        <w:rPr>
          <w:rFonts w:cs="Arial"/>
          <w:szCs w:val="18"/>
        </w:rPr>
        <w:t>basic function</w:t>
      </w:r>
      <w:r w:rsidR="009E6591" w:rsidRPr="003763B4">
        <w:rPr>
          <w:rFonts w:cs="Arial"/>
          <w:szCs w:val="18"/>
        </w:rPr>
        <w:t xml:space="preserve"> of a product o</w:t>
      </w:r>
      <w:r w:rsidR="00DB3AF8">
        <w:rPr>
          <w:rFonts w:cs="Arial"/>
          <w:szCs w:val="18"/>
        </w:rPr>
        <w:t>r</w:t>
      </w:r>
      <w:r w:rsidR="009E6591" w:rsidRPr="003763B4">
        <w:rPr>
          <w:rFonts w:cs="Arial"/>
          <w:szCs w:val="18"/>
        </w:rPr>
        <w:t xml:space="preserve"> service.</w:t>
      </w:r>
    </w:p>
    <w:p w14:paraId="74EDA515" w14:textId="77777777" w:rsidR="00886CD0" w:rsidRPr="003763B4" w:rsidRDefault="00886CD0" w:rsidP="00A85D2A">
      <w:pPr>
        <w:pStyle w:val="Glossary"/>
        <w:rPr>
          <w:rFonts w:cs="Arial"/>
          <w:szCs w:val="18"/>
        </w:rPr>
      </w:pPr>
    </w:p>
    <w:p w14:paraId="5BE2FA95" w14:textId="77777777" w:rsidR="00DB6619" w:rsidRPr="003763B4" w:rsidRDefault="00886CD0" w:rsidP="00A85D2A">
      <w:pPr>
        <w:pStyle w:val="Glossary"/>
        <w:rPr>
          <w:rFonts w:cs="Arial"/>
          <w:szCs w:val="18"/>
        </w:rPr>
      </w:pPr>
      <w:r w:rsidRPr="003763B4">
        <w:rPr>
          <w:rStyle w:val="Glossary-Bold"/>
          <w:rFonts w:cs="Arial"/>
          <w:szCs w:val="18"/>
        </w:rPr>
        <w:t>Vendor:</w:t>
      </w:r>
      <w:r w:rsidRPr="003763B4">
        <w:rPr>
          <w:rFonts w:cs="Arial"/>
          <w:szCs w:val="18"/>
        </w:rPr>
        <w:t xml:space="preserve">  </w:t>
      </w:r>
      <w:r w:rsidR="009E6591" w:rsidRPr="003763B4">
        <w:rPr>
          <w:rFonts w:cs="Arial"/>
          <w:szCs w:val="18"/>
        </w:rPr>
        <w:t>An individual or entity lawfully conducting business in the State of Nebraska, or licensed to do so</w:t>
      </w:r>
      <w:r w:rsidR="00261246" w:rsidRPr="003763B4">
        <w:rPr>
          <w:rFonts w:cs="Arial"/>
          <w:szCs w:val="18"/>
        </w:rPr>
        <w:t>,</w:t>
      </w:r>
      <w:r w:rsidR="009E6591" w:rsidRPr="003763B4">
        <w:rPr>
          <w:rFonts w:cs="Arial"/>
          <w:szCs w:val="18"/>
        </w:rPr>
        <w:t xml:space="preserve"> who seeks to provide goods or services under the terms of a written solicitation.</w:t>
      </w:r>
    </w:p>
    <w:p w14:paraId="2DB40BF5" w14:textId="77777777" w:rsidR="00DB6619" w:rsidRPr="003763B4" w:rsidRDefault="00DB6619" w:rsidP="00A85D2A">
      <w:pPr>
        <w:pStyle w:val="Glossary"/>
        <w:rPr>
          <w:rFonts w:cs="Arial"/>
          <w:szCs w:val="18"/>
        </w:rPr>
      </w:pPr>
    </w:p>
    <w:p w14:paraId="6F3B8A12" w14:textId="77777777" w:rsidR="00DB6619" w:rsidRPr="003763B4" w:rsidRDefault="00DB6619" w:rsidP="00DB6619">
      <w:pPr>
        <w:pStyle w:val="Glossary"/>
        <w:rPr>
          <w:rFonts w:cs="Arial"/>
          <w:szCs w:val="18"/>
        </w:rPr>
      </w:pPr>
      <w:r w:rsidRPr="003763B4">
        <w:rPr>
          <w:rStyle w:val="Glossary-Bold"/>
          <w:rFonts w:cs="Arial"/>
          <w:szCs w:val="18"/>
        </w:rPr>
        <w:t>Vendor Performance Report:</w:t>
      </w:r>
      <w:r w:rsidRPr="003763B4">
        <w:rPr>
          <w:rFonts w:cs="Arial"/>
          <w:szCs w:val="18"/>
        </w:rPr>
        <w:t xml:space="preserve">   A report issued to the </w:t>
      </w:r>
      <w:r w:rsidR="00A4400B" w:rsidRPr="003763B4">
        <w:rPr>
          <w:rFonts w:cs="Arial"/>
          <w:szCs w:val="18"/>
        </w:rPr>
        <w:t>C</w:t>
      </w:r>
      <w:r w:rsidRPr="003763B4">
        <w:rPr>
          <w:rFonts w:cs="Arial"/>
          <w:szCs w:val="18"/>
        </w:rPr>
        <w:t xml:space="preserve">ontractor by State Purchasing Bureau when products or services delivered or performed fail to meet the terms of the purchase order, contract, and/or specifications, as reported to State Purchasing Bureau by the agency. The State Purchasing Bureau shall contact the </w:t>
      </w:r>
      <w:r w:rsidR="00A4400B" w:rsidRPr="003763B4">
        <w:rPr>
          <w:rFonts w:cs="Arial"/>
          <w:szCs w:val="18"/>
        </w:rPr>
        <w:t>C</w:t>
      </w:r>
      <w:r w:rsidRPr="003763B4">
        <w:rPr>
          <w:rFonts w:cs="Arial"/>
          <w:szCs w:val="18"/>
        </w:rPr>
        <w:t xml:space="preserve">ontractor regarding any such report. The vendor performance report will become a part of the permanent record for the </w:t>
      </w:r>
      <w:r w:rsidR="00A4400B" w:rsidRPr="003763B4">
        <w:rPr>
          <w:rFonts w:cs="Arial"/>
          <w:szCs w:val="18"/>
        </w:rPr>
        <w:t>C</w:t>
      </w:r>
      <w:r w:rsidRPr="003763B4">
        <w:rPr>
          <w:rFonts w:cs="Arial"/>
          <w:szCs w:val="18"/>
        </w:rPr>
        <w:t>ontractor. The State may require vendor to cure. Two such reports may be cause for immediate termination.</w:t>
      </w:r>
    </w:p>
    <w:p w14:paraId="5A2CCD19" w14:textId="77777777" w:rsidR="008C1AFE" w:rsidRPr="003763B4" w:rsidRDefault="008C1AFE" w:rsidP="00A85D2A">
      <w:pPr>
        <w:pStyle w:val="Glossary"/>
        <w:rPr>
          <w:rFonts w:cs="Arial"/>
          <w:szCs w:val="18"/>
        </w:rPr>
      </w:pPr>
    </w:p>
    <w:p w14:paraId="03C51BF7" w14:textId="77777777" w:rsidR="004813D9" w:rsidRPr="003763B4" w:rsidRDefault="004813D9" w:rsidP="00A85D2A">
      <w:pPr>
        <w:pStyle w:val="Glossary"/>
        <w:rPr>
          <w:rStyle w:val="Glossary-Bold"/>
          <w:rFonts w:cs="Arial"/>
          <w:szCs w:val="18"/>
        </w:rPr>
        <w:sectPr w:rsidR="004813D9" w:rsidRPr="003763B4" w:rsidSect="00F224BF">
          <w:footerReference w:type="default" r:id="rId16"/>
          <w:type w:val="continuous"/>
          <w:pgSz w:w="12240" w:h="15840"/>
          <w:pgMar w:top="1152" w:right="1152" w:bottom="907" w:left="1152" w:header="1440" w:footer="907" w:gutter="0"/>
          <w:pgNumType w:fmt="lowerRoman"/>
          <w:cols w:space="720"/>
        </w:sect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See 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3BCE8B14" w14:textId="77777777" w:rsidR="008C1AFE" w:rsidRPr="003763B4" w:rsidRDefault="008C1AFE" w:rsidP="00B612F4">
      <w:pPr>
        <w:rPr>
          <w:rFonts w:cs="Arial"/>
          <w:sz w:val="18"/>
          <w:szCs w:val="18"/>
          <w:highlight w:val="black"/>
        </w:rPr>
      </w:pPr>
    </w:p>
    <w:p w14:paraId="7DBA4884" w14:textId="2FF86141" w:rsidR="009E6591" w:rsidRDefault="009E6591" w:rsidP="009E6591">
      <w:pPr>
        <w:pStyle w:val="Glossary"/>
        <w:rPr>
          <w:rFonts w:cs="Arial"/>
          <w:szCs w:val="18"/>
        </w:rPr>
      </w:pPr>
      <w:r w:rsidRPr="003763B4">
        <w:rPr>
          <w:rStyle w:val="Glossary-Bold"/>
          <w:rFonts w:cs="Arial"/>
          <w:szCs w:val="18"/>
        </w:rPr>
        <w:t xml:space="preserve">Work Day:  </w:t>
      </w:r>
      <w:r w:rsidRPr="003763B4">
        <w:rPr>
          <w:rFonts w:cs="Arial"/>
          <w:szCs w:val="18"/>
        </w:rPr>
        <w:t>See Business Da</w:t>
      </w:r>
      <w:r w:rsidR="000C4633">
        <w:rPr>
          <w:rFonts w:cs="Arial"/>
          <w:szCs w:val="18"/>
        </w:rPr>
        <w:t>y.</w:t>
      </w:r>
    </w:p>
    <w:p w14:paraId="66B7CB75" w14:textId="4DE61750" w:rsidR="000D0284" w:rsidRDefault="000D0284" w:rsidP="009E6591">
      <w:pPr>
        <w:pStyle w:val="Glossary"/>
        <w:rPr>
          <w:rFonts w:cs="Arial"/>
          <w:szCs w:val="18"/>
        </w:rPr>
      </w:pPr>
    </w:p>
    <w:p w14:paraId="0F1934E7" w14:textId="323F276A" w:rsidR="000D0284" w:rsidRPr="004F270D" w:rsidRDefault="000D0284" w:rsidP="009E6591">
      <w:pPr>
        <w:pStyle w:val="Glossary"/>
        <w:rPr>
          <w:rFonts w:cs="Arial"/>
          <w:szCs w:val="18"/>
        </w:rPr>
      </w:pPr>
      <w:r>
        <w:rPr>
          <w:rFonts w:cs="Arial"/>
          <w:b/>
          <w:szCs w:val="18"/>
        </w:rPr>
        <w:t xml:space="preserve">Work Order: </w:t>
      </w:r>
      <w:r>
        <w:rPr>
          <w:rFonts w:cs="Arial"/>
          <w:szCs w:val="18"/>
        </w:rPr>
        <w:t xml:space="preserve">A request sent by DHHS to Contractors in the RFQ Pool soliciting bids for services. </w:t>
      </w:r>
    </w:p>
    <w:p w14:paraId="6E7CF061" w14:textId="77777777" w:rsidR="00177FED" w:rsidRPr="004B5DAA" w:rsidRDefault="004C6EE9" w:rsidP="00F8502B">
      <w:pPr>
        <w:pStyle w:val="Heading1"/>
        <w:tabs>
          <w:tab w:val="left" w:pos="1182"/>
        </w:tabs>
      </w:pPr>
      <w:r>
        <w:rPr>
          <w:rFonts w:cs="Arial"/>
          <w:szCs w:val="18"/>
        </w:rPr>
        <w:br w:type="page"/>
      </w:r>
      <w:bookmarkStart w:id="3" w:name="_Toc56412217"/>
      <w:r w:rsidR="00177FED" w:rsidRPr="004B5DAA">
        <w:lastRenderedPageBreak/>
        <w:t>ACRONYM LIST</w:t>
      </w:r>
      <w:bookmarkEnd w:id="3"/>
    </w:p>
    <w:p w14:paraId="4A1E9FF7" w14:textId="77777777" w:rsidR="00177FED" w:rsidRDefault="00177FED" w:rsidP="009E6591">
      <w:pPr>
        <w:pStyle w:val="Glossary"/>
        <w:rPr>
          <w:b/>
          <w:sz w:val="24"/>
        </w:rPr>
      </w:pPr>
    </w:p>
    <w:p w14:paraId="0ECC3628" w14:textId="77777777" w:rsidR="00FE7DED" w:rsidRPr="00FE7DED" w:rsidRDefault="00FE7DED" w:rsidP="00FE7DED">
      <w:pPr>
        <w:rPr>
          <w:rFonts w:cs="Arial"/>
          <w:sz w:val="18"/>
          <w:szCs w:val="18"/>
          <w:highlight w:val="blac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8282"/>
      </w:tblGrid>
      <w:tr w:rsidR="004E5824" w:rsidRPr="00BD609D" w14:paraId="59984CD1" w14:textId="77777777" w:rsidTr="00953E2B">
        <w:tc>
          <w:tcPr>
            <w:tcW w:w="828" w:type="pct"/>
            <w:shd w:val="clear" w:color="auto" w:fill="D9D9D9"/>
          </w:tcPr>
          <w:p w14:paraId="4B464D02" w14:textId="77777777" w:rsidR="004E5824" w:rsidRPr="00255C7C" w:rsidRDefault="004E5824" w:rsidP="00953E2B">
            <w:pPr>
              <w:pStyle w:val="TableHeading"/>
              <w:rPr>
                <w:sz w:val="18"/>
              </w:rPr>
            </w:pPr>
            <w:r w:rsidRPr="00255C7C">
              <w:rPr>
                <w:sz w:val="18"/>
              </w:rPr>
              <w:t>Acronym</w:t>
            </w:r>
          </w:p>
        </w:tc>
        <w:tc>
          <w:tcPr>
            <w:tcW w:w="4172" w:type="pct"/>
            <w:shd w:val="clear" w:color="auto" w:fill="D9D9D9"/>
          </w:tcPr>
          <w:p w14:paraId="63053392" w14:textId="77777777" w:rsidR="004E5824" w:rsidRPr="00255C7C" w:rsidRDefault="004E5824" w:rsidP="00953E2B">
            <w:pPr>
              <w:pStyle w:val="TableHeading"/>
              <w:rPr>
                <w:sz w:val="18"/>
              </w:rPr>
            </w:pPr>
            <w:r w:rsidRPr="00255C7C">
              <w:rPr>
                <w:sz w:val="18"/>
              </w:rPr>
              <w:t>Term</w:t>
            </w:r>
          </w:p>
        </w:tc>
      </w:tr>
      <w:tr w:rsidR="008D139F" w:rsidRPr="00BD609D" w14:paraId="65BDBBD6" w14:textId="77777777" w:rsidTr="00953E2B">
        <w:tc>
          <w:tcPr>
            <w:tcW w:w="828" w:type="pct"/>
            <w:shd w:val="clear" w:color="auto" w:fill="auto"/>
          </w:tcPr>
          <w:p w14:paraId="2AB52962" w14:textId="41331BBC" w:rsidR="008D139F" w:rsidRPr="00255C7C" w:rsidRDefault="008D139F" w:rsidP="00953E2B">
            <w:pPr>
              <w:pStyle w:val="TableText"/>
              <w:rPr>
                <w:sz w:val="18"/>
              </w:rPr>
            </w:pPr>
            <w:r>
              <w:rPr>
                <w:sz w:val="18"/>
              </w:rPr>
              <w:t>AABD</w:t>
            </w:r>
          </w:p>
        </w:tc>
        <w:tc>
          <w:tcPr>
            <w:tcW w:w="4172" w:type="pct"/>
            <w:shd w:val="clear" w:color="auto" w:fill="auto"/>
          </w:tcPr>
          <w:p w14:paraId="030158F1" w14:textId="3F38124F" w:rsidR="008D139F" w:rsidRPr="00255C7C" w:rsidRDefault="008D139F" w:rsidP="00953E2B">
            <w:pPr>
              <w:pStyle w:val="TableText"/>
              <w:rPr>
                <w:sz w:val="18"/>
              </w:rPr>
            </w:pPr>
            <w:r w:rsidRPr="00574186">
              <w:rPr>
                <w:sz w:val="18"/>
              </w:rPr>
              <w:t>Aid to the Aged, Blind, or Disabled</w:t>
            </w:r>
          </w:p>
        </w:tc>
      </w:tr>
      <w:tr w:rsidR="004E5824" w:rsidRPr="00BD609D" w14:paraId="43970A99" w14:textId="77777777" w:rsidTr="00953E2B">
        <w:tc>
          <w:tcPr>
            <w:tcW w:w="828" w:type="pct"/>
            <w:shd w:val="clear" w:color="auto" w:fill="auto"/>
          </w:tcPr>
          <w:p w14:paraId="42C7D387" w14:textId="77777777" w:rsidR="004E5824" w:rsidRPr="00255C7C" w:rsidRDefault="004E5824" w:rsidP="00953E2B">
            <w:pPr>
              <w:pStyle w:val="TableText"/>
              <w:rPr>
                <w:sz w:val="18"/>
              </w:rPr>
            </w:pPr>
            <w:r w:rsidRPr="00255C7C">
              <w:rPr>
                <w:sz w:val="18"/>
              </w:rPr>
              <w:t>AADS</w:t>
            </w:r>
          </w:p>
        </w:tc>
        <w:tc>
          <w:tcPr>
            <w:tcW w:w="4172" w:type="pct"/>
            <w:shd w:val="clear" w:color="auto" w:fill="auto"/>
          </w:tcPr>
          <w:p w14:paraId="070AC793" w14:textId="77777777" w:rsidR="004E5824" w:rsidRPr="00255C7C" w:rsidRDefault="004E5824" w:rsidP="00953E2B">
            <w:pPr>
              <w:pStyle w:val="TableText"/>
              <w:rPr>
                <w:sz w:val="18"/>
              </w:rPr>
            </w:pPr>
            <w:r w:rsidRPr="00255C7C">
              <w:rPr>
                <w:sz w:val="18"/>
              </w:rPr>
              <w:t>Agile Application Development Services</w:t>
            </w:r>
          </w:p>
        </w:tc>
      </w:tr>
      <w:tr w:rsidR="008D139F" w:rsidRPr="00BD609D" w14:paraId="2B3E0A35" w14:textId="77777777" w:rsidTr="00953E2B">
        <w:tc>
          <w:tcPr>
            <w:tcW w:w="828" w:type="pct"/>
            <w:shd w:val="clear" w:color="auto" w:fill="auto"/>
          </w:tcPr>
          <w:p w14:paraId="736CEBC6" w14:textId="6811C5CC" w:rsidR="008D139F" w:rsidRPr="00255C7C" w:rsidRDefault="008D139F" w:rsidP="00953E2B">
            <w:pPr>
              <w:pStyle w:val="TableText"/>
              <w:rPr>
                <w:sz w:val="18"/>
              </w:rPr>
            </w:pPr>
            <w:r>
              <w:rPr>
                <w:sz w:val="18"/>
              </w:rPr>
              <w:t>AD</w:t>
            </w:r>
          </w:p>
        </w:tc>
        <w:tc>
          <w:tcPr>
            <w:tcW w:w="4172" w:type="pct"/>
            <w:shd w:val="clear" w:color="auto" w:fill="auto"/>
          </w:tcPr>
          <w:p w14:paraId="349DF7F4" w14:textId="09C206AF" w:rsidR="008D139F" w:rsidRPr="00255C7C" w:rsidRDefault="008D139F" w:rsidP="00953E2B">
            <w:pPr>
              <w:pStyle w:val="TableText"/>
              <w:rPr>
                <w:sz w:val="18"/>
              </w:rPr>
            </w:pPr>
            <w:r w:rsidRPr="00574186">
              <w:rPr>
                <w:sz w:val="18"/>
              </w:rPr>
              <w:t>Aged and Disabled</w:t>
            </w:r>
          </w:p>
        </w:tc>
      </w:tr>
      <w:tr w:rsidR="004E5824" w:rsidRPr="00BD609D" w14:paraId="58F2DDC5" w14:textId="77777777" w:rsidTr="00953E2B">
        <w:tc>
          <w:tcPr>
            <w:tcW w:w="828" w:type="pct"/>
            <w:shd w:val="clear" w:color="auto" w:fill="auto"/>
          </w:tcPr>
          <w:p w14:paraId="147E7244" w14:textId="77777777" w:rsidR="004E5824" w:rsidRPr="00255C7C" w:rsidRDefault="004E5824" w:rsidP="00953E2B">
            <w:pPr>
              <w:pStyle w:val="TableText"/>
              <w:rPr>
                <w:sz w:val="18"/>
              </w:rPr>
            </w:pPr>
            <w:r w:rsidRPr="00255C7C">
              <w:rPr>
                <w:sz w:val="18"/>
              </w:rPr>
              <w:t>ADC</w:t>
            </w:r>
          </w:p>
        </w:tc>
        <w:tc>
          <w:tcPr>
            <w:tcW w:w="4172" w:type="pct"/>
            <w:shd w:val="clear" w:color="auto" w:fill="auto"/>
          </w:tcPr>
          <w:p w14:paraId="51F256A5" w14:textId="77777777" w:rsidR="004E5824" w:rsidRPr="00255C7C" w:rsidRDefault="004E5824" w:rsidP="00953E2B">
            <w:pPr>
              <w:pStyle w:val="TableText"/>
              <w:rPr>
                <w:sz w:val="18"/>
              </w:rPr>
            </w:pPr>
            <w:r w:rsidRPr="00255C7C">
              <w:rPr>
                <w:sz w:val="18"/>
              </w:rPr>
              <w:t>Aid to Dependent Children</w:t>
            </w:r>
          </w:p>
        </w:tc>
      </w:tr>
      <w:tr w:rsidR="00446265" w:rsidRPr="00BD609D" w14:paraId="0B4B6FBF" w14:textId="77777777" w:rsidTr="00953E2B">
        <w:tc>
          <w:tcPr>
            <w:tcW w:w="828" w:type="pct"/>
            <w:shd w:val="clear" w:color="auto" w:fill="auto"/>
          </w:tcPr>
          <w:p w14:paraId="4A6FFD67" w14:textId="650B2862" w:rsidR="00446265" w:rsidRPr="00255C7C" w:rsidRDefault="00446265" w:rsidP="00953E2B">
            <w:pPr>
              <w:pStyle w:val="TableText"/>
              <w:rPr>
                <w:sz w:val="18"/>
              </w:rPr>
            </w:pPr>
            <w:r>
              <w:rPr>
                <w:sz w:val="18"/>
              </w:rPr>
              <w:t>ALM</w:t>
            </w:r>
          </w:p>
        </w:tc>
        <w:tc>
          <w:tcPr>
            <w:tcW w:w="4172" w:type="pct"/>
            <w:shd w:val="clear" w:color="auto" w:fill="auto"/>
          </w:tcPr>
          <w:p w14:paraId="45593B79" w14:textId="71E1C81F" w:rsidR="00446265" w:rsidRPr="00255C7C" w:rsidRDefault="00C806EE" w:rsidP="00953E2B">
            <w:pPr>
              <w:pStyle w:val="TableText"/>
              <w:rPr>
                <w:sz w:val="18"/>
              </w:rPr>
            </w:pPr>
            <w:r>
              <w:rPr>
                <w:sz w:val="18"/>
              </w:rPr>
              <w:t>Application Lifecycle Management</w:t>
            </w:r>
          </w:p>
        </w:tc>
      </w:tr>
      <w:tr w:rsidR="004E5824" w:rsidRPr="00BD609D" w14:paraId="1E59B507" w14:textId="77777777" w:rsidTr="00953E2B">
        <w:tc>
          <w:tcPr>
            <w:tcW w:w="828" w:type="pct"/>
            <w:shd w:val="clear" w:color="auto" w:fill="auto"/>
          </w:tcPr>
          <w:p w14:paraId="7832A2A2" w14:textId="77777777" w:rsidR="004E5824" w:rsidRPr="00255C7C" w:rsidRDefault="004E5824" w:rsidP="00953E2B">
            <w:pPr>
              <w:pStyle w:val="TableText"/>
              <w:rPr>
                <w:sz w:val="18"/>
              </w:rPr>
            </w:pPr>
            <w:r w:rsidRPr="00255C7C">
              <w:rPr>
                <w:sz w:val="18"/>
              </w:rPr>
              <w:t>API</w:t>
            </w:r>
          </w:p>
        </w:tc>
        <w:tc>
          <w:tcPr>
            <w:tcW w:w="4172" w:type="pct"/>
            <w:shd w:val="clear" w:color="auto" w:fill="auto"/>
          </w:tcPr>
          <w:p w14:paraId="49961969" w14:textId="77777777" w:rsidR="004E5824" w:rsidRPr="00255C7C" w:rsidRDefault="004E5824" w:rsidP="00953E2B">
            <w:pPr>
              <w:pStyle w:val="TableText"/>
              <w:rPr>
                <w:sz w:val="18"/>
              </w:rPr>
            </w:pPr>
            <w:r w:rsidRPr="00255C7C">
              <w:rPr>
                <w:sz w:val="18"/>
              </w:rPr>
              <w:t>Application Programming Interface</w:t>
            </w:r>
          </w:p>
        </w:tc>
      </w:tr>
      <w:tr w:rsidR="004E5824" w:rsidRPr="00BD609D" w14:paraId="73286DC4" w14:textId="77777777" w:rsidTr="00953E2B">
        <w:tc>
          <w:tcPr>
            <w:tcW w:w="828" w:type="pct"/>
            <w:shd w:val="clear" w:color="auto" w:fill="auto"/>
          </w:tcPr>
          <w:p w14:paraId="728285E3" w14:textId="77777777" w:rsidR="004E5824" w:rsidRPr="00255C7C" w:rsidRDefault="004E5824" w:rsidP="00953E2B">
            <w:pPr>
              <w:pStyle w:val="TableText"/>
              <w:rPr>
                <w:sz w:val="18"/>
              </w:rPr>
            </w:pPr>
            <w:r w:rsidRPr="00255C7C">
              <w:rPr>
                <w:sz w:val="18"/>
              </w:rPr>
              <w:t>APS/CPS</w:t>
            </w:r>
          </w:p>
        </w:tc>
        <w:tc>
          <w:tcPr>
            <w:tcW w:w="4172" w:type="pct"/>
            <w:shd w:val="clear" w:color="auto" w:fill="auto"/>
          </w:tcPr>
          <w:p w14:paraId="14574616" w14:textId="77777777" w:rsidR="004E5824" w:rsidRPr="00255C7C" w:rsidRDefault="004E5824" w:rsidP="00953E2B">
            <w:pPr>
              <w:pStyle w:val="TableText"/>
              <w:rPr>
                <w:sz w:val="18"/>
              </w:rPr>
            </w:pPr>
            <w:r w:rsidRPr="00255C7C">
              <w:rPr>
                <w:sz w:val="18"/>
              </w:rPr>
              <w:t>Adult Protective Services / Child Protective Services</w:t>
            </w:r>
          </w:p>
        </w:tc>
      </w:tr>
      <w:tr w:rsidR="004E5824" w:rsidRPr="00BD609D" w14:paraId="129C1F93" w14:textId="77777777" w:rsidTr="00953E2B">
        <w:tc>
          <w:tcPr>
            <w:tcW w:w="828" w:type="pct"/>
            <w:shd w:val="clear" w:color="auto" w:fill="auto"/>
          </w:tcPr>
          <w:p w14:paraId="7107E5BF" w14:textId="77777777" w:rsidR="004E5824" w:rsidRPr="00255C7C" w:rsidRDefault="004E5824" w:rsidP="00953E2B">
            <w:pPr>
              <w:pStyle w:val="TableText"/>
              <w:rPr>
                <w:sz w:val="18"/>
              </w:rPr>
            </w:pPr>
            <w:r w:rsidRPr="00255C7C">
              <w:rPr>
                <w:sz w:val="18"/>
              </w:rPr>
              <w:t>CCWIS</w:t>
            </w:r>
          </w:p>
        </w:tc>
        <w:tc>
          <w:tcPr>
            <w:tcW w:w="4172" w:type="pct"/>
            <w:shd w:val="clear" w:color="auto" w:fill="auto"/>
          </w:tcPr>
          <w:p w14:paraId="5705BFCE" w14:textId="77777777" w:rsidR="004E5824" w:rsidRPr="00255C7C" w:rsidRDefault="004E5824" w:rsidP="00953E2B">
            <w:pPr>
              <w:pStyle w:val="TableText"/>
              <w:rPr>
                <w:sz w:val="18"/>
              </w:rPr>
            </w:pPr>
            <w:r w:rsidRPr="00255C7C">
              <w:rPr>
                <w:sz w:val="18"/>
              </w:rPr>
              <w:t>Comprehensive Child Welfare Information System</w:t>
            </w:r>
          </w:p>
        </w:tc>
      </w:tr>
      <w:tr w:rsidR="004A1BD6" w:rsidRPr="00BD609D" w14:paraId="2367C6C2" w14:textId="77777777" w:rsidTr="00953E2B">
        <w:tc>
          <w:tcPr>
            <w:tcW w:w="828" w:type="pct"/>
            <w:shd w:val="clear" w:color="auto" w:fill="auto"/>
          </w:tcPr>
          <w:p w14:paraId="27BCCB0C" w14:textId="166F1B46" w:rsidR="004A1BD6" w:rsidRDefault="004A1BD6" w:rsidP="00953E2B">
            <w:pPr>
              <w:pStyle w:val="TableText"/>
              <w:rPr>
                <w:sz w:val="18"/>
              </w:rPr>
            </w:pPr>
            <w:r>
              <w:rPr>
                <w:sz w:val="18"/>
              </w:rPr>
              <w:t>CC</w:t>
            </w:r>
          </w:p>
        </w:tc>
        <w:tc>
          <w:tcPr>
            <w:tcW w:w="4172" w:type="pct"/>
            <w:shd w:val="clear" w:color="auto" w:fill="auto"/>
          </w:tcPr>
          <w:p w14:paraId="10C652EB" w14:textId="0FA48714" w:rsidR="004A1BD6" w:rsidRDefault="004A1BD6" w:rsidP="00953E2B">
            <w:pPr>
              <w:pStyle w:val="TableText"/>
              <w:rPr>
                <w:sz w:val="18"/>
              </w:rPr>
            </w:pPr>
            <w:r>
              <w:rPr>
                <w:sz w:val="18"/>
              </w:rPr>
              <w:t>Child Care</w:t>
            </w:r>
          </w:p>
        </w:tc>
      </w:tr>
      <w:tr w:rsidR="00C65FC4" w:rsidRPr="00BD609D" w14:paraId="1DBEA88A" w14:textId="77777777" w:rsidTr="00953E2B">
        <w:tc>
          <w:tcPr>
            <w:tcW w:w="828" w:type="pct"/>
            <w:shd w:val="clear" w:color="auto" w:fill="auto"/>
          </w:tcPr>
          <w:p w14:paraId="4FB33F3C" w14:textId="6D464826" w:rsidR="00C65FC4" w:rsidRPr="00255C7C" w:rsidRDefault="00C65FC4" w:rsidP="00953E2B">
            <w:pPr>
              <w:pStyle w:val="TableText"/>
              <w:rPr>
                <w:sz w:val="18"/>
              </w:rPr>
            </w:pPr>
            <w:r>
              <w:rPr>
                <w:sz w:val="18"/>
              </w:rPr>
              <w:t>CD</w:t>
            </w:r>
          </w:p>
        </w:tc>
        <w:tc>
          <w:tcPr>
            <w:tcW w:w="4172" w:type="pct"/>
            <w:shd w:val="clear" w:color="auto" w:fill="auto"/>
          </w:tcPr>
          <w:p w14:paraId="2A8DD204" w14:textId="491DAAB7" w:rsidR="00C65FC4" w:rsidRPr="00255C7C" w:rsidRDefault="00513E13" w:rsidP="00953E2B">
            <w:pPr>
              <w:pStyle w:val="TableText"/>
              <w:rPr>
                <w:sz w:val="18"/>
              </w:rPr>
            </w:pPr>
            <w:r>
              <w:rPr>
                <w:sz w:val="18"/>
              </w:rPr>
              <w:t>Continuous</w:t>
            </w:r>
            <w:r w:rsidR="00C65FC4">
              <w:rPr>
                <w:sz w:val="18"/>
              </w:rPr>
              <w:t xml:space="preserve"> Deployment</w:t>
            </w:r>
          </w:p>
        </w:tc>
      </w:tr>
      <w:tr w:rsidR="008D139F" w:rsidRPr="00BD609D" w14:paraId="7F61A149" w14:textId="77777777" w:rsidTr="00953E2B">
        <w:tc>
          <w:tcPr>
            <w:tcW w:w="828" w:type="pct"/>
            <w:shd w:val="clear" w:color="auto" w:fill="auto"/>
          </w:tcPr>
          <w:p w14:paraId="63992601" w14:textId="70626547" w:rsidR="008D139F" w:rsidRDefault="008D139F" w:rsidP="00953E2B">
            <w:pPr>
              <w:pStyle w:val="TableText"/>
              <w:rPr>
                <w:sz w:val="18"/>
              </w:rPr>
            </w:pPr>
            <w:r>
              <w:rPr>
                <w:sz w:val="18"/>
              </w:rPr>
              <w:t>CHIP</w:t>
            </w:r>
          </w:p>
        </w:tc>
        <w:tc>
          <w:tcPr>
            <w:tcW w:w="4172" w:type="pct"/>
            <w:shd w:val="clear" w:color="auto" w:fill="auto"/>
          </w:tcPr>
          <w:p w14:paraId="0553EAC1" w14:textId="07446479" w:rsidR="008D139F" w:rsidRDefault="008D139F" w:rsidP="00953E2B">
            <w:pPr>
              <w:pStyle w:val="TableText"/>
              <w:rPr>
                <w:sz w:val="18"/>
              </w:rPr>
            </w:pPr>
            <w:r w:rsidRPr="00574186">
              <w:rPr>
                <w:sz w:val="18"/>
              </w:rPr>
              <w:t>Children’s Health Insurance Program</w:t>
            </w:r>
          </w:p>
        </w:tc>
      </w:tr>
      <w:tr w:rsidR="008A7E20" w:rsidRPr="00BD609D" w14:paraId="72C15BB6" w14:textId="77777777" w:rsidTr="00953E2B">
        <w:tc>
          <w:tcPr>
            <w:tcW w:w="828" w:type="pct"/>
            <w:shd w:val="clear" w:color="auto" w:fill="auto"/>
          </w:tcPr>
          <w:p w14:paraId="53C77F23" w14:textId="25ECD682" w:rsidR="008A7E20" w:rsidRPr="00255C7C" w:rsidRDefault="008A7E20" w:rsidP="00953E2B">
            <w:pPr>
              <w:pStyle w:val="TableText"/>
              <w:rPr>
                <w:sz w:val="18"/>
              </w:rPr>
            </w:pPr>
            <w:r>
              <w:rPr>
                <w:sz w:val="18"/>
              </w:rPr>
              <w:t>CI</w:t>
            </w:r>
          </w:p>
        </w:tc>
        <w:tc>
          <w:tcPr>
            <w:tcW w:w="4172" w:type="pct"/>
            <w:shd w:val="clear" w:color="auto" w:fill="auto"/>
          </w:tcPr>
          <w:p w14:paraId="276542D3" w14:textId="20089FA8" w:rsidR="008A7E20" w:rsidRPr="00255C7C" w:rsidRDefault="008A7E20" w:rsidP="00953E2B">
            <w:pPr>
              <w:pStyle w:val="TableText"/>
              <w:rPr>
                <w:sz w:val="18"/>
              </w:rPr>
            </w:pPr>
            <w:r>
              <w:rPr>
                <w:sz w:val="18"/>
              </w:rPr>
              <w:t>Continuous Integration</w:t>
            </w:r>
          </w:p>
        </w:tc>
      </w:tr>
      <w:tr w:rsidR="004E5824" w:rsidRPr="00BD609D" w14:paraId="3FF03886" w14:textId="77777777" w:rsidTr="00953E2B">
        <w:tc>
          <w:tcPr>
            <w:tcW w:w="828" w:type="pct"/>
            <w:shd w:val="clear" w:color="auto" w:fill="auto"/>
          </w:tcPr>
          <w:p w14:paraId="0A7406CC" w14:textId="77777777" w:rsidR="004E5824" w:rsidRPr="00255C7C" w:rsidRDefault="004E5824" w:rsidP="00953E2B">
            <w:pPr>
              <w:pStyle w:val="TableText"/>
              <w:rPr>
                <w:sz w:val="18"/>
              </w:rPr>
            </w:pPr>
            <w:r w:rsidRPr="00255C7C">
              <w:rPr>
                <w:sz w:val="18"/>
              </w:rPr>
              <w:t>CICS</w:t>
            </w:r>
          </w:p>
        </w:tc>
        <w:tc>
          <w:tcPr>
            <w:tcW w:w="4172" w:type="pct"/>
            <w:shd w:val="clear" w:color="auto" w:fill="auto"/>
          </w:tcPr>
          <w:p w14:paraId="20358306" w14:textId="77777777" w:rsidR="004E5824" w:rsidRPr="00255C7C" w:rsidRDefault="004E5824" w:rsidP="00953E2B">
            <w:pPr>
              <w:pStyle w:val="TableText"/>
              <w:rPr>
                <w:sz w:val="18"/>
              </w:rPr>
            </w:pPr>
            <w:r w:rsidRPr="00255C7C">
              <w:rPr>
                <w:sz w:val="18"/>
              </w:rPr>
              <w:t>Customer Information Control System</w:t>
            </w:r>
          </w:p>
        </w:tc>
      </w:tr>
      <w:tr w:rsidR="004E5824" w:rsidRPr="00BD609D" w14:paraId="10A65453" w14:textId="77777777" w:rsidTr="00953E2B">
        <w:tc>
          <w:tcPr>
            <w:tcW w:w="828" w:type="pct"/>
            <w:shd w:val="clear" w:color="auto" w:fill="auto"/>
          </w:tcPr>
          <w:p w14:paraId="7DB5411F" w14:textId="77777777" w:rsidR="004E5824" w:rsidRPr="00255C7C" w:rsidRDefault="004E5824" w:rsidP="00953E2B">
            <w:pPr>
              <w:pStyle w:val="TableText"/>
              <w:rPr>
                <w:sz w:val="18"/>
              </w:rPr>
            </w:pPr>
            <w:r w:rsidRPr="00255C7C">
              <w:rPr>
                <w:sz w:val="18"/>
              </w:rPr>
              <w:t>CMDB</w:t>
            </w:r>
          </w:p>
        </w:tc>
        <w:tc>
          <w:tcPr>
            <w:tcW w:w="4172" w:type="pct"/>
            <w:shd w:val="clear" w:color="auto" w:fill="auto"/>
          </w:tcPr>
          <w:p w14:paraId="2D90374D" w14:textId="77777777" w:rsidR="004E5824" w:rsidRPr="00255C7C" w:rsidRDefault="004E5824" w:rsidP="00953E2B">
            <w:pPr>
              <w:pStyle w:val="TableText"/>
              <w:rPr>
                <w:sz w:val="18"/>
              </w:rPr>
            </w:pPr>
            <w:r w:rsidRPr="00255C7C">
              <w:rPr>
                <w:sz w:val="18"/>
              </w:rPr>
              <w:t>Configuration Management Database</w:t>
            </w:r>
          </w:p>
        </w:tc>
      </w:tr>
      <w:tr w:rsidR="0089439C" w:rsidRPr="00BD609D" w14:paraId="0E9B6778" w14:textId="77777777" w:rsidTr="00953E2B">
        <w:tc>
          <w:tcPr>
            <w:tcW w:w="828" w:type="pct"/>
            <w:shd w:val="clear" w:color="auto" w:fill="auto"/>
          </w:tcPr>
          <w:p w14:paraId="316416FB" w14:textId="7B7AF00E" w:rsidR="0089439C" w:rsidRPr="00255C7C" w:rsidRDefault="0089439C" w:rsidP="00953E2B">
            <w:pPr>
              <w:pStyle w:val="TableText"/>
              <w:rPr>
                <w:sz w:val="18"/>
              </w:rPr>
            </w:pPr>
            <w:r>
              <w:rPr>
                <w:sz w:val="18"/>
              </w:rPr>
              <w:t>CMS</w:t>
            </w:r>
          </w:p>
        </w:tc>
        <w:tc>
          <w:tcPr>
            <w:tcW w:w="4172" w:type="pct"/>
            <w:shd w:val="clear" w:color="auto" w:fill="auto"/>
          </w:tcPr>
          <w:p w14:paraId="67D26C8E" w14:textId="2150010A" w:rsidR="0089439C" w:rsidRPr="00255C7C" w:rsidRDefault="0089439C" w:rsidP="00953E2B">
            <w:pPr>
              <w:pStyle w:val="TableText"/>
              <w:rPr>
                <w:sz w:val="18"/>
              </w:rPr>
            </w:pPr>
            <w:r>
              <w:rPr>
                <w:sz w:val="18"/>
              </w:rPr>
              <w:t>Centers for Medicare and Medicaid Services</w:t>
            </w:r>
          </w:p>
        </w:tc>
      </w:tr>
      <w:tr w:rsidR="004E5824" w:rsidRPr="00BD609D" w14:paraId="3B33B947" w14:textId="77777777" w:rsidTr="00953E2B">
        <w:tc>
          <w:tcPr>
            <w:tcW w:w="828" w:type="pct"/>
            <w:shd w:val="clear" w:color="auto" w:fill="auto"/>
          </w:tcPr>
          <w:p w14:paraId="57FDB557" w14:textId="77777777" w:rsidR="004E5824" w:rsidRPr="00255C7C" w:rsidRDefault="004E5824" w:rsidP="00953E2B">
            <w:pPr>
              <w:pStyle w:val="TableText"/>
              <w:rPr>
                <w:sz w:val="18"/>
              </w:rPr>
            </w:pPr>
            <w:r w:rsidRPr="00255C7C">
              <w:rPr>
                <w:sz w:val="18"/>
              </w:rPr>
              <w:t>DHHS</w:t>
            </w:r>
          </w:p>
        </w:tc>
        <w:tc>
          <w:tcPr>
            <w:tcW w:w="4172" w:type="pct"/>
            <w:shd w:val="clear" w:color="auto" w:fill="auto"/>
          </w:tcPr>
          <w:p w14:paraId="3B22A57E" w14:textId="77777777" w:rsidR="004E5824" w:rsidRPr="00255C7C" w:rsidRDefault="004E5824" w:rsidP="00953E2B">
            <w:pPr>
              <w:pStyle w:val="TableText"/>
              <w:rPr>
                <w:sz w:val="18"/>
              </w:rPr>
            </w:pPr>
            <w:r w:rsidRPr="00255C7C">
              <w:rPr>
                <w:sz w:val="18"/>
              </w:rPr>
              <w:t>State of Nebraska Department of Health and Human Services</w:t>
            </w:r>
          </w:p>
        </w:tc>
      </w:tr>
      <w:tr w:rsidR="008D139F" w:rsidRPr="00BD609D" w14:paraId="13500828" w14:textId="77777777" w:rsidTr="00953E2B">
        <w:tc>
          <w:tcPr>
            <w:tcW w:w="828" w:type="pct"/>
            <w:shd w:val="clear" w:color="auto" w:fill="auto"/>
          </w:tcPr>
          <w:p w14:paraId="65E2D13C" w14:textId="5154CBD8" w:rsidR="008D139F" w:rsidRPr="00255C7C" w:rsidRDefault="008D139F" w:rsidP="00953E2B">
            <w:pPr>
              <w:pStyle w:val="TableText"/>
              <w:rPr>
                <w:sz w:val="18"/>
              </w:rPr>
            </w:pPr>
            <w:r>
              <w:rPr>
                <w:sz w:val="18"/>
              </w:rPr>
              <w:t>EA</w:t>
            </w:r>
          </w:p>
        </w:tc>
        <w:tc>
          <w:tcPr>
            <w:tcW w:w="4172" w:type="pct"/>
            <w:shd w:val="clear" w:color="auto" w:fill="auto"/>
          </w:tcPr>
          <w:p w14:paraId="4981CADB" w14:textId="33442133" w:rsidR="008D139F" w:rsidRPr="00255C7C" w:rsidRDefault="008D139F" w:rsidP="00953E2B">
            <w:pPr>
              <w:pStyle w:val="TableText"/>
              <w:rPr>
                <w:sz w:val="18"/>
              </w:rPr>
            </w:pPr>
            <w:r>
              <w:rPr>
                <w:sz w:val="18"/>
              </w:rPr>
              <w:t>Economic Assistance</w:t>
            </w:r>
          </w:p>
        </w:tc>
      </w:tr>
      <w:tr w:rsidR="004E5824" w:rsidRPr="00BD609D" w14:paraId="2BD234F0" w14:textId="77777777" w:rsidTr="00953E2B">
        <w:tc>
          <w:tcPr>
            <w:tcW w:w="828" w:type="pct"/>
            <w:shd w:val="clear" w:color="auto" w:fill="auto"/>
          </w:tcPr>
          <w:p w14:paraId="4A579EDA" w14:textId="77777777" w:rsidR="004E5824" w:rsidRPr="00255C7C" w:rsidRDefault="004E5824" w:rsidP="00953E2B">
            <w:pPr>
              <w:pStyle w:val="TableText"/>
              <w:rPr>
                <w:sz w:val="18"/>
              </w:rPr>
            </w:pPr>
            <w:r w:rsidRPr="00255C7C">
              <w:rPr>
                <w:sz w:val="18"/>
              </w:rPr>
              <w:t>ECI</w:t>
            </w:r>
          </w:p>
        </w:tc>
        <w:tc>
          <w:tcPr>
            <w:tcW w:w="4172" w:type="pct"/>
            <w:shd w:val="clear" w:color="auto" w:fill="auto"/>
          </w:tcPr>
          <w:p w14:paraId="1E75E4AB" w14:textId="77777777" w:rsidR="004E5824" w:rsidRPr="00255C7C" w:rsidRDefault="004E5824" w:rsidP="00953E2B">
            <w:pPr>
              <w:pStyle w:val="TableText"/>
              <w:rPr>
                <w:sz w:val="18"/>
              </w:rPr>
            </w:pPr>
            <w:r w:rsidRPr="00255C7C">
              <w:rPr>
                <w:sz w:val="18"/>
              </w:rPr>
              <w:t>External Call Interface</w:t>
            </w:r>
          </w:p>
        </w:tc>
      </w:tr>
      <w:tr w:rsidR="004E5824" w:rsidRPr="00BD609D" w14:paraId="7A624DAD" w14:textId="77777777" w:rsidTr="00953E2B">
        <w:tc>
          <w:tcPr>
            <w:tcW w:w="828" w:type="pct"/>
            <w:shd w:val="clear" w:color="auto" w:fill="auto"/>
          </w:tcPr>
          <w:p w14:paraId="3A45933C" w14:textId="77777777" w:rsidR="004E5824" w:rsidRPr="00255C7C" w:rsidRDefault="004E5824" w:rsidP="00953E2B">
            <w:pPr>
              <w:pStyle w:val="TableText"/>
              <w:rPr>
                <w:sz w:val="18"/>
              </w:rPr>
            </w:pPr>
            <w:r w:rsidRPr="00255C7C">
              <w:rPr>
                <w:sz w:val="18"/>
              </w:rPr>
              <w:t>ESB</w:t>
            </w:r>
          </w:p>
        </w:tc>
        <w:tc>
          <w:tcPr>
            <w:tcW w:w="4172" w:type="pct"/>
            <w:shd w:val="clear" w:color="auto" w:fill="auto"/>
          </w:tcPr>
          <w:p w14:paraId="1A2E398B" w14:textId="77777777" w:rsidR="004E5824" w:rsidRPr="00255C7C" w:rsidRDefault="004E5824" w:rsidP="00953E2B">
            <w:pPr>
              <w:pStyle w:val="TableText"/>
              <w:rPr>
                <w:sz w:val="18"/>
              </w:rPr>
            </w:pPr>
            <w:r w:rsidRPr="00255C7C">
              <w:rPr>
                <w:sz w:val="18"/>
              </w:rPr>
              <w:t>Enterprise Service Bus</w:t>
            </w:r>
          </w:p>
        </w:tc>
      </w:tr>
      <w:tr w:rsidR="004E5824" w:rsidRPr="00BD609D" w14:paraId="4672B18D" w14:textId="77777777" w:rsidTr="00953E2B">
        <w:tc>
          <w:tcPr>
            <w:tcW w:w="828" w:type="pct"/>
            <w:shd w:val="clear" w:color="auto" w:fill="auto"/>
          </w:tcPr>
          <w:p w14:paraId="284AF14A" w14:textId="77777777" w:rsidR="004E5824" w:rsidRPr="00255C7C" w:rsidRDefault="004E5824" w:rsidP="00953E2B">
            <w:pPr>
              <w:pStyle w:val="TableText"/>
              <w:rPr>
                <w:sz w:val="18"/>
              </w:rPr>
            </w:pPr>
            <w:r w:rsidRPr="00255C7C">
              <w:rPr>
                <w:sz w:val="18"/>
              </w:rPr>
              <w:t>HTML</w:t>
            </w:r>
          </w:p>
        </w:tc>
        <w:tc>
          <w:tcPr>
            <w:tcW w:w="4172" w:type="pct"/>
            <w:shd w:val="clear" w:color="auto" w:fill="auto"/>
          </w:tcPr>
          <w:p w14:paraId="5E177F12" w14:textId="77777777" w:rsidR="004E5824" w:rsidRPr="00255C7C" w:rsidRDefault="004E5824" w:rsidP="00953E2B">
            <w:pPr>
              <w:pStyle w:val="TableText"/>
              <w:rPr>
                <w:sz w:val="18"/>
              </w:rPr>
            </w:pPr>
            <w:r w:rsidRPr="00255C7C">
              <w:rPr>
                <w:sz w:val="18"/>
              </w:rPr>
              <w:t>Hypertext Markup Language</w:t>
            </w:r>
          </w:p>
        </w:tc>
      </w:tr>
      <w:tr w:rsidR="004E5824" w:rsidRPr="00BD609D" w14:paraId="48068660" w14:textId="77777777" w:rsidTr="00953E2B">
        <w:tc>
          <w:tcPr>
            <w:tcW w:w="828" w:type="pct"/>
            <w:shd w:val="clear" w:color="auto" w:fill="auto"/>
          </w:tcPr>
          <w:p w14:paraId="39124A29" w14:textId="77777777" w:rsidR="004E5824" w:rsidRPr="00255C7C" w:rsidRDefault="004E5824" w:rsidP="00953E2B">
            <w:pPr>
              <w:pStyle w:val="TableText"/>
              <w:rPr>
                <w:sz w:val="18"/>
              </w:rPr>
            </w:pPr>
            <w:r w:rsidRPr="00255C7C">
              <w:rPr>
                <w:sz w:val="18"/>
              </w:rPr>
              <w:t>IBEEM</w:t>
            </w:r>
          </w:p>
        </w:tc>
        <w:tc>
          <w:tcPr>
            <w:tcW w:w="4172" w:type="pct"/>
            <w:shd w:val="clear" w:color="auto" w:fill="auto"/>
          </w:tcPr>
          <w:p w14:paraId="0DB3DBDE" w14:textId="77777777" w:rsidR="004E5824" w:rsidRPr="00255C7C" w:rsidRDefault="004E5824" w:rsidP="00953E2B">
            <w:pPr>
              <w:pStyle w:val="TableText"/>
              <w:rPr>
                <w:sz w:val="18"/>
              </w:rPr>
            </w:pPr>
            <w:r w:rsidRPr="00255C7C">
              <w:rPr>
                <w:sz w:val="18"/>
              </w:rPr>
              <w:t>Integrated Benefits Eligibility and Enrollment Management</w:t>
            </w:r>
          </w:p>
        </w:tc>
      </w:tr>
      <w:tr w:rsidR="004A1BD6" w:rsidRPr="00BD609D" w14:paraId="3EF4CD84" w14:textId="77777777" w:rsidTr="00953E2B">
        <w:tc>
          <w:tcPr>
            <w:tcW w:w="828" w:type="pct"/>
            <w:shd w:val="clear" w:color="auto" w:fill="auto"/>
          </w:tcPr>
          <w:p w14:paraId="40FDFB1B" w14:textId="2AF8B003" w:rsidR="004A1BD6" w:rsidRPr="00255C7C" w:rsidRDefault="004A1BD6" w:rsidP="00953E2B">
            <w:pPr>
              <w:pStyle w:val="TableText"/>
              <w:rPr>
                <w:sz w:val="18"/>
              </w:rPr>
            </w:pPr>
            <w:r>
              <w:rPr>
                <w:sz w:val="18"/>
              </w:rPr>
              <w:t>ID/DD</w:t>
            </w:r>
          </w:p>
        </w:tc>
        <w:tc>
          <w:tcPr>
            <w:tcW w:w="4172" w:type="pct"/>
            <w:shd w:val="clear" w:color="auto" w:fill="auto"/>
          </w:tcPr>
          <w:p w14:paraId="6A970702" w14:textId="114C1799" w:rsidR="004A1BD6" w:rsidRPr="00255C7C" w:rsidRDefault="004A1BD6" w:rsidP="00953E2B">
            <w:pPr>
              <w:pStyle w:val="TableText"/>
              <w:rPr>
                <w:sz w:val="18"/>
              </w:rPr>
            </w:pPr>
            <w:r w:rsidRPr="00574186">
              <w:rPr>
                <w:sz w:val="18"/>
              </w:rPr>
              <w:t>Intellectual/Developmental Disabilities</w:t>
            </w:r>
          </w:p>
        </w:tc>
      </w:tr>
      <w:tr w:rsidR="004E5824" w:rsidRPr="00BD609D" w14:paraId="1643BD33" w14:textId="77777777" w:rsidTr="00953E2B">
        <w:tc>
          <w:tcPr>
            <w:tcW w:w="828" w:type="pct"/>
            <w:shd w:val="clear" w:color="auto" w:fill="auto"/>
          </w:tcPr>
          <w:p w14:paraId="3D5DE997" w14:textId="77777777" w:rsidR="004E5824" w:rsidRPr="00255C7C" w:rsidRDefault="004E5824" w:rsidP="00953E2B">
            <w:pPr>
              <w:pStyle w:val="TableText"/>
              <w:rPr>
                <w:sz w:val="18"/>
              </w:rPr>
            </w:pPr>
            <w:r w:rsidRPr="00255C7C">
              <w:rPr>
                <w:sz w:val="18"/>
              </w:rPr>
              <w:t>IDE</w:t>
            </w:r>
          </w:p>
        </w:tc>
        <w:tc>
          <w:tcPr>
            <w:tcW w:w="4172" w:type="pct"/>
            <w:shd w:val="clear" w:color="auto" w:fill="auto"/>
          </w:tcPr>
          <w:p w14:paraId="56D72217" w14:textId="77777777" w:rsidR="004E5824" w:rsidRPr="00255C7C" w:rsidRDefault="004E5824" w:rsidP="00953E2B">
            <w:pPr>
              <w:pStyle w:val="TableText"/>
              <w:rPr>
                <w:sz w:val="18"/>
              </w:rPr>
            </w:pPr>
            <w:r w:rsidRPr="00255C7C">
              <w:rPr>
                <w:sz w:val="18"/>
              </w:rPr>
              <w:t>Integrated Development Environment</w:t>
            </w:r>
          </w:p>
        </w:tc>
      </w:tr>
      <w:tr w:rsidR="004E5824" w:rsidRPr="00BD609D" w14:paraId="6710B8D3" w14:textId="77777777" w:rsidTr="00953E2B">
        <w:tc>
          <w:tcPr>
            <w:tcW w:w="828" w:type="pct"/>
            <w:shd w:val="clear" w:color="auto" w:fill="auto"/>
          </w:tcPr>
          <w:p w14:paraId="3FBE1622" w14:textId="77777777" w:rsidR="004E5824" w:rsidRPr="00255C7C" w:rsidRDefault="004E5824" w:rsidP="00953E2B">
            <w:pPr>
              <w:pStyle w:val="TableText"/>
              <w:rPr>
                <w:sz w:val="18"/>
              </w:rPr>
            </w:pPr>
            <w:r w:rsidRPr="00255C7C">
              <w:rPr>
                <w:sz w:val="18"/>
              </w:rPr>
              <w:t>IVR</w:t>
            </w:r>
          </w:p>
        </w:tc>
        <w:tc>
          <w:tcPr>
            <w:tcW w:w="4172" w:type="pct"/>
            <w:shd w:val="clear" w:color="auto" w:fill="auto"/>
          </w:tcPr>
          <w:p w14:paraId="7A63F090" w14:textId="77777777" w:rsidR="004E5824" w:rsidRPr="00255C7C" w:rsidRDefault="004E5824" w:rsidP="00953E2B">
            <w:pPr>
              <w:pStyle w:val="TableText"/>
              <w:rPr>
                <w:sz w:val="18"/>
              </w:rPr>
            </w:pPr>
            <w:r w:rsidRPr="00255C7C">
              <w:rPr>
                <w:sz w:val="18"/>
              </w:rPr>
              <w:t>Interactive Voice Recognition</w:t>
            </w:r>
          </w:p>
        </w:tc>
      </w:tr>
      <w:tr w:rsidR="004E5824" w:rsidRPr="00BD609D" w14:paraId="0799BC71" w14:textId="77777777" w:rsidTr="00953E2B">
        <w:tc>
          <w:tcPr>
            <w:tcW w:w="828" w:type="pct"/>
            <w:shd w:val="clear" w:color="auto" w:fill="auto"/>
          </w:tcPr>
          <w:p w14:paraId="078F61E1" w14:textId="77777777" w:rsidR="004E5824" w:rsidRPr="00255C7C" w:rsidRDefault="004E5824" w:rsidP="00953E2B">
            <w:pPr>
              <w:pStyle w:val="TableText"/>
              <w:rPr>
                <w:sz w:val="18"/>
              </w:rPr>
            </w:pPr>
            <w:r w:rsidRPr="00255C7C">
              <w:rPr>
                <w:sz w:val="18"/>
              </w:rPr>
              <w:t>LAN</w:t>
            </w:r>
          </w:p>
        </w:tc>
        <w:tc>
          <w:tcPr>
            <w:tcW w:w="4172" w:type="pct"/>
            <w:shd w:val="clear" w:color="auto" w:fill="auto"/>
          </w:tcPr>
          <w:p w14:paraId="22AAA572" w14:textId="20BA5552" w:rsidR="004E5824" w:rsidRPr="00255C7C" w:rsidRDefault="004E5824">
            <w:pPr>
              <w:pStyle w:val="TableText"/>
              <w:rPr>
                <w:sz w:val="18"/>
              </w:rPr>
            </w:pPr>
            <w:r w:rsidRPr="00255C7C">
              <w:rPr>
                <w:sz w:val="18"/>
              </w:rPr>
              <w:t xml:space="preserve">Local-Area Network </w:t>
            </w:r>
          </w:p>
        </w:tc>
      </w:tr>
      <w:tr w:rsidR="00C806EE" w:rsidRPr="00BD609D" w14:paraId="38FF3450" w14:textId="77777777" w:rsidTr="00953E2B">
        <w:tc>
          <w:tcPr>
            <w:tcW w:w="828" w:type="pct"/>
            <w:shd w:val="clear" w:color="auto" w:fill="auto"/>
          </w:tcPr>
          <w:p w14:paraId="0D8E7C9E" w14:textId="2BBACE7F" w:rsidR="00C806EE" w:rsidRPr="00255C7C" w:rsidRDefault="00C806EE" w:rsidP="00953E2B">
            <w:pPr>
              <w:pStyle w:val="TableText"/>
              <w:rPr>
                <w:sz w:val="18"/>
              </w:rPr>
            </w:pPr>
            <w:r>
              <w:rPr>
                <w:sz w:val="18"/>
              </w:rPr>
              <w:t>LeSS</w:t>
            </w:r>
          </w:p>
        </w:tc>
        <w:tc>
          <w:tcPr>
            <w:tcW w:w="4172" w:type="pct"/>
            <w:shd w:val="clear" w:color="auto" w:fill="auto"/>
          </w:tcPr>
          <w:p w14:paraId="2E4F7318" w14:textId="6D28A1A2" w:rsidR="00C806EE" w:rsidRPr="00255C7C" w:rsidRDefault="008A7E20">
            <w:pPr>
              <w:pStyle w:val="TableText"/>
              <w:rPr>
                <w:sz w:val="18"/>
              </w:rPr>
            </w:pPr>
            <w:r w:rsidRPr="008A7E20">
              <w:rPr>
                <w:sz w:val="18"/>
              </w:rPr>
              <w:t>Large-Scale Scrum</w:t>
            </w:r>
          </w:p>
        </w:tc>
      </w:tr>
      <w:tr w:rsidR="004A1BD6" w:rsidRPr="00BD609D" w14:paraId="23BCA3F2" w14:textId="77777777" w:rsidTr="00953E2B">
        <w:tc>
          <w:tcPr>
            <w:tcW w:w="828" w:type="pct"/>
            <w:shd w:val="clear" w:color="auto" w:fill="auto"/>
          </w:tcPr>
          <w:p w14:paraId="7976135C" w14:textId="09937C13" w:rsidR="004A1BD6" w:rsidRPr="00255C7C" w:rsidRDefault="004A1BD6" w:rsidP="00953E2B">
            <w:pPr>
              <w:pStyle w:val="TableText"/>
              <w:rPr>
                <w:sz w:val="18"/>
              </w:rPr>
            </w:pPr>
            <w:r>
              <w:rPr>
                <w:sz w:val="18"/>
              </w:rPr>
              <w:t>LIHEAP</w:t>
            </w:r>
          </w:p>
        </w:tc>
        <w:tc>
          <w:tcPr>
            <w:tcW w:w="4172" w:type="pct"/>
            <w:shd w:val="clear" w:color="auto" w:fill="auto"/>
          </w:tcPr>
          <w:p w14:paraId="41D1ABE7" w14:textId="3635EE46" w:rsidR="004A1BD6" w:rsidRPr="00255C7C" w:rsidRDefault="004A1BD6" w:rsidP="00953E2B">
            <w:pPr>
              <w:pStyle w:val="TableText"/>
              <w:rPr>
                <w:sz w:val="18"/>
              </w:rPr>
            </w:pPr>
            <w:r>
              <w:rPr>
                <w:sz w:val="18"/>
              </w:rPr>
              <w:t>Low Income Home Energy Assistance Program</w:t>
            </w:r>
          </w:p>
        </w:tc>
      </w:tr>
      <w:tr w:rsidR="004E5824" w:rsidRPr="00BD609D" w14:paraId="6D17D4A2" w14:textId="77777777" w:rsidTr="00953E2B">
        <w:tc>
          <w:tcPr>
            <w:tcW w:w="828" w:type="pct"/>
            <w:shd w:val="clear" w:color="auto" w:fill="auto"/>
          </w:tcPr>
          <w:p w14:paraId="1E7C6863" w14:textId="77777777" w:rsidR="004E5824" w:rsidRPr="00255C7C" w:rsidRDefault="004E5824" w:rsidP="00953E2B">
            <w:pPr>
              <w:pStyle w:val="TableText"/>
              <w:rPr>
                <w:sz w:val="18"/>
              </w:rPr>
            </w:pPr>
            <w:r w:rsidRPr="00255C7C">
              <w:rPr>
                <w:sz w:val="18"/>
              </w:rPr>
              <w:t>MI</w:t>
            </w:r>
          </w:p>
        </w:tc>
        <w:tc>
          <w:tcPr>
            <w:tcW w:w="4172" w:type="pct"/>
            <w:shd w:val="clear" w:color="auto" w:fill="auto"/>
          </w:tcPr>
          <w:p w14:paraId="25BD5FFB" w14:textId="77777777" w:rsidR="004E5824" w:rsidRPr="00255C7C" w:rsidRDefault="004E5824" w:rsidP="00953E2B">
            <w:pPr>
              <w:pStyle w:val="TableText"/>
              <w:rPr>
                <w:sz w:val="18"/>
              </w:rPr>
            </w:pPr>
            <w:r w:rsidRPr="00255C7C">
              <w:rPr>
                <w:sz w:val="18"/>
              </w:rPr>
              <w:t>Modernization Initiative</w:t>
            </w:r>
          </w:p>
        </w:tc>
      </w:tr>
      <w:tr w:rsidR="004E5824" w:rsidRPr="00BD609D" w14:paraId="202E5869" w14:textId="77777777" w:rsidTr="00953E2B">
        <w:tc>
          <w:tcPr>
            <w:tcW w:w="828" w:type="pct"/>
            <w:shd w:val="clear" w:color="auto" w:fill="auto"/>
          </w:tcPr>
          <w:p w14:paraId="46452A63" w14:textId="77777777" w:rsidR="004E5824" w:rsidRPr="00255C7C" w:rsidRDefault="004E5824" w:rsidP="00953E2B">
            <w:pPr>
              <w:pStyle w:val="TableText"/>
              <w:rPr>
                <w:sz w:val="18"/>
              </w:rPr>
            </w:pPr>
            <w:r w:rsidRPr="00255C7C">
              <w:rPr>
                <w:sz w:val="18"/>
              </w:rPr>
              <w:t>MPI</w:t>
            </w:r>
          </w:p>
        </w:tc>
        <w:tc>
          <w:tcPr>
            <w:tcW w:w="4172" w:type="pct"/>
            <w:shd w:val="clear" w:color="auto" w:fill="auto"/>
          </w:tcPr>
          <w:p w14:paraId="6677E237" w14:textId="2767E35D" w:rsidR="004E5824" w:rsidRPr="00255C7C" w:rsidRDefault="004E5824">
            <w:pPr>
              <w:pStyle w:val="TableText"/>
              <w:rPr>
                <w:sz w:val="18"/>
              </w:rPr>
            </w:pPr>
            <w:r w:rsidRPr="00255C7C">
              <w:rPr>
                <w:sz w:val="18"/>
              </w:rPr>
              <w:t xml:space="preserve">Master Person Index </w:t>
            </w:r>
          </w:p>
        </w:tc>
      </w:tr>
      <w:tr w:rsidR="004E5824" w:rsidRPr="00BD609D" w14:paraId="189B9D21" w14:textId="77777777" w:rsidTr="00953E2B">
        <w:tc>
          <w:tcPr>
            <w:tcW w:w="828" w:type="pct"/>
            <w:shd w:val="clear" w:color="auto" w:fill="auto"/>
          </w:tcPr>
          <w:p w14:paraId="2D02745C" w14:textId="77777777" w:rsidR="004E5824" w:rsidRPr="00255C7C" w:rsidRDefault="004E5824" w:rsidP="00953E2B">
            <w:pPr>
              <w:pStyle w:val="TableText"/>
              <w:rPr>
                <w:sz w:val="18"/>
              </w:rPr>
            </w:pPr>
            <w:r w:rsidRPr="00255C7C">
              <w:rPr>
                <w:sz w:val="18"/>
              </w:rPr>
              <w:t>MVP</w:t>
            </w:r>
          </w:p>
        </w:tc>
        <w:tc>
          <w:tcPr>
            <w:tcW w:w="4172" w:type="pct"/>
            <w:shd w:val="clear" w:color="auto" w:fill="auto"/>
          </w:tcPr>
          <w:p w14:paraId="5236BA73" w14:textId="578A1F94" w:rsidR="004E5824" w:rsidRPr="00255C7C" w:rsidRDefault="004E5824">
            <w:pPr>
              <w:pStyle w:val="TableText"/>
              <w:rPr>
                <w:sz w:val="18"/>
              </w:rPr>
            </w:pPr>
            <w:r w:rsidRPr="00255C7C">
              <w:rPr>
                <w:sz w:val="18"/>
              </w:rPr>
              <w:t xml:space="preserve">Minimum Viable Product </w:t>
            </w:r>
          </w:p>
        </w:tc>
      </w:tr>
      <w:tr w:rsidR="004E5824" w:rsidRPr="00BD609D" w14:paraId="2DA9154D" w14:textId="77777777" w:rsidTr="00953E2B">
        <w:tc>
          <w:tcPr>
            <w:tcW w:w="828" w:type="pct"/>
            <w:shd w:val="clear" w:color="auto" w:fill="auto"/>
          </w:tcPr>
          <w:p w14:paraId="24E7BC2E" w14:textId="77777777" w:rsidR="004E5824" w:rsidRPr="00255C7C" w:rsidRDefault="004E5824" w:rsidP="00953E2B">
            <w:pPr>
              <w:pStyle w:val="TableText"/>
              <w:rPr>
                <w:sz w:val="18"/>
              </w:rPr>
            </w:pPr>
            <w:r w:rsidRPr="00255C7C">
              <w:rPr>
                <w:sz w:val="18"/>
              </w:rPr>
              <w:t>N-FOCUS</w:t>
            </w:r>
          </w:p>
        </w:tc>
        <w:tc>
          <w:tcPr>
            <w:tcW w:w="4172" w:type="pct"/>
            <w:shd w:val="clear" w:color="auto" w:fill="auto"/>
          </w:tcPr>
          <w:p w14:paraId="692AE53C" w14:textId="77777777" w:rsidR="004E5824" w:rsidRPr="00255C7C" w:rsidRDefault="004E5824" w:rsidP="00953E2B">
            <w:pPr>
              <w:pStyle w:val="TableText"/>
              <w:rPr>
                <w:sz w:val="18"/>
              </w:rPr>
            </w:pPr>
            <w:r w:rsidRPr="00255C7C">
              <w:rPr>
                <w:sz w:val="18"/>
              </w:rPr>
              <w:t>Nebraska Family Online Client User System</w:t>
            </w:r>
          </w:p>
        </w:tc>
      </w:tr>
      <w:tr w:rsidR="008D139F" w:rsidRPr="00BD609D" w14:paraId="6409B056" w14:textId="77777777" w:rsidTr="00953E2B">
        <w:tc>
          <w:tcPr>
            <w:tcW w:w="828" w:type="pct"/>
            <w:shd w:val="clear" w:color="auto" w:fill="auto"/>
          </w:tcPr>
          <w:p w14:paraId="42C8FDDD" w14:textId="0BADCB75" w:rsidR="008D139F" w:rsidRDefault="008D139F" w:rsidP="004A1BD6">
            <w:pPr>
              <w:pStyle w:val="TableText"/>
              <w:rPr>
                <w:sz w:val="18"/>
              </w:rPr>
            </w:pPr>
            <w:r>
              <w:rPr>
                <w:sz w:val="18"/>
              </w:rPr>
              <w:t>PACE</w:t>
            </w:r>
          </w:p>
        </w:tc>
        <w:tc>
          <w:tcPr>
            <w:tcW w:w="4172" w:type="pct"/>
            <w:shd w:val="clear" w:color="auto" w:fill="auto"/>
          </w:tcPr>
          <w:p w14:paraId="33BFE6E5" w14:textId="49967153" w:rsidR="008D139F" w:rsidRPr="004A1BD6" w:rsidRDefault="008D139F" w:rsidP="004A1BD6">
            <w:pPr>
              <w:pStyle w:val="TableText"/>
              <w:rPr>
                <w:sz w:val="18"/>
              </w:rPr>
            </w:pPr>
            <w:r w:rsidRPr="00574186">
              <w:rPr>
                <w:sz w:val="18"/>
              </w:rPr>
              <w:t>Program of All-Inclusive Care for the Elderly</w:t>
            </w:r>
          </w:p>
        </w:tc>
      </w:tr>
      <w:tr w:rsidR="004A1BD6" w:rsidRPr="00BD609D" w14:paraId="7C75A62B" w14:textId="77777777" w:rsidTr="00953E2B">
        <w:tc>
          <w:tcPr>
            <w:tcW w:w="828" w:type="pct"/>
            <w:shd w:val="clear" w:color="auto" w:fill="auto"/>
          </w:tcPr>
          <w:p w14:paraId="5375E241" w14:textId="7DE94ABA" w:rsidR="004A1BD6" w:rsidRPr="00255C7C" w:rsidRDefault="004A1BD6" w:rsidP="004A1BD6">
            <w:pPr>
              <w:pStyle w:val="TableText"/>
              <w:rPr>
                <w:sz w:val="18"/>
              </w:rPr>
            </w:pPr>
            <w:r>
              <w:rPr>
                <w:sz w:val="18"/>
              </w:rPr>
              <w:t>PAS</w:t>
            </w:r>
          </w:p>
        </w:tc>
        <w:tc>
          <w:tcPr>
            <w:tcW w:w="4172" w:type="pct"/>
            <w:shd w:val="clear" w:color="auto" w:fill="auto"/>
          </w:tcPr>
          <w:p w14:paraId="6C75C0E3" w14:textId="726C5642" w:rsidR="004A1BD6" w:rsidRPr="00255C7C" w:rsidRDefault="004A1BD6" w:rsidP="004A1BD6">
            <w:pPr>
              <w:pStyle w:val="TableText"/>
              <w:rPr>
                <w:sz w:val="18"/>
              </w:rPr>
            </w:pPr>
            <w:r w:rsidRPr="00574186">
              <w:rPr>
                <w:sz w:val="18"/>
              </w:rPr>
              <w:t>Personal Assistance Services</w:t>
            </w:r>
          </w:p>
        </w:tc>
      </w:tr>
      <w:tr w:rsidR="004A1BD6" w:rsidRPr="00BD609D" w14:paraId="38F3B10D" w14:textId="77777777" w:rsidTr="00953E2B">
        <w:tc>
          <w:tcPr>
            <w:tcW w:w="828" w:type="pct"/>
            <w:shd w:val="clear" w:color="auto" w:fill="auto"/>
          </w:tcPr>
          <w:p w14:paraId="4AA2F108" w14:textId="68EA64D4" w:rsidR="004A1BD6" w:rsidRPr="00255C7C" w:rsidRDefault="004A1BD6" w:rsidP="004A1BD6">
            <w:pPr>
              <w:pStyle w:val="TableText"/>
              <w:rPr>
                <w:sz w:val="18"/>
              </w:rPr>
            </w:pPr>
            <w:r w:rsidRPr="00255C7C">
              <w:rPr>
                <w:sz w:val="18"/>
              </w:rPr>
              <w:t>PDF</w:t>
            </w:r>
          </w:p>
        </w:tc>
        <w:tc>
          <w:tcPr>
            <w:tcW w:w="4172" w:type="pct"/>
            <w:shd w:val="clear" w:color="auto" w:fill="auto"/>
          </w:tcPr>
          <w:p w14:paraId="68059360" w14:textId="032B00B8" w:rsidR="004A1BD6" w:rsidRPr="00255C7C" w:rsidRDefault="004A1BD6" w:rsidP="004A1BD6">
            <w:pPr>
              <w:pStyle w:val="TableText"/>
              <w:rPr>
                <w:sz w:val="18"/>
              </w:rPr>
            </w:pPr>
            <w:r w:rsidRPr="00255C7C">
              <w:rPr>
                <w:sz w:val="18"/>
              </w:rPr>
              <w:t>Portable Document Format</w:t>
            </w:r>
          </w:p>
        </w:tc>
      </w:tr>
      <w:tr w:rsidR="004A1BD6" w:rsidRPr="00BD609D" w14:paraId="19BB2A58" w14:textId="77777777" w:rsidTr="00953E2B">
        <w:tc>
          <w:tcPr>
            <w:tcW w:w="828" w:type="pct"/>
            <w:shd w:val="clear" w:color="auto" w:fill="auto"/>
          </w:tcPr>
          <w:p w14:paraId="77DC1E21" w14:textId="23C7554F" w:rsidR="004A1BD6" w:rsidRPr="00255C7C" w:rsidRDefault="004A1BD6" w:rsidP="004A1BD6">
            <w:pPr>
              <w:pStyle w:val="TableText"/>
              <w:rPr>
                <w:sz w:val="18"/>
              </w:rPr>
            </w:pPr>
            <w:r w:rsidRPr="00255C7C">
              <w:rPr>
                <w:sz w:val="18"/>
              </w:rPr>
              <w:t>POC</w:t>
            </w:r>
          </w:p>
        </w:tc>
        <w:tc>
          <w:tcPr>
            <w:tcW w:w="4172" w:type="pct"/>
            <w:shd w:val="clear" w:color="auto" w:fill="auto"/>
          </w:tcPr>
          <w:p w14:paraId="527CD318" w14:textId="31206F99" w:rsidR="004A1BD6" w:rsidRPr="00255C7C" w:rsidRDefault="004A1BD6" w:rsidP="004A1BD6">
            <w:pPr>
              <w:pStyle w:val="TableText"/>
              <w:rPr>
                <w:sz w:val="18"/>
              </w:rPr>
            </w:pPr>
            <w:r w:rsidRPr="00255C7C">
              <w:rPr>
                <w:sz w:val="18"/>
              </w:rPr>
              <w:t>Point of Contact</w:t>
            </w:r>
          </w:p>
        </w:tc>
      </w:tr>
      <w:tr w:rsidR="004A1BD6" w:rsidRPr="00BD609D" w14:paraId="2A6FA0D0" w14:textId="77777777" w:rsidTr="00953E2B">
        <w:tc>
          <w:tcPr>
            <w:tcW w:w="828" w:type="pct"/>
            <w:shd w:val="clear" w:color="auto" w:fill="auto"/>
          </w:tcPr>
          <w:p w14:paraId="3C5437A7" w14:textId="77777777" w:rsidR="004A1BD6" w:rsidRPr="00255C7C" w:rsidRDefault="004A1BD6" w:rsidP="004A1BD6">
            <w:pPr>
              <w:pStyle w:val="TableText"/>
              <w:rPr>
                <w:sz w:val="18"/>
              </w:rPr>
            </w:pPr>
            <w:r w:rsidRPr="00255C7C">
              <w:rPr>
                <w:sz w:val="18"/>
              </w:rPr>
              <w:t>PRD</w:t>
            </w:r>
          </w:p>
        </w:tc>
        <w:tc>
          <w:tcPr>
            <w:tcW w:w="4172" w:type="pct"/>
            <w:shd w:val="clear" w:color="auto" w:fill="auto"/>
          </w:tcPr>
          <w:p w14:paraId="05E7D8AA" w14:textId="77777777" w:rsidR="004A1BD6" w:rsidRPr="00255C7C" w:rsidRDefault="004A1BD6" w:rsidP="004A1BD6">
            <w:pPr>
              <w:pStyle w:val="TableText"/>
              <w:rPr>
                <w:sz w:val="18"/>
              </w:rPr>
            </w:pPr>
            <w:r w:rsidRPr="00255C7C">
              <w:rPr>
                <w:sz w:val="18"/>
              </w:rPr>
              <w:t>Product/Solution Requirements Document</w:t>
            </w:r>
          </w:p>
        </w:tc>
      </w:tr>
      <w:tr w:rsidR="004A1BD6" w:rsidRPr="00BD609D" w14:paraId="214FD9D0" w14:textId="77777777" w:rsidTr="00953E2B">
        <w:tc>
          <w:tcPr>
            <w:tcW w:w="828" w:type="pct"/>
            <w:shd w:val="clear" w:color="auto" w:fill="auto"/>
          </w:tcPr>
          <w:p w14:paraId="1779281A" w14:textId="77777777" w:rsidR="004A1BD6" w:rsidRPr="00255C7C" w:rsidRDefault="004A1BD6" w:rsidP="004A1BD6">
            <w:pPr>
              <w:pStyle w:val="TableText"/>
              <w:rPr>
                <w:sz w:val="18"/>
              </w:rPr>
            </w:pPr>
            <w:r w:rsidRPr="00255C7C">
              <w:rPr>
                <w:sz w:val="18"/>
              </w:rPr>
              <w:t>PSI</w:t>
            </w:r>
          </w:p>
        </w:tc>
        <w:tc>
          <w:tcPr>
            <w:tcW w:w="4172" w:type="pct"/>
            <w:shd w:val="clear" w:color="auto" w:fill="auto"/>
          </w:tcPr>
          <w:p w14:paraId="1E042D70" w14:textId="77777777" w:rsidR="004A1BD6" w:rsidRPr="00255C7C" w:rsidRDefault="004A1BD6" w:rsidP="004A1BD6">
            <w:pPr>
              <w:pStyle w:val="TableText"/>
              <w:rPr>
                <w:sz w:val="18"/>
              </w:rPr>
            </w:pPr>
            <w:r w:rsidRPr="00255C7C">
              <w:rPr>
                <w:sz w:val="18"/>
              </w:rPr>
              <w:t>Product/Solution Increment</w:t>
            </w:r>
          </w:p>
        </w:tc>
      </w:tr>
      <w:tr w:rsidR="004A1BD6" w:rsidRPr="00BD609D" w14:paraId="585144A5" w14:textId="77777777" w:rsidTr="00953E2B">
        <w:tc>
          <w:tcPr>
            <w:tcW w:w="828" w:type="pct"/>
            <w:shd w:val="clear" w:color="auto" w:fill="auto"/>
          </w:tcPr>
          <w:p w14:paraId="3FDD367B" w14:textId="1F944FF8" w:rsidR="004A1BD6" w:rsidRPr="00255C7C" w:rsidRDefault="004A1BD6" w:rsidP="004A1BD6">
            <w:pPr>
              <w:pStyle w:val="TableText"/>
              <w:rPr>
                <w:sz w:val="18"/>
              </w:rPr>
            </w:pPr>
            <w:r>
              <w:rPr>
                <w:sz w:val="18"/>
              </w:rPr>
              <w:t>PSP</w:t>
            </w:r>
          </w:p>
        </w:tc>
        <w:tc>
          <w:tcPr>
            <w:tcW w:w="4172" w:type="pct"/>
            <w:shd w:val="clear" w:color="auto" w:fill="auto"/>
          </w:tcPr>
          <w:p w14:paraId="247FDD15" w14:textId="109DA6E1" w:rsidR="004A1BD6" w:rsidRPr="00255C7C" w:rsidRDefault="004A1BD6" w:rsidP="004A1BD6">
            <w:pPr>
              <w:pStyle w:val="TableText"/>
              <w:rPr>
                <w:sz w:val="18"/>
              </w:rPr>
            </w:pPr>
            <w:r w:rsidRPr="00255C7C">
              <w:rPr>
                <w:sz w:val="18"/>
              </w:rPr>
              <w:t>Product/Solution Planning</w:t>
            </w:r>
          </w:p>
        </w:tc>
      </w:tr>
      <w:tr w:rsidR="004A1BD6" w:rsidRPr="00BD609D" w14:paraId="515EA1FE" w14:textId="77777777" w:rsidTr="00953E2B">
        <w:tc>
          <w:tcPr>
            <w:tcW w:w="828" w:type="pct"/>
            <w:shd w:val="clear" w:color="auto" w:fill="auto"/>
          </w:tcPr>
          <w:p w14:paraId="0F63B5EA" w14:textId="77777777" w:rsidR="004A1BD6" w:rsidRPr="00255C7C" w:rsidRDefault="004A1BD6" w:rsidP="004A1BD6">
            <w:pPr>
              <w:pStyle w:val="TableText"/>
              <w:rPr>
                <w:sz w:val="18"/>
              </w:rPr>
            </w:pPr>
            <w:r w:rsidRPr="00255C7C">
              <w:rPr>
                <w:sz w:val="18"/>
              </w:rPr>
              <w:t>PSV</w:t>
            </w:r>
          </w:p>
        </w:tc>
        <w:tc>
          <w:tcPr>
            <w:tcW w:w="4172" w:type="pct"/>
            <w:shd w:val="clear" w:color="auto" w:fill="auto"/>
          </w:tcPr>
          <w:p w14:paraId="7F469211" w14:textId="77777777" w:rsidR="004A1BD6" w:rsidRPr="00255C7C" w:rsidRDefault="004A1BD6" w:rsidP="004A1BD6">
            <w:pPr>
              <w:pStyle w:val="TableText"/>
              <w:rPr>
                <w:sz w:val="18"/>
              </w:rPr>
            </w:pPr>
            <w:r w:rsidRPr="00255C7C">
              <w:rPr>
                <w:sz w:val="18"/>
              </w:rPr>
              <w:t>Product/Solution Vision</w:t>
            </w:r>
          </w:p>
        </w:tc>
      </w:tr>
      <w:tr w:rsidR="004A1BD6" w:rsidRPr="00BD609D" w14:paraId="2C3656B5" w14:textId="77777777" w:rsidTr="00953E2B">
        <w:tc>
          <w:tcPr>
            <w:tcW w:w="828" w:type="pct"/>
            <w:shd w:val="clear" w:color="auto" w:fill="auto"/>
          </w:tcPr>
          <w:p w14:paraId="36796504" w14:textId="77777777" w:rsidR="004A1BD6" w:rsidRPr="00255C7C" w:rsidRDefault="004A1BD6" w:rsidP="004A1BD6">
            <w:pPr>
              <w:pStyle w:val="TableText"/>
              <w:rPr>
                <w:sz w:val="18"/>
              </w:rPr>
            </w:pPr>
            <w:r w:rsidRPr="00255C7C">
              <w:rPr>
                <w:sz w:val="18"/>
              </w:rPr>
              <w:t>RACF</w:t>
            </w:r>
          </w:p>
        </w:tc>
        <w:tc>
          <w:tcPr>
            <w:tcW w:w="4172" w:type="pct"/>
            <w:shd w:val="clear" w:color="auto" w:fill="auto"/>
          </w:tcPr>
          <w:p w14:paraId="6A2518D3" w14:textId="77777777" w:rsidR="004A1BD6" w:rsidRPr="00255C7C" w:rsidRDefault="004A1BD6" w:rsidP="004A1BD6">
            <w:pPr>
              <w:pStyle w:val="TableText"/>
              <w:rPr>
                <w:sz w:val="18"/>
              </w:rPr>
            </w:pPr>
            <w:r w:rsidRPr="00255C7C">
              <w:rPr>
                <w:sz w:val="18"/>
              </w:rPr>
              <w:t>IBM Resource Access Control Facility for the Mainframe</w:t>
            </w:r>
          </w:p>
        </w:tc>
      </w:tr>
      <w:tr w:rsidR="004A1BD6" w:rsidRPr="00BD609D" w14:paraId="07515B17" w14:textId="77777777" w:rsidTr="00953E2B">
        <w:tc>
          <w:tcPr>
            <w:tcW w:w="828" w:type="pct"/>
            <w:shd w:val="clear" w:color="auto" w:fill="auto"/>
          </w:tcPr>
          <w:p w14:paraId="0E5A5A73" w14:textId="4ECE1119" w:rsidR="004A1BD6" w:rsidRPr="00255C7C" w:rsidRDefault="004A1BD6" w:rsidP="004A1BD6">
            <w:pPr>
              <w:pStyle w:val="TableText"/>
              <w:rPr>
                <w:sz w:val="18"/>
              </w:rPr>
            </w:pPr>
            <w:r>
              <w:rPr>
                <w:sz w:val="18"/>
              </w:rPr>
              <w:t>REST</w:t>
            </w:r>
          </w:p>
        </w:tc>
        <w:tc>
          <w:tcPr>
            <w:tcW w:w="4172" w:type="pct"/>
            <w:shd w:val="clear" w:color="auto" w:fill="auto"/>
          </w:tcPr>
          <w:p w14:paraId="3B4CAB38" w14:textId="62BAD695" w:rsidR="004A1BD6" w:rsidRPr="00255C7C" w:rsidRDefault="004A1BD6" w:rsidP="004A1BD6">
            <w:pPr>
              <w:pStyle w:val="TableText"/>
              <w:rPr>
                <w:sz w:val="18"/>
              </w:rPr>
            </w:pPr>
            <w:r w:rsidRPr="00E52E54">
              <w:rPr>
                <w:sz w:val="18"/>
              </w:rPr>
              <w:t xml:space="preserve">Representational </w:t>
            </w:r>
            <w:r>
              <w:rPr>
                <w:sz w:val="18"/>
              </w:rPr>
              <w:t>S</w:t>
            </w:r>
            <w:r w:rsidRPr="00E52E54">
              <w:rPr>
                <w:sz w:val="18"/>
              </w:rPr>
              <w:t xml:space="preserve">tate </w:t>
            </w:r>
            <w:r>
              <w:rPr>
                <w:sz w:val="18"/>
              </w:rPr>
              <w:t>T</w:t>
            </w:r>
            <w:r w:rsidRPr="00E52E54">
              <w:rPr>
                <w:sz w:val="18"/>
              </w:rPr>
              <w:t>ransfer</w:t>
            </w:r>
          </w:p>
        </w:tc>
      </w:tr>
      <w:tr w:rsidR="004A1BD6" w:rsidRPr="00BD609D" w14:paraId="7B006578" w14:textId="77777777" w:rsidTr="00953E2B">
        <w:tc>
          <w:tcPr>
            <w:tcW w:w="828" w:type="pct"/>
            <w:shd w:val="clear" w:color="auto" w:fill="auto"/>
          </w:tcPr>
          <w:p w14:paraId="3BA9217D" w14:textId="77777777" w:rsidR="004A1BD6" w:rsidRPr="00255C7C" w:rsidRDefault="004A1BD6" w:rsidP="004A1BD6">
            <w:pPr>
              <w:pStyle w:val="TableText"/>
              <w:rPr>
                <w:sz w:val="18"/>
              </w:rPr>
            </w:pPr>
            <w:r w:rsidRPr="00255C7C">
              <w:rPr>
                <w:sz w:val="18"/>
              </w:rPr>
              <w:lastRenderedPageBreak/>
              <w:t>RDBMS</w:t>
            </w:r>
          </w:p>
        </w:tc>
        <w:tc>
          <w:tcPr>
            <w:tcW w:w="4172" w:type="pct"/>
            <w:shd w:val="clear" w:color="auto" w:fill="auto"/>
          </w:tcPr>
          <w:p w14:paraId="62769A0A" w14:textId="77777777" w:rsidR="004A1BD6" w:rsidRPr="00255C7C" w:rsidRDefault="004A1BD6" w:rsidP="004A1BD6">
            <w:pPr>
              <w:pStyle w:val="TableText"/>
              <w:rPr>
                <w:sz w:val="18"/>
              </w:rPr>
            </w:pPr>
            <w:r w:rsidRPr="00255C7C">
              <w:rPr>
                <w:sz w:val="18"/>
              </w:rPr>
              <w:t>Relational Database Management System</w:t>
            </w:r>
          </w:p>
        </w:tc>
      </w:tr>
      <w:tr w:rsidR="004A1BD6" w:rsidRPr="00BD609D" w14:paraId="5153D331" w14:textId="77777777" w:rsidTr="00953E2B">
        <w:tc>
          <w:tcPr>
            <w:tcW w:w="828" w:type="pct"/>
            <w:shd w:val="clear" w:color="auto" w:fill="auto"/>
          </w:tcPr>
          <w:p w14:paraId="5941A5C0" w14:textId="77777777" w:rsidR="004A1BD6" w:rsidRPr="00255C7C" w:rsidRDefault="004A1BD6" w:rsidP="004A1BD6">
            <w:pPr>
              <w:pStyle w:val="TableText"/>
              <w:rPr>
                <w:sz w:val="18"/>
              </w:rPr>
            </w:pPr>
            <w:r w:rsidRPr="00255C7C">
              <w:rPr>
                <w:sz w:val="18"/>
              </w:rPr>
              <w:t>RFQ</w:t>
            </w:r>
          </w:p>
        </w:tc>
        <w:tc>
          <w:tcPr>
            <w:tcW w:w="4172" w:type="pct"/>
            <w:shd w:val="clear" w:color="auto" w:fill="auto"/>
          </w:tcPr>
          <w:p w14:paraId="4680AC03" w14:textId="77777777" w:rsidR="004A1BD6" w:rsidRPr="00255C7C" w:rsidRDefault="004A1BD6" w:rsidP="004A1BD6">
            <w:pPr>
              <w:pStyle w:val="TableText"/>
              <w:rPr>
                <w:sz w:val="18"/>
              </w:rPr>
            </w:pPr>
            <w:r w:rsidRPr="00255C7C">
              <w:rPr>
                <w:sz w:val="18"/>
              </w:rPr>
              <w:t>Request for Qualification</w:t>
            </w:r>
          </w:p>
        </w:tc>
      </w:tr>
      <w:tr w:rsidR="004A1BD6" w:rsidRPr="00BD609D" w14:paraId="69CB0406" w14:textId="77777777" w:rsidTr="00953E2B">
        <w:tc>
          <w:tcPr>
            <w:tcW w:w="828" w:type="pct"/>
            <w:shd w:val="clear" w:color="auto" w:fill="auto"/>
          </w:tcPr>
          <w:p w14:paraId="17D9F26B" w14:textId="77777777" w:rsidR="004A1BD6" w:rsidRPr="00255C7C" w:rsidRDefault="004A1BD6" w:rsidP="004A1BD6">
            <w:pPr>
              <w:pStyle w:val="TableText"/>
              <w:rPr>
                <w:sz w:val="18"/>
              </w:rPr>
            </w:pPr>
            <w:r w:rsidRPr="00255C7C">
              <w:rPr>
                <w:sz w:val="18"/>
              </w:rPr>
              <w:t>SAFe</w:t>
            </w:r>
          </w:p>
        </w:tc>
        <w:tc>
          <w:tcPr>
            <w:tcW w:w="4172" w:type="pct"/>
            <w:shd w:val="clear" w:color="auto" w:fill="auto"/>
          </w:tcPr>
          <w:p w14:paraId="1F35B0C4" w14:textId="77777777" w:rsidR="004A1BD6" w:rsidRPr="00255C7C" w:rsidRDefault="004A1BD6" w:rsidP="004A1BD6">
            <w:pPr>
              <w:pStyle w:val="TableText"/>
              <w:rPr>
                <w:sz w:val="18"/>
              </w:rPr>
            </w:pPr>
            <w:r w:rsidRPr="00255C7C">
              <w:rPr>
                <w:sz w:val="18"/>
              </w:rPr>
              <w:t>Scaled Agile Framework</w:t>
            </w:r>
          </w:p>
        </w:tc>
      </w:tr>
      <w:tr w:rsidR="008D139F" w:rsidRPr="00BD609D" w14:paraId="07DC2640" w14:textId="77777777" w:rsidTr="00953E2B">
        <w:tc>
          <w:tcPr>
            <w:tcW w:w="828" w:type="pct"/>
            <w:shd w:val="clear" w:color="auto" w:fill="auto"/>
          </w:tcPr>
          <w:p w14:paraId="169FF27D" w14:textId="1A70956D" w:rsidR="008D139F" w:rsidRPr="00255C7C" w:rsidRDefault="008D139F" w:rsidP="004A1BD6">
            <w:pPr>
              <w:pStyle w:val="TableText"/>
              <w:rPr>
                <w:sz w:val="18"/>
              </w:rPr>
            </w:pPr>
            <w:r>
              <w:rPr>
                <w:sz w:val="18"/>
              </w:rPr>
              <w:t>SDP</w:t>
            </w:r>
          </w:p>
        </w:tc>
        <w:tc>
          <w:tcPr>
            <w:tcW w:w="4172" w:type="pct"/>
            <w:shd w:val="clear" w:color="auto" w:fill="auto"/>
          </w:tcPr>
          <w:p w14:paraId="11265D76" w14:textId="77777777" w:rsidR="008D139F" w:rsidRPr="00255C7C" w:rsidRDefault="00CA2C09" w:rsidP="004A1BD6">
            <w:pPr>
              <w:pStyle w:val="TableText"/>
              <w:rPr>
                <w:sz w:val="18"/>
              </w:rPr>
            </w:pPr>
            <w:r>
              <w:rPr>
                <w:sz w:val="18"/>
              </w:rPr>
              <w:t>State Disability Program</w:t>
            </w:r>
          </w:p>
        </w:tc>
      </w:tr>
      <w:tr w:rsidR="004A1BD6" w:rsidRPr="00BD609D" w14:paraId="1A03DCA7" w14:textId="77777777" w:rsidTr="00953E2B">
        <w:tc>
          <w:tcPr>
            <w:tcW w:w="828" w:type="pct"/>
            <w:shd w:val="clear" w:color="auto" w:fill="auto"/>
          </w:tcPr>
          <w:p w14:paraId="2C665C8E" w14:textId="77777777" w:rsidR="004A1BD6" w:rsidRPr="00255C7C" w:rsidRDefault="004A1BD6" w:rsidP="004A1BD6">
            <w:pPr>
              <w:pStyle w:val="TableText"/>
              <w:rPr>
                <w:sz w:val="18"/>
              </w:rPr>
            </w:pPr>
            <w:r w:rsidRPr="00255C7C">
              <w:rPr>
                <w:sz w:val="18"/>
              </w:rPr>
              <w:t>SMART</w:t>
            </w:r>
          </w:p>
        </w:tc>
        <w:tc>
          <w:tcPr>
            <w:tcW w:w="4172" w:type="pct"/>
            <w:shd w:val="clear" w:color="auto" w:fill="auto"/>
          </w:tcPr>
          <w:p w14:paraId="6DF98F85" w14:textId="77777777" w:rsidR="004A1BD6" w:rsidRPr="00255C7C" w:rsidRDefault="004A1BD6" w:rsidP="004A1BD6">
            <w:pPr>
              <w:pStyle w:val="TableText"/>
              <w:rPr>
                <w:sz w:val="18"/>
              </w:rPr>
            </w:pPr>
            <w:r w:rsidRPr="00255C7C">
              <w:rPr>
                <w:sz w:val="18"/>
              </w:rPr>
              <w:t>Specific, measurable, agreed, realistic, time-bound</w:t>
            </w:r>
          </w:p>
        </w:tc>
      </w:tr>
      <w:tr w:rsidR="004A1BD6" w:rsidRPr="00BD609D" w14:paraId="033C01CE" w14:textId="77777777" w:rsidTr="00953E2B">
        <w:tc>
          <w:tcPr>
            <w:tcW w:w="828" w:type="pct"/>
            <w:shd w:val="clear" w:color="auto" w:fill="auto"/>
          </w:tcPr>
          <w:p w14:paraId="2134A58C" w14:textId="77777777" w:rsidR="004A1BD6" w:rsidRPr="00255C7C" w:rsidRDefault="004A1BD6" w:rsidP="004A1BD6">
            <w:pPr>
              <w:pStyle w:val="TableText"/>
              <w:rPr>
                <w:sz w:val="18"/>
              </w:rPr>
            </w:pPr>
            <w:r w:rsidRPr="00255C7C">
              <w:rPr>
                <w:sz w:val="18"/>
              </w:rPr>
              <w:t>SNAP</w:t>
            </w:r>
          </w:p>
        </w:tc>
        <w:tc>
          <w:tcPr>
            <w:tcW w:w="4172" w:type="pct"/>
            <w:shd w:val="clear" w:color="auto" w:fill="auto"/>
          </w:tcPr>
          <w:p w14:paraId="7BBFAC25" w14:textId="77777777" w:rsidR="004A1BD6" w:rsidRPr="00255C7C" w:rsidRDefault="004A1BD6" w:rsidP="004A1BD6">
            <w:pPr>
              <w:pStyle w:val="TableText"/>
              <w:rPr>
                <w:sz w:val="18"/>
              </w:rPr>
            </w:pPr>
            <w:r w:rsidRPr="00255C7C">
              <w:rPr>
                <w:sz w:val="18"/>
              </w:rPr>
              <w:t>Supplemental Nutrition Assistance Program</w:t>
            </w:r>
          </w:p>
        </w:tc>
      </w:tr>
      <w:tr w:rsidR="004A1BD6" w:rsidRPr="00BD609D" w14:paraId="0E79971D" w14:textId="77777777" w:rsidTr="00953E2B">
        <w:tc>
          <w:tcPr>
            <w:tcW w:w="828" w:type="pct"/>
            <w:shd w:val="clear" w:color="auto" w:fill="auto"/>
          </w:tcPr>
          <w:p w14:paraId="5108E8C5" w14:textId="026E0B68" w:rsidR="004A1BD6" w:rsidRDefault="004A1BD6" w:rsidP="004A1BD6">
            <w:pPr>
              <w:pStyle w:val="TableText"/>
              <w:rPr>
                <w:sz w:val="18"/>
              </w:rPr>
            </w:pPr>
            <w:r>
              <w:rPr>
                <w:sz w:val="18"/>
              </w:rPr>
              <w:t>SSAD</w:t>
            </w:r>
          </w:p>
        </w:tc>
        <w:tc>
          <w:tcPr>
            <w:tcW w:w="4172" w:type="pct"/>
            <w:shd w:val="clear" w:color="auto" w:fill="auto"/>
          </w:tcPr>
          <w:p w14:paraId="5DD6A4B5" w14:textId="07D1610E" w:rsidR="004A1BD6" w:rsidRPr="004A1BD6" w:rsidRDefault="004A1BD6" w:rsidP="004A1BD6">
            <w:pPr>
              <w:pStyle w:val="TableText"/>
              <w:rPr>
                <w:sz w:val="18"/>
              </w:rPr>
            </w:pPr>
            <w:r w:rsidRPr="00574186">
              <w:rPr>
                <w:sz w:val="18"/>
              </w:rPr>
              <w:t>Social Services Aged and Disabled Adults</w:t>
            </w:r>
          </w:p>
        </w:tc>
      </w:tr>
      <w:tr w:rsidR="004A1BD6" w:rsidRPr="00BD609D" w14:paraId="4F072C4F" w14:textId="77777777" w:rsidTr="00953E2B">
        <w:tc>
          <w:tcPr>
            <w:tcW w:w="828" w:type="pct"/>
            <w:shd w:val="clear" w:color="auto" w:fill="auto"/>
          </w:tcPr>
          <w:p w14:paraId="6874A82B" w14:textId="28973011" w:rsidR="004A1BD6" w:rsidRDefault="004A1BD6" w:rsidP="004A1BD6">
            <w:pPr>
              <w:pStyle w:val="TableText"/>
              <w:rPr>
                <w:sz w:val="18"/>
              </w:rPr>
            </w:pPr>
            <w:r>
              <w:rPr>
                <w:sz w:val="18"/>
              </w:rPr>
              <w:t>SSCF</w:t>
            </w:r>
          </w:p>
        </w:tc>
        <w:tc>
          <w:tcPr>
            <w:tcW w:w="4172" w:type="pct"/>
            <w:shd w:val="clear" w:color="auto" w:fill="auto"/>
          </w:tcPr>
          <w:p w14:paraId="5E6475C7" w14:textId="1EDE534A" w:rsidR="004A1BD6" w:rsidRDefault="004A1BD6" w:rsidP="004A1BD6">
            <w:pPr>
              <w:pStyle w:val="TableText"/>
              <w:rPr>
                <w:sz w:val="18"/>
              </w:rPr>
            </w:pPr>
            <w:r w:rsidRPr="00574186">
              <w:rPr>
                <w:sz w:val="18"/>
              </w:rPr>
              <w:t>Social Services Children and Families</w:t>
            </w:r>
          </w:p>
        </w:tc>
      </w:tr>
      <w:tr w:rsidR="004A1BD6" w:rsidRPr="00BD609D" w14:paraId="33799E17" w14:textId="77777777" w:rsidTr="00953E2B">
        <w:tc>
          <w:tcPr>
            <w:tcW w:w="828" w:type="pct"/>
            <w:shd w:val="clear" w:color="auto" w:fill="auto"/>
          </w:tcPr>
          <w:p w14:paraId="12FA3DA6" w14:textId="4941691C" w:rsidR="004A1BD6" w:rsidRPr="00255C7C" w:rsidRDefault="004A1BD6" w:rsidP="004A1BD6">
            <w:pPr>
              <w:pStyle w:val="TableText"/>
              <w:rPr>
                <w:sz w:val="18"/>
              </w:rPr>
            </w:pPr>
            <w:r>
              <w:rPr>
                <w:sz w:val="18"/>
              </w:rPr>
              <w:t>TANF</w:t>
            </w:r>
          </w:p>
        </w:tc>
        <w:tc>
          <w:tcPr>
            <w:tcW w:w="4172" w:type="pct"/>
            <w:shd w:val="clear" w:color="auto" w:fill="auto"/>
          </w:tcPr>
          <w:p w14:paraId="251BB849" w14:textId="70EBC0E2" w:rsidR="004A1BD6" w:rsidRPr="00255C7C" w:rsidRDefault="004A1BD6" w:rsidP="004A1BD6">
            <w:pPr>
              <w:pStyle w:val="TableText"/>
              <w:rPr>
                <w:sz w:val="18"/>
              </w:rPr>
            </w:pPr>
            <w:r>
              <w:rPr>
                <w:sz w:val="18"/>
              </w:rPr>
              <w:t>Temporary Assistance for Needy Families</w:t>
            </w:r>
          </w:p>
        </w:tc>
      </w:tr>
      <w:tr w:rsidR="008D139F" w:rsidRPr="00BD609D" w14:paraId="185E6FBE" w14:textId="77777777" w:rsidTr="00953E2B">
        <w:tc>
          <w:tcPr>
            <w:tcW w:w="828" w:type="pct"/>
            <w:shd w:val="clear" w:color="auto" w:fill="auto"/>
          </w:tcPr>
          <w:p w14:paraId="0BC16D98" w14:textId="24672494" w:rsidR="008D139F" w:rsidRPr="00255C7C" w:rsidRDefault="008D139F" w:rsidP="004A1BD6">
            <w:pPr>
              <w:pStyle w:val="TableText"/>
              <w:rPr>
                <w:sz w:val="18"/>
              </w:rPr>
            </w:pPr>
            <w:r>
              <w:rPr>
                <w:sz w:val="18"/>
              </w:rPr>
              <w:t>TBI</w:t>
            </w:r>
          </w:p>
        </w:tc>
        <w:tc>
          <w:tcPr>
            <w:tcW w:w="4172" w:type="pct"/>
            <w:shd w:val="clear" w:color="auto" w:fill="auto"/>
          </w:tcPr>
          <w:p w14:paraId="16962036" w14:textId="575383CF" w:rsidR="008D139F" w:rsidRPr="00255C7C" w:rsidRDefault="008D139F" w:rsidP="004A1BD6">
            <w:pPr>
              <w:pStyle w:val="TableText"/>
              <w:rPr>
                <w:sz w:val="18"/>
              </w:rPr>
            </w:pPr>
            <w:r w:rsidRPr="00574186">
              <w:rPr>
                <w:sz w:val="18"/>
              </w:rPr>
              <w:t>Traumatic Brain Injury</w:t>
            </w:r>
          </w:p>
        </w:tc>
      </w:tr>
      <w:tr w:rsidR="004A1BD6" w:rsidRPr="00BD609D" w14:paraId="42575AE7" w14:textId="77777777" w:rsidTr="00953E2B">
        <w:tc>
          <w:tcPr>
            <w:tcW w:w="828" w:type="pct"/>
            <w:shd w:val="clear" w:color="auto" w:fill="auto"/>
          </w:tcPr>
          <w:p w14:paraId="301DE0C7" w14:textId="77777777" w:rsidR="004A1BD6" w:rsidRPr="00255C7C" w:rsidRDefault="004A1BD6" w:rsidP="004A1BD6">
            <w:pPr>
              <w:pStyle w:val="TableText"/>
              <w:rPr>
                <w:sz w:val="18"/>
              </w:rPr>
            </w:pPr>
            <w:r w:rsidRPr="00255C7C">
              <w:rPr>
                <w:sz w:val="18"/>
              </w:rPr>
              <w:t>TCP</w:t>
            </w:r>
          </w:p>
        </w:tc>
        <w:tc>
          <w:tcPr>
            <w:tcW w:w="4172" w:type="pct"/>
            <w:shd w:val="clear" w:color="auto" w:fill="auto"/>
          </w:tcPr>
          <w:p w14:paraId="0544FAD4" w14:textId="77777777" w:rsidR="004A1BD6" w:rsidRPr="00255C7C" w:rsidRDefault="004A1BD6" w:rsidP="004A1BD6">
            <w:pPr>
              <w:pStyle w:val="TableText"/>
              <w:rPr>
                <w:sz w:val="18"/>
              </w:rPr>
            </w:pPr>
            <w:r w:rsidRPr="00255C7C">
              <w:rPr>
                <w:sz w:val="18"/>
              </w:rPr>
              <w:t>Transmission Control Protocol / Internet Protocol</w:t>
            </w:r>
          </w:p>
        </w:tc>
      </w:tr>
      <w:tr w:rsidR="004A1BD6" w:rsidRPr="00BD609D" w14:paraId="1F858671" w14:textId="77777777" w:rsidTr="00953E2B">
        <w:tc>
          <w:tcPr>
            <w:tcW w:w="828" w:type="pct"/>
            <w:shd w:val="clear" w:color="auto" w:fill="auto"/>
          </w:tcPr>
          <w:p w14:paraId="45809026" w14:textId="73367494" w:rsidR="004A1BD6" w:rsidRPr="00255C7C" w:rsidRDefault="004A1BD6" w:rsidP="004A1BD6">
            <w:pPr>
              <w:pStyle w:val="TableText"/>
              <w:rPr>
                <w:sz w:val="18"/>
              </w:rPr>
            </w:pPr>
            <w:r>
              <w:rPr>
                <w:sz w:val="18"/>
              </w:rPr>
              <w:t>VCS</w:t>
            </w:r>
          </w:p>
        </w:tc>
        <w:tc>
          <w:tcPr>
            <w:tcW w:w="4172" w:type="pct"/>
            <w:shd w:val="clear" w:color="auto" w:fill="auto"/>
          </w:tcPr>
          <w:p w14:paraId="7026E754" w14:textId="57391AA9" w:rsidR="004A1BD6" w:rsidRPr="00255C7C" w:rsidRDefault="004A1BD6" w:rsidP="004A1BD6">
            <w:pPr>
              <w:pStyle w:val="TableText"/>
              <w:rPr>
                <w:sz w:val="18"/>
              </w:rPr>
            </w:pPr>
            <w:r>
              <w:rPr>
                <w:sz w:val="18"/>
              </w:rPr>
              <w:t>Version Control System</w:t>
            </w:r>
          </w:p>
        </w:tc>
      </w:tr>
    </w:tbl>
    <w:p w14:paraId="2C471920" w14:textId="77777777" w:rsidR="00FE7DED" w:rsidRPr="00FE7DED" w:rsidRDefault="00FE7DED" w:rsidP="00FE7DED">
      <w:pPr>
        <w:rPr>
          <w:rFonts w:cs="Arial"/>
          <w:sz w:val="18"/>
          <w:szCs w:val="18"/>
          <w:highlight w:val="black"/>
        </w:rPr>
      </w:pPr>
    </w:p>
    <w:p w14:paraId="59E17680" w14:textId="77777777" w:rsidR="009E6591" w:rsidRPr="00FE7DED" w:rsidRDefault="009E6591" w:rsidP="00FE7DED">
      <w:pPr>
        <w:rPr>
          <w:rFonts w:cs="Arial"/>
          <w:sz w:val="18"/>
          <w:szCs w:val="18"/>
          <w:highlight w:val="black"/>
        </w:rPr>
        <w:sectPr w:rsidR="009E6591" w:rsidRPr="00FE7DED">
          <w:footerReference w:type="default" r:id="rId17"/>
          <w:type w:val="continuous"/>
          <w:pgSz w:w="12240" w:h="15840"/>
          <w:pgMar w:top="1440" w:right="1152" w:bottom="720" w:left="1152" w:header="1440" w:footer="576" w:gutter="0"/>
          <w:cols w:space="720"/>
        </w:sectPr>
      </w:pPr>
    </w:p>
    <w:p w14:paraId="398BE6F0" w14:textId="77777777" w:rsidR="008C1AFE" w:rsidRPr="003763B4" w:rsidRDefault="00A0037F" w:rsidP="00A0037F">
      <w:pPr>
        <w:pStyle w:val="Level1"/>
        <w:numPr>
          <w:ilvl w:val="0"/>
          <w:numId w:val="0"/>
        </w:numPr>
        <w:ind w:left="360" w:hanging="360"/>
      </w:pPr>
      <w:bookmarkStart w:id="4" w:name="_Toc56412218"/>
      <w:r>
        <w:lastRenderedPageBreak/>
        <w:t>I.</w:t>
      </w:r>
      <w:r>
        <w:tab/>
      </w:r>
      <w:r w:rsidR="00361DB7">
        <w:t xml:space="preserve">PROCUREMENT </w:t>
      </w:r>
      <w:r w:rsidR="004F62A6">
        <w:t>PROCEDURE</w:t>
      </w:r>
      <w:bookmarkEnd w:id="4"/>
    </w:p>
    <w:p w14:paraId="4727683E" w14:textId="77777777" w:rsidR="00D84EE2" w:rsidRPr="00D83826" w:rsidRDefault="00D84EE2" w:rsidP="00D83826">
      <w:pPr>
        <w:pStyle w:val="Level1Body"/>
      </w:pPr>
    </w:p>
    <w:p w14:paraId="4DD6F14F" w14:textId="77777777" w:rsidR="00D84EE2" w:rsidRPr="002A04D7" w:rsidRDefault="00D84EE2" w:rsidP="00243291">
      <w:pPr>
        <w:pStyle w:val="Level2"/>
      </w:pPr>
      <w:bookmarkStart w:id="5" w:name="_Toc56412219"/>
      <w:r w:rsidRPr="003763B4">
        <w:t>GENERAL INFORMATION</w:t>
      </w:r>
      <w:bookmarkEnd w:id="5"/>
      <w:r w:rsidRPr="003763B4">
        <w:t xml:space="preserve"> </w:t>
      </w:r>
    </w:p>
    <w:p w14:paraId="49F434EC" w14:textId="110EBD05" w:rsidR="00D84EE2" w:rsidRPr="006F5B27" w:rsidRDefault="007E47D1" w:rsidP="006F5B27">
      <w:pPr>
        <w:pStyle w:val="Level2Body"/>
      </w:pPr>
      <w:r>
        <w:t xml:space="preserve">The State of Nebraska seeks to prequalify a pool of contractors able to provide </w:t>
      </w:r>
      <w:r w:rsidR="00821A3D">
        <w:t>A</w:t>
      </w:r>
      <w:r>
        <w:t xml:space="preserve">gile </w:t>
      </w:r>
      <w:r w:rsidR="002C2EF2">
        <w:t>a</w:t>
      </w:r>
      <w:r>
        <w:t>pplication</w:t>
      </w:r>
      <w:r w:rsidR="000A787C">
        <w:t xml:space="preserve"> </w:t>
      </w:r>
      <w:r w:rsidR="00096C78">
        <w:t>or</w:t>
      </w:r>
      <w:r w:rsidR="000A787C">
        <w:t xml:space="preserve"> </w:t>
      </w:r>
      <w:r w:rsidR="002C2EF2">
        <w:t>p</w:t>
      </w:r>
      <w:r w:rsidR="000A787C">
        <w:t>latform</w:t>
      </w:r>
      <w:r>
        <w:t xml:space="preserve"> </w:t>
      </w:r>
      <w:r w:rsidR="005001A8">
        <w:t>d</w:t>
      </w:r>
      <w:r>
        <w:t>evelopment</w:t>
      </w:r>
      <w:r w:rsidR="000A787C">
        <w:t xml:space="preserve"> </w:t>
      </w:r>
      <w:r w:rsidR="00716947">
        <w:t>and</w:t>
      </w:r>
      <w:r w:rsidR="000A787C">
        <w:t xml:space="preserve"> </w:t>
      </w:r>
      <w:r w:rsidR="005001A8">
        <w:t>d</w:t>
      </w:r>
      <w:r w:rsidR="000A787C">
        <w:t>eployment</w:t>
      </w:r>
      <w:r w:rsidR="002D72A9">
        <w:t xml:space="preserve"> </w:t>
      </w:r>
      <w:r>
        <w:t xml:space="preserve">agile application development services to implement the iServe Nebraska Portal, and/or legacy modernization services to incrementally enhance the existing benefits eligibility and enrollment system (N-FOCUS) functionality, to deliver a modern and improved user experience. See Appendix A for current technical environment overview. </w:t>
      </w:r>
      <w:r w:rsidR="00E7474A">
        <w:t>Proposals that do not conform to the mandatory items as indicated in the RFQ will not be considered.</w:t>
      </w:r>
    </w:p>
    <w:p w14:paraId="389F17AE" w14:textId="77777777" w:rsidR="00D84EE2" w:rsidRPr="006F5B27" w:rsidRDefault="00D84EE2" w:rsidP="006F5B27">
      <w:pPr>
        <w:pStyle w:val="Level2Body"/>
      </w:pPr>
    </w:p>
    <w:p w14:paraId="4A5C2ECC" w14:textId="369B6141" w:rsidR="00D84EE2" w:rsidRPr="006F5B27" w:rsidRDefault="00D84EE2" w:rsidP="006F5B27">
      <w:pPr>
        <w:pStyle w:val="Level2Body"/>
      </w:pPr>
      <w:r w:rsidRPr="006F5B27">
        <w:t xml:space="preserve">Proposals shall conform to all instructions, conditions, and requirements included in the </w:t>
      </w:r>
      <w:r w:rsidR="00410C85" w:rsidRPr="006F5B27">
        <w:t>RF</w:t>
      </w:r>
      <w:r w:rsidR="00611C7B">
        <w:t>Q</w:t>
      </w:r>
      <w:r w:rsidRPr="006F5B27">
        <w:t xml:space="preserve">.  Prospective bidders </w:t>
      </w:r>
      <w:r w:rsidR="008D139F">
        <w:t>should</w:t>
      </w:r>
      <w:r w:rsidR="007605FA" w:rsidRPr="006F5B27">
        <w:t xml:space="preserve"> carefully examine all documents</w:t>
      </w:r>
      <w:r w:rsidRPr="006F5B27">
        <w:t xml:space="preserve">, schedules, and requirements in this </w:t>
      </w:r>
      <w:r w:rsidR="00410C85" w:rsidRPr="006F5B27">
        <w:t>RF</w:t>
      </w:r>
      <w:r w:rsidR="00611C7B">
        <w:t>Q</w:t>
      </w:r>
      <w:r w:rsidRPr="006F5B27">
        <w:t xml:space="preserve">, and respond to each requirement in the format prescribed.  Proposals may be found non-responsive if they do not conform to the </w:t>
      </w:r>
      <w:r w:rsidR="00410C85" w:rsidRPr="006F5B27">
        <w:t>RF</w:t>
      </w:r>
      <w:r w:rsidR="000B053E">
        <w:t>Q</w:t>
      </w:r>
      <w:r w:rsidRPr="006F5B27">
        <w:t>.</w:t>
      </w:r>
    </w:p>
    <w:p w14:paraId="4D7C37FA" w14:textId="77777777" w:rsidR="00D84EE2" w:rsidRDefault="00D84EE2" w:rsidP="006F5B27">
      <w:pPr>
        <w:pStyle w:val="Level2Body"/>
      </w:pPr>
    </w:p>
    <w:p w14:paraId="317C52EE" w14:textId="77777777" w:rsidR="00E7474A" w:rsidRPr="002B2038" w:rsidRDefault="00E7474A" w:rsidP="00E7474A">
      <w:pPr>
        <w:pStyle w:val="Level2Body"/>
        <w:rPr>
          <w:rFonts w:cs="Arial"/>
          <w:szCs w:val="18"/>
        </w:rPr>
      </w:pPr>
      <w:r w:rsidRPr="002B2038">
        <w:rPr>
          <w:rFonts w:cs="Arial"/>
          <w:szCs w:val="18"/>
        </w:rPr>
        <w:t xml:space="preserve">In addition to the provisions of this </w:t>
      </w:r>
      <w:r w:rsidR="000B053E">
        <w:rPr>
          <w:rFonts w:cs="Arial"/>
          <w:szCs w:val="18"/>
        </w:rPr>
        <w:t>RFQ</w:t>
      </w:r>
      <w:r w:rsidRPr="002B2038">
        <w:rPr>
          <w:rFonts w:cs="Arial"/>
          <w:szCs w:val="18"/>
        </w:rPr>
        <w:t xml:space="preserve">, which shall be incorporated by reference in the contract, any additional clauses or provisions required by the terms and conditions will be included as an amendment to the </w:t>
      </w:r>
      <w:r w:rsidR="007C6E09">
        <w:rPr>
          <w:rFonts w:cs="Arial"/>
          <w:szCs w:val="18"/>
        </w:rPr>
        <w:t>C</w:t>
      </w:r>
      <w:r w:rsidRPr="002B2038">
        <w:rPr>
          <w:rFonts w:cs="Arial"/>
          <w:szCs w:val="18"/>
        </w:rPr>
        <w:t>ontract.</w:t>
      </w:r>
    </w:p>
    <w:p w14:paraId="09863787" w14:textId="77777777" w:rsidR="00E7474A" w:rsidRPr="006F5B27" w:rsidRDefault="00E7474A" w:rsidP="006F5B27">
      <w:pPr>
        <w:pStyle w:val="Level2Body"/>
      </w:pPr>
    </w:p>
    <w:p w14:paraId="7D0CD8F5" w14:textId="77777777" w:rsidR="00D84EE2" w:rsidRPr="006F5B27" w:rsidRDefault="00D84EE2" w:rsidP="00243291">
      <w:pPr>
        <w:pStyle w:val="Level2"/>
      </w:pPr>
      <w:bookmarkStart w:id="6" w:name="_Toc56412220"/>
      <w:r w:rsidRPr="006F5B27">
        <w:t>PROCURING OFFICE AND COMMUNICATION WITH STATE STAFF AND EVALUATORS</w:t>
      </w:r>
      <w:bookmarkEnd w:id="6"/>
      <w:r w:rsidRPr="006F5B27">
        <w:t xml:space="preserve"> </w:t>
      </w:r>
    </w:p>
    <w:p w14:paraId="70EC2191" w14:textId="77777777" w:rsidR="00D84EE2" w:rsidRPr="006F5B27" w:rsidRDefault="00D84EE2" w:rsidP="006F5B27">
      <w:pPr>
        <w:pStyle w:val="Level2Body"/>
      </w:pPr>
      <w:r w:rsidRPr="006F5B27">
        <w:t xml:space="preserve">Procurement responsibilities related to this </w:t>
      </w:r>
      <w:r w:rsidR="00410C85" w:rsidRPr="006F5B27">
        <w:t>RF</w:t>
      </w:r>
      <w:r w:rsidR="00611C7B">
        <w:t>Q</w:t>
      </w:r>
      <w:r w:rsidRPr="006F5B27">
        <w:t xml:space="preserve"> reside with </w:t>
      </w:r>
      <w:r w:rsidR="00A92908">
        <w:t>DHHS Procurement</w:t>
      </w:r>
      <w:r w:rsidRPr="006F5B27">
        <w:t>.  The point of contact</w:t>
      </w:r>
      <w:r w:rsidR="005B5726" w:rsidRPr="006F5B27">
        <w:t xml:space="preserve"> (POC)</w:t>
      </w:r>
      <w:r w:rsidRPr="006F5B27">
        <w:t xml:space="preserve"> for the procurement is as follows:</w:t>
      </w:r>
    </w:p>
    <w:p w14:paraId="2DD0AD8A" w14:textId="77777777" w:rsidR="00D84EE2" w:rsidRPr="006F5B27" w:rsidRDefault="00D84EE2" w:rsidP="006F5B27">
      <w:pPr>
        <w:pStyle w:val="Level2Body"/>
      </w:pPr>
    </w:p>
    <w:p w14:paraId="399E5655" w14:textId="77777777" w:rsidR="00D84EE2" w:rsidRPr="006F5B27" w:rsidRDefault="00D84EE2" w:rsidP="006F5B27">
      <w:pPr>
        <w:pStyle w:val="Level2Body"/>
      </w:pPr>
      <w:r w:rsidRPr="006F5B27">
        <w:t xml:space="preserve">Name: </w:t>
      </w:r>
      <w:r w:rsidRPr="006F5B27">
        <w:tab/>
      </w:r>
      <w:r w:rsidRPr="006F5B27">
        <w:tab/>
      </w:r>
      <w:r w:rsidR="00F936C4">
        <w:t>Keith Roland</w:t>
      </w:r>
      <w:r w:rsidRPr="006F5B27">
        <w:t xml:space="preserve"> </w:t>
      </w:r>
      <w:r w:rsidR="00F8502B">
        <w:t>and Jennifer Crouse</w:t>
      </w:r>
    </w:p>
    <w:p w14:paraId="0A62D47F" w14:textId="77777777" w:rsidR="00D84EE2" w:rsidRPr="00C01D93" w:rsidRDefault="00D84EE2" w:rsidP="006F5B27">
      <w:pPr>
        <w:pStyle w:val="Level2Body"/>
      </w:pPr>
      <w:r w:rsidRPr="006F5B27">
        <w:t xml:space="preserve">Agency: </w:t>
      </w:r>
      <w:r w:rsidRPr="006F5B27">
        <w:tab/>
      </w:r>
      <w:r w:rsidRPr="006F5B27">
        <w:tab/>
      </w:r>
      <w:r w:rsidR="00A92908">
        <w:t>DHHS</w:t>
      </w:r>
      <w:r w:rsidRPr="00C01D93">
        <w:t xml:space="preserve"> </w:t>
      </w:r>
    </w:p>
    <w:p w14:paraId="0C7EC8E8" w14:textId="77777777" w:rsidR="00D84EE2" w:rsidRPr="00C01D93" w:rsidRDefault="00D84EE2" w:rsidP="006F5B27">
      <w:pPr>
        <w:pStyle w:val="Level2Body"/>
      </w:pPr>
      <w:r w:rsidRPr="00F30225">
        <w:t xml:space="preserve">Address: </w:t>
      </w:r>
      <w:r w:rsidRPr="00F30225">
        <w:tab/>
      </w:r>
      <w:r w:rsidR="00A92908">
        <w:t xml:space="preserve">301 Centennial Mall South, </w:t>
      </w:r>
      <w:r w:rsidR="00F8502B">
        <w:t>LL</w:t>
      </w:r>
    </w:p>
    <w:p w14:paraId="76EE2BAB" w14:textId="77777777" w:rsidR="00D84EE2" w:rsidRPr="00C01D93" w:rsidRDefault="00D84EE2" w:rsidP="006F5B27">
      <w:pPr>
        <w:pStyle w:val="Level2Body"/>
      </w:pPr>
      <w:r w:rsidRPr="00F30225">
        <w:tab/>
      </w:r>
      <w:r w:rsidRPr="00F30225">
        <w:tab/>
      </w:r>
      <w:r w:rsidRPr="00611C7B">
        <w:t>Lincoln, NE  68508</w:t>
      </w:r>
    </w:p>
    <w:p w14:paraId="2A0E3296" w14:textId="77777777" w:rsidR="00D84EE2" w:rsidRPr="00C01D93" w:rsidRDefault="00D84EE2" w:rsidP="006F5B27">
      <w:pPr>
        <w:pStyle w:val="Level2Body"/>
      </w:pPr>
      <w:r w:rsidRPr="00F30225">
        <w:t>Telephone:</w:t>
      </w:r>
      <w:r w:rsidRPr="00F30225">
        <w:tab/>
      </w:r>
      <w:r w:rsidRPr="00611C7B">
        <w:t>402-471-</w:t>
      </w:r>
      <w:r w:rsidR="000C49DE">
        <w:t>0727</w:t>
      </w:r>
    </w:p>
    <w:p w14:paraId="7DB77AE2" w14:textId="77777777" w:rsidR="00D84EE2" w:rsidRPr="00F30225" w:rsidRDefault="00D84EE2" w:rsidP="006F5B27">
      <w:pPr>
        <w:pStyle w:val="Level2Body"/>
      </w:pPr>
    </w:p>
    <w:p w14:paraId="02F21A81" w14:textId="77777777" w:rsidR="00D84EE2" w:rsidRDefault="00D84EE2" w:rsidP="006F5B27">
      <w:pPr>
        <w:pStyle w:val="Level2Body"/>
        <w:rPr>
          <w:rStyle w:val="Hyperlink"/>
          <w:color w:val="000000"/>
          <w:sz w:val="18"/>
          <w:u w:val="none"/>
        </w:rPr>
      </w:pPr>
      <w:r w:rsidRPr="00F30225">
        <w:t>E-Mail:</w:t>
      </w:r>
      <w:r w:rsidRPr="00F30225">
        <w:tab/>
      </w:r>
      <w:r w:rsidRPr="00F30225">
        <w:tab/>
      </w:r>
      <w:r w:rsidR="00A92908" w:rsidRPr="001E42DD">
        <w:t>dhhs.</w:t>
      </w:r>
      <w:r w:rsidR="00F8502B">
        <w:t>rfpquestions</w:t>
      </w:r>
      <w:r w:rsidR="00A92908" w:rsidRPr="001E42DD">
        <w:t>@nebraska.gov</w:t>
      </w:r>
    </w:p>
    <w:p w14:paraId="1CEF77A5" w14:textId="77777777" w:rsidR="00A033C8" w:rsidRPr="006F5B27" w:rsidRDefault="00A033C8" w:rsidP="006F5B27">
      <w:pPr>
        <w:pStyle w:val="Level2Body"/>
      </w:pPr>
    </w:p>
    <w:p w14:paraId="29CDB1F0" w14:textId="77777777" w:rsidR="00D84EE2" w:rsidRPr="006F5B27" w:rsidRDefault="00D84EE2" w:rsidP="006F5B27">
      <w:pPr>
        <w:pStyle w:val="Level2Body"/>
      </w:pPr>
      <w:r w:rsidRPr="006F5B27">
        <w:t xml:space="preserve">From the date the </w:t>
      </w:r>
      <w:r w:rsidR="00410C85" w:rsidRPr="006F5B27">
        <w:t>RF</w:t>
      </w:r>
      <w:r w:rsidR="00611C7B">
        <w:t>Q</w:t>
      </w:r>
      <w:r w:rsidRPr="006F5B27">
        <w:t xml:space="preserve"> is issued until the </w:t>
      </w:r>
      <w:r w:rsidR="00AE0531" w:rsidRPr="006F5B27">
        <w:t>Intent to Award is issued</w:t>
      </w:r>
      <w:r w:rsidR="00CC414C">
        <w:t>,</w:t>
      </w:r>
      <w:r w:rsidR="00AE0531" w:rsidRPr="006F5B27">
        <w:t xml:space="preserve"> communication from the Bidder 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Bidder 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410C85" w:rsidRPr="006F5B27">
        <w:t>RF</w:t>
      </w:r>
      <w:r w:rsidR="00611C7B">
        <w:t>Q</w:t>
      </w:r>
      <w:r w:rsidRPr="006F5B27">
        <w:t xml:space="preserve">.  The POC will issue any clarifications or opinions regarding this </w:t>
      </w:r>
      <w:r w:rsidR="00410C85" w:rsidRPr="006F5B27">
        <w:t>RF</w:t>
      </w:r>
      <w:r w:rsidR="00611C7B">
        <w:t>Q</w:t>
      </w:r>
      <w:r w:rsidRPr="006F5B27">
        <w:t xml:space="preserve"> in writing.  Only the buyer can modify the RF</w:t>
      </w:r>
      <w:r w:rsidR="00611C7B">
        <w:t>Q</w:t>
      </w:r>
      <w:r w:rsidRPr="006F5B27">
        <w:t>, answer questions, render</w:t>
      </w:r>
      <w:r w:rsidR="00801CB1" w:rsidRPr="006F5B27">
        <w:t xml:space="preserve"> opinions, and only the SPB or</w:t>
      </w:r>
      <w:r w:rsidRPr="006F5B27">
        <w:t xml:space="preserve"> awarding agency can award a contract.  Bidders shall not have any communication with, or attempt to communicate or influence any evaluator involved in this RF</w:t>
      </w:r>
      <w:r w:rsidR="00611C7B">
        <w:t>Q</w:t>
      </w:r>
      <w:r w:rsidRPr="006F5B27">
        <w:t xml:space="preserve">.  </w:t>
      </w:r>
    </w:p>
    <w:p w14:paraId="5330091F" w14:textId="77777777" w:rsidR="00D84EE2" w:rsidRPr="006F5B27" w:rsidRDefault="00D84EE2" w:rsidP="006F5B27">
      <w:pPr>
        <w:pStyle w:val="Level2Body"/>
      </w:pPr>
    </w:p>
    <w:p w14:paraId="74DAC84B" w14:textId="77777777" w:rsidR="00D84EE2" w:rsidRPr="006F5B27" w:rsidRDefault="00D84EE2" w:rsidP="006F5B27">
      <w:pPr>
        <w:pStyle w:val="Level2Body"/>
      </w:pPr>
      <w:r w:rsidRPr="006F5B27">
        <w:t>The following exceptions to these restrictions are permitted:</w:t>
      </w:r>
    </w:p>
    <w:p w14:paraId="0842E3E1" w14:textId="77777777" w:rsidR="00D84EE2" w:rsidRPr="006F5B27" w:rsidRDefault="00D84EE2" w:rsidP="006F5B27">
      <w:pPr>
        <w:pStyle w:val="Level2Body"/>
      </w:pPr>
    </w:p>
    <w:p w14:paraId="092CE152" w14:textId="77777777" w:rsidR="00D84EE2" w:rsidRPr="006F5B27" w:rsidRDefault="00D11C7E" w:rsidP="00D11C7E">
      <w:pPr>
        <w:pStyle w:val="Level3"/>
        <w:numPr>
          <w:ilvl w:val="0"/>
          <w:numId w:val="0"/>
        </w:numPr>
        <w:ind w:left="720"/>
      </w:pPr>
      <w:r w:rsidRPr="00D11C7E">
        <w:rPr>
          <w:b/>
        </w:rPr>
        <w:t>1.</w:t>
      </w:r>
      <w:r>
        <w:tab/>
      </w:r>
      <w:r w:rsidR="00801CB1" w:rsidRPr="006F5B27">
        <w:t>Contact</w:t>
      </w:r>
      <w:r w:rsidR="00D84EE2" w:rsidRPr="006F5B27">
        <w:t xml:space="preserve"> made pursuant to pre-existing contracts or obligations;</w:t>
      </w:r>
    </w:p>
    <w:p w14:paraId="19CCAB35" w14:textId="77777777" w:rsidR="00D84EE2" w:rsidRPr="006F5B27" w:rsidRDefault="00D11C7E" w:rsidP="00D11C7E">
      <w:pPr>
        <w:pStyle w:val="Level3"/>
        <w:numPr>
          <w:ilvl w:val="0"/>
          <w:numId w:val="0"/>
        </w:numPr>
        <w:ind w:left="720"/>
      </w:pPr>
      <w:r w:rsidRPr="00D11C7E">
        <w:rPr>
          <w:b/>
        </w:rPr>
        <w:t>2.</w:t>
      </w:r>
      <w:r>
        <w:tab/>
      </w:r>
      <w:r w:rsidR="00801CB1" w:rsidRPr="006F5B27">
        <w:t>C</w:t>
      </w:r>
      <w:r w:rsidR="00D84EE2" w:rsidRPr="006F5B27">
        <w:t xml:space="preserve">ontact required by </w:t>
      </w:r>
      <w:r w:rsidR="00801CB1" w:rsidRPr="006F5B27">
        <w:t xml:space="preserve">the </w:t>
      </w:r>
      <w:r w:rsidR="00D84EE2" w:rsidRPr="006F5B27">
        <w:t xml:space="preserve">schedule of events or </w:t>
      </w:r>
      <w:r w:rsidR="00801CB1" w:rsidRPr="006F5B27">
        <w:t xml:space="preserve">an event </w:t>
      </w:r>
      <w:r w:rsidR="00D84EE2" w:rsidRPr="006F5B27">
        <w:t>scheduled</w:t>
      </w:r>
      <w:r w:rsidR="00801CB1" w:rsidRPr="006F5B27">
        <w:t xml:space="preserve"> later</w:t>
      </w:r>
      <w:r w:rsidR="00D84EE2" w:rsidRPr="006F5B27">
        <w:t xml:space="preserve"> by the RF</w:t>
      </w:r>
      <w:r w:rsidR="00611C7B">
        <w:t>Q</w:t>
      </w:r>
      <w:r w:rsidR="00D84EE2" w:rsidRPr="006F5B27">
        <w:t xml:space="preserve"> POC; and</w:t>
      </w:r>
    </w:p>
    <w:p w14:paraId="5BD0CE5E" w14:textId="77777777" w:rsidR="00D84EE2" w:rsidRPr="006F5B27" w:rsidRDefault="00D11C7E" w:rsidP="00D11C7E">
      <w:pPr>
        <w:pStyle w:val="Level3"/>
        <w:numPr>
          <w:ilvl w:val="0"/>
          <w:numId w:val="0"/>
        </w:numPr>
        <w:ind w:left="720"/>
      </w:pPr>
      <w:r w:rsidRPr="00D11C7E">
        <w:rPr>
          <w:b/>
        </w:rPr>
        <w:t>3.</w:t>
      </w:r>
      <w:r>
        <w:tab/>
      </w:r>
      <w:r w:rsidR="00801CB1" w:rsidRPr="006F5B27">
        <w:t>C</w:t>
      </w:r>
      <w:r w:rsidR="00D84EE2" w:rsidRPr="006F5B27">
        <w:t>ontact required for negotiation and execution of the final contract.</w:t>
      </w:r>
    </w:p>
    <w:p w14:paraId="7489DC3D" w14:textId="77777777" w:rsidR="00D84EE2" w:rsidRPr="00514090" w:rsidRDefault="00D84EE2" w:rsidP="002B2CFA">
      <w:pPr>
        <w:pStyle w:val="Level2Body"/>
      </w:pPr>
    </w:p>
    <w:p w14:paraId="67D3062C" w14:textId="77777777" w:rsidR="00834EF6" w:rsidRDefault="00665398" w:rsidP="00834EF6">
      <w:pPr>
        <w:pStyle w:val="Level1Body"/>
        <w:rPr>
          <w:rStyle w:val="Emphasis"/>
        </w:rPr>
      </w:pPr>
      <w:r w:rsidRPr="006F5B27">
        <w:rPr>
          <w:rStyle w:val="Emphasis"/>
        </w:rPr>
        <w:t xml:space="preserve">The State reserves the right to reject a bidder’s 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25A0A31F" w14:textId="77777777" w:rsidR="00B01988" w:rsidRDefault="00B01988" w:rsidP="00B01988">
      <w:pPr>
        <w:pStyle w:val="Level1Body"/>
        <w:rPr>
          <w:rStyle w:val="Emphasis"/>
          <w:i w:val="0"/>
          <w:iCs w:val="0"/>
        </w:rPr>
      </w:pPr>
    </w:p>
    <w:p w14:paraId="1E9EADA3" w14:textId="77777777" w:rsidR="001E42DD" w:rsidRDefault="001E42DD" w:rsidP="00B01988">
      <w:pPr>
        <w:pStyle w:val="Level1Body"/>
        <w:rPr>
          <w:rStyle w:val="Emphasis"/>
          <w:i w:val="0"/>
          <w:iCs w:val="0"/>
        </w:rPr>
      </w:pPr>
    </w:p>
    <w:p w14:paraId="487803BB" w14:textId="77777777" w:rsidR="001E42DD" w:rsidRDefault="001E42DD" w:rsidP="00B01988">
      <w:pPr>
        <w:pStyle w:val="Level1Body"/>
        <w:rPr>
          <w:rStyle w:val="Emphasis"/>
          <w:i w:val="0"/>
          <w:iCs w:val="0"/>
        </w:rPr>
      </w:pPr>
    </w:p>
    <w:p w14:paraId="3F33FBA5" w14:textId="77777777" w:rsidR="001E42DD" w:rsidRDefault="001E42DD" w:rsidP="00B01988">
      <w:pPr>
        <w:pStyle w:val="Level1Body"/>
        <w:rPr>
          <w:rStyle w:val="Emphasis"/>
          <w:i w:val="0"/>
          <w:iCs w:val="0"/>
        </w:rPr>
      </w:pPr>
    </w:p>
    <w:p w14:paraId="4849B332" w14:textId="77777777" w:rsidR="001E42DD" w:rsidRDefault="001E42DD" w:rsidP="00B01988">
      <w:pPr>
        <w:pStyle w:val="Level1Body"/>
        <w:rPr>
          <w:rStyle w:val="Emphasis"/>
          <w:i w:val="0"/>
          <w:iCs w:val="0"/>
        </w:rPr>
      </w:pPr>
    </w:p>
    <w:p w14:paraId="4E6C5F3A" w14:textId="77777777" w:rsidR="001E42DD" w:rsidRDefault="001E42DD" w:rsidP="00B01988">
      <w:pPr>
        <w:pStyle w:val="Level1Body"/>
        <w:rPr>
          <w:rStyle w:val="Emphasis"/>
          <w:i w:val="0"/>
          <w:iCs w:val="0"/>
        </w:rPr>
      </w:pPr>
    </w:p>
    <w:p w14:paraId="2E8E1AA6" w14:textId="77777777" w:rsidR="001E42DD" w:rsidRDefault="001E42DD" w:rsidP="00B01988">
      <w:pPr>
        <w:pStyle w:val="Level1Body"/>
        <w:rPr>
          <w:rStyle w:val="Emphasis"/>
          <w:i w:val="0"/>
          <w:iCs w:val="0"/>
        </w:rPr>
      </w:pPr>
    </w:p>
    <w:p w14:paraId="1CA11F55" w14:textId="77777777" w:rsidR="001E42DD" w:rsidRDefault="001E42DD" w:rsidP="00B01988">
      <w:pPr>
        <w:pStyle w:val="Level1Body"/>
        <w:rPr>
          <w:rStyle w:val="Emphasis"/>
          <w:i w:val="0"/>
          <w:iCs w:val="0"/>
        </w:rPr>
      </w:pPr>
    </w:p>
    <w:p w14:paraId="6C3BCF3A" w14:textId="77777777" w:rsidR="001E42DD" w:rsidRDefault="001E42DD" w:rsidP="00B01988">
      <w:pPr>
        <w:pStyle w:val="Level1Body"/>
        <w:rPr>
          <w:rStyle w:val="Emphasis"/>
          <w:i w:val="0"/>
          <w:iCs w:val="0"/>
        </w:rPr>
      </w:pPr>
    </w:p>
    <w:p w14:paraId="4D89CB9F" w14:textId="77777777" w:rsidR="001E42DD" w:rsidRDefault="001E42DD" w:rsidP="00B01988">
      <w:pPr>
        <w:pStyle w:val="Level1Body"/>
        <w:rPr>
          <w:rStyle w:val="Emphasis"/>
          <w:i w:val="0"/>
          <w:iCs w:val="0"/>
        </w:rPr>
      </w:pPr>
    </w:p>
    <w:p w14:paraId="3A556DCD" w14:textId="77777777" w:rsidR="001E42DD" w:rsidRDefault="001E42DD" w:rsidP="00B01988">
      <w:pPr>
        <w:pStyle w:val="Level1Body"/>
        <w:rPr>
          <w:rStyle w:val="Emphasis"/>
          <w:i w:val="0"/>
          <w:iCs w:val="0"/>
        </w:rPr>
      </w:pPr>
    </w:p>
    <w:p w14:paraId="7A621F8B" w14:textId="77777777" w:rsidR="001E42DD" w:rsidRDefault="001E42DD" w:rsidP="00B01988">
      <w:pPr>
        <w:pStyle w:val="Level1Body"/>
        <w:rPr>
          <w:rStyle w:val="Emphasis"/>
          <w:i w:val="0"/>
          <w:iCs w:val="0"/>
        </w:rPr>
      </w:pPr>
    </w:p>
    <w:p w14:paraId="2161220A" w14:textId="77777777" w:rsidR="001E42DD" w:rsidRDefault="001E42DD" w:rsidP="00B01988">
      <w:pPr>
        <w:pStyle w:val="Level1Body"/>
        <w:rPr>
          <w:rStyle w:val="Emphasis"/>
          <w:i w:val="0"/>
          <w:iCs w:val="0"/>
        </w:rPr>
      </w:pPr>
    </w:p>
    <w:p w14:paraId="2663ADEE" w14:textId="77777777" w:rsidR="001E42DD" w:rsidRDefault="001E42DD" w:rsidP="00B01988">
      <w:pPr>
        <w:pStyle w:val="Level1Body"/>
        <w:rPr>
          <w:rStyle w:val="Emphasis"/>
          <w:i w:val="0"/>
          <w:iCs w:val="0"/>
        </w:rPr>
      </w:pPr>
    </w:p>
    <w:p w14:paraId="59144433" w14:textId="77777777" w:rsidR="001E42DD" w:rsidRDefault="001E42DD" w:rsidP="00B01988">
      <w:pPr>
        <w:pStyle w:val="Level1Body"/>
        <w:rPr>
          <w:rStyle w:val="Emphasis"/>
          <w:i w:val="0"/>
          <w:iCs w:val="0"/>
        </w:rPr>
      </w:pPr>
    </w:p>
    <w:p w14:paraId="79892FF7" w14:textId="77777777" w:rsidR="001E42DD" w:rsidRDefault="001E42DD" w:rsidP="00B01988">
      <w:pPr>
        <w:pStyle w:val="Level1Body"/>
        <w:rPr>
          <w:rStyle w:val="Emphasis"/>
          <w:i w:val="0"/>
          <w:iCs w:val="0"/>
        </w:rPr>
      </w:pPr>
    </w:p>
    <w:p w14:paraId="1F0215F6" w14:textId="77777777" w:rsidR="001E42DD" w:rsidRDefault="001E42DD" w:rsidP="00B01988">
      <w:pPr>
        <w:pStyle w:val="Level1Body"/>
        <w:rPr>
          <w:rStyle w:val="Emphasis"/>
          <w:i w:val="0"/>
          <w:iCs w:val="0"/>
        </w:rPr>
      </w:pPr>
    </w:p>
    <w:p w14:paraId="2E114254" w14:textId="77777777" w:rsidR="001E42DD" w:rsidRDefault="001E42DD" w:rsidP="00B01988">
      <w:pPr>
        <w:pStyle w:val="Level1Body"/>
        <w:rPr>
          <w:rStyle w:val="Emphasis"/>
          <w:i w:val="0"/>
          <w:iCs w:val="0"/>
        </w:rPr>
      </w:pPr>
    </w:p>
    <w:p w14:paraId="3FDCAA9D" w14:textId="01EEDE32" w:rsidR="008D6F90" w:rsidRDefault="008D6F90">
      <w:pPr>
        <w:jc w:val="left"/>
        <w:rPr>
          <w:rFonts w:cs="Arial"/>
          <w:b/>
          <w:bCs/>
          <w:color w:val="000000"/>
          <w:sz w:val="18"/>
        </w:rPr>
      </w:pPr>
    </w:p>
    <w:p w14:paraId="5FCC2769" w14:textId="12D95DA6" w:rsidR="00CC7DED" w:rsidRPr="006F5B27" w:rsidRDefault="008C1AFE" w:rsidP="00243291">
      <w:pPr>
        <w:pStyle w:val="Level2"/>
      </w:pPr>
      <w:bookmarkStart w:id="7" w:name="_Toc56412221"/>
      <w:r w:rsidRPr="006F5B27">
        <w:lastRenderedPageBreak/>
        <w:t>SCHEDULE OF EVENTS</w:t>
      </w:r>
      <w:bookmarkEnd w:id="7"/>
      <w:r w:rsidRPr="006F5B27">
        <w:t xml:space="preserve"> </w:t>
      </w:r>
    </w:p>
    <w:p w14:paraId="3610E16E" w14:textId="77777777" w:rsidR="00317C72" w:rsidRPr="006F5B27" w:rsidRDefault="008C1AFE" w:rsidP="006F5B27">
      <w:pPr>
        <w:pStyle w:val="Level2Body"/>
        <w:rPr>
          <w:highlight w:val="green"/>
        </w:rPr>
      </w:pPr>
      <w:r w:rsidRPr="006F5B27">
        <w:t>The State expects to adhere to the procurement schedule shown below</w:t>
      </w:r>
      <w:r w:rsidR="00801CB1" w:rsidRPr="006F5B27">
        <w:t xml:space="preserve">, but </w:t>
      </w:r>
      <w:r w:rsidR="00A71522" w:rsidRPr="006F5B27">
        <w:t xml:space="preserve">all </w:t>
      </w:r>
      <w:r w:rsidRPr="006F5B27">
        <w:t xml:space="preserve">dates are approximate and subject to change. </w:t>
      </w:r>
    </w:p>
    <w:p w14:paraId="40A4FD39" w14:textId="77777777" w:rsidR="00166A79" w:rsidRPr="006F5B27" w:rsidRDefault="00166A79" w:rsidP="006F5B27">
      <w:pPr>
        <w:pStyle w:val="Level2Body"/>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B4981" w:rsidRPr="007A3E3D" w14:paraId="75338734" w14:textId="77777777" w:rsidTr="00096E5B">
        <w:trPr>
          <w:cantSplit/>
          <w:tblHeader/>
          <w:jc w:val="center"/>
        </w:trPr>
        <w:tc>
          <w:tcPr>
            <w:tcW w:w="6614" w:type="dxa"/>
            <w:gridSpan w:val="2"/>
            <w:vAlign w:val="bottom"/>
          </w:tcPr>
          <w:p w14:paraId="14933965" w14:textId="77777777" w:rsidR="009B4981" w:rsidRPr="007A3E3D" w:rsidRDefault="009B4981" w:rsidP="00D83826">
            <w:pPr>
              <w:keepNext/>
              <w:rPr>
                <w:rStyle w:val="Glossary-Bold"/>
                <w:szCs w:val="18"/>
              </w:rPr>
            </w:pPr>
            <w:r w:rsidRPr="007A3E3D">
              <w:rPr>
                <w:rStyle w:val="Glossary-Bold"/>
                <w:szCs w:val="18"/>
              </w:rPr>
              <w:t>ACTIVITY</w:t>
            </w:r>
          </w:p>
        </w:tc>
        <w:tc>
          <w:tcPr>
            <w:tcW w:w="2509" w:type="dxa"/>
            <w:vAlign w:val="bottom"/>
          </w:tcPr>
          <w:p w14:paraId="6F0D8851" w14:textId="77777777" w:rsidR="009B4981" w:rsidRPr="007A3E3D" w:rsidRDefault="009B4981" w:rsidP="00D83826">
            <w:pPr>
              <w:keepNext/>
              <w:rPr>
                <w:rStyle w:val="Glossary-Bold"/>
                <w:szCs w:val="18"/>
              </w:rPr>
            </w:pPr>
            <w:r w:rsidRPr="007A3E3D">
              <w:rPr>
                <w:rStyle w:val="Glossary-Bold"/>
                <w:szCs w:val="18"/>
              </w:rPr>
              <w:t>DATE/TIME</w:t>
            </w:r>
          </w:p>
        </w:tc>
      </w:tr>
      <w:tr w:rsidR="00166A79" w:rsidRPr="007A3E3D" w14:paraId="506BDB42" w14:textId="77777777" w:rsidTr="00096E5B">
        <w:trPr>
          <w:cantSplit/>
          <w:jc w:val="center"/>
        </w:trPr>
        <w:tc>
          <w:tcPr>
            <w:tcW w:w="494" w:type="dxa"/>
          </w:tcPr>
          <w:p w14:paraId="54D6D8CA" w14:textId="77777777" w:rsidR="00166A79" w:rsidRPr="00791805" w:rsidRDefault="00791805" w:rsidP="00791805">
            <w:pPr>
              <w:keepNext/>
              <w:jc w:val="center"/>
              <w:rPr>
                <w:rFonts w:cs="Arial"/>
                <w:b/>
                <w:sz w:val="18"/>
                <w:szCs w:val="18"/>
              </w:rPr>
            </w:pPr>
            <w:r w:rsidRPr="00791805">
              <w:rPr>
                <w:rFonts w:cs="Arial"/>
                <w:b/>
                <w:sz w:val="18"/>
                <w:szCs w:val="18"/>
              </w:rPr>
              <w:t>1.</w:t>
            </w:r>
          </w:p>
        </w:tc>
        <w:tc>
          <w:tcPr>
            <w:tcW w:w="6120" w:type="dxa"/>
          </w:tcPr>
          <w:p w14:paraId="5147A3CF" w14:textId="77777777" w:rsidR="00166A79" w:rsidRPr="007A3E3D" w:rsidRDefault="00166A79" w:rsidP="00D83826">
            <w:pPr>
              <w:keepNext/>
              <w:rPr>
                <w:rFonts w:cs="Arial"/>
                <w:sz w:val="18"/>
                <w:szCs w:val="18"/>
              </w:rPr>
            </w:pPr>
            <w:r w:rsidRPr="007A3E3D">
              <w:rPr>
                <w:rFonts w:cs="Arial"/>
                <w:sz w:val="18"/>
                <w:szCs w:val="18"/>
              </w:rPr>
              <w:t xml:space="preserve">Release </w:t>
            </w:r>
            <w:r w:rsidR="00410C85" w:rsidRPr="007A3E3D">
              <w:rPr>
                <w:rFonts w:cs="Arial"/>
                <w:sz w:val="18"/>
                <w:szCs w:val="18"/>
              </w:rPr>
              <w:t>RF</w:t>
            </w:r>
            <w:r w:rsidR="00611C7B">
              <w:rPr>
                <w:rFonts w:cs="Arial"/>
                <w:sz w:val="18"/>
                <w:szCs w:val="18"/>
              </w:rPr>
              <w:t>Q</w:t>
            </w:r>
          </w:p>
        </w:tc>
        <w:tc>
          <w:tcPr>
            <w:tcW w:w="2509" w:type="dxa"/>
            <w:vAlign w:val="center"/>
          </w:tcPr>
          <w:p w14:paraId="446421A7" w14:textId="50DF90AA" w:rsidR="00166A79" w:rsidRPr="007A3E3D" w:rsidRDefault="0089439C" w:rsidP="00051861">
            <w:pPr>
              <w:keepNext/>
              <w:jc w:val="center"/>
              <w:rPr>
                <w:sz w:val="18"/>
                <w:szCs w:val="18"/>
              </w:rPr>
            </w:pPr>
            <w:r>
              <w:rPr>
                <w:sz w:val="18"/>
                <w:szCs w:val="18"/>
              </w:rPr>
              <w:t xml:space="preserve">November </w:t>
            </w:r>
            <w:r w:rsidR="00051861">
              <w:rPr>
                <w:sz w:val="18"/>
                <w:szCs w:val="18"/>
              </w:rPr>
              <w:t>16</w:t>
            </w:r>
            <w:r w:rsidR="002D6925">
              <w:rPr>
                <w:sz w:val="18"/>
                <w:szCs w:val="18"/>
              </w:rPr>
              <w:t>, 2020</w:t>
            </w:r>
          </w:p>
        </w:tc>
      </w:tr>
      <w:tr w:rsidR="00166A79" w:rsidRPr="007A3E3D" w14:paraId="08EA36EA" w14:textId="77777777" w:rsidTr="00096E5B">
        <w:trPr>
          <w:cantSplit/>
          <w:jc w:val="center"/>
        </w:trPr>
        <w:tc>
          <w:tcPr>
            <w:tcW w:w="494" w:type="dxa"/>
          </w:tcPr>
          <w:p w14:paraId="54C759C7" w14:textId="77777777" w:rsidR="00166A79" w:rsidRPr="00791805" w:rsidRDefault="00791805" w:rsidP="00791805">
            <w:pPr>
              <w:keepNext/>
              <w:jc w:val="center"/>
              <w:rPr>
                <w:rFonts w:cs="Arial"/>
                <w:b/>
                <w:sz w:val="18"/>
                <w:szCs w:val="18"/>
              </w:rPr>
            </w:pPr>
            <w:r w:rsidRPr="00791805">
              <w:rPr>
                <w:rFonts w:cs="Arial"/>
                <w:b/>
                <w:sz w:val="18"/>
                <w:szCs w:val="18"/>
              </w:rPr>
              <w:t>2.</w:t>
            </w:r>
          </w:p>
        </w:tc>
        <w:tc>
          <w:tcPr>
            <w:tcW w:w="6120" w:type="dxa"/>
          </w:tcPr>
          <w:p w14:paraId="7ECC0939" w14:textId="77777777" w:rsidR="00166A79" w:rsidRPr="007A3E3D" w:rsidRDefault="00166A79" w:rsidP="00D83826">
            <w:pPr>
              <w:keepNext/>
              <w:rPr>
                <w:rFonts w:cs="Arial"/>
                <w:sz w:val="18"/>
                <w:szCs w:val="18"/>
              </w:rPr>
            </w:pPr>
            <w:r w:rsidRPr="007A3E3D">
              <w:rPr>
                <w:rFonts w:cs="Arial"/>
                <w:sz w:val="18"/>
                <w:szCs w:val="18"/>
              </w:rPr>
              <w:t>Last day to submit written questions</w:t>
            </w:r>
          </w:p>
        </w:tc>
        <w:tc>
          <w:tcPr>
            <w:tcW w:w="2509" w:type="dxa"/>
            <w:vAlign w:val="center"/>
          </w:tcPr>
          <w:p w14:paraId="748AB90E" w14:textId="68605B53" w:rsidR="00166A79" w:rsidRPr="007A3E3D" w:rsidRDefault="00051861" w:rsidP="007A3E3D">
            <w:pPr>
              <w:keepNext/>
              <w:jc w:val="center"/>
              <w:rPr>
                <w:sz w:val="18"/>
                <w:szCs w:val="18"/>
              </w:rPr>
            </w:pPr>
            <w:r>
              <w:rPr>
                <w:sz w:val="18"/>
                <w:szCs w:val="18"/>
              </w:rPr>
              <w:t>December 1</w:t>
            </w:r>
            <w:r w:rsidR="002D6925">
              <w:rPr>
                <w:sz w:val="18"/>
                <w:szCs w:val="18"/>
              </w:rPr>
              <w:t>, 2020</w:t>
            </w:r>
          </w:p>
        </w:tc>
      </w:tr>
      <w:tr w:rsidR="00166A79" w:rsidRPr="007A3E3D" w14:paraId="7A101412" w14:textId="77777777" w:rsidTr="00096E5B">
        <w:trPr>
          <w:cantSplit/>
          <w:jc w:val="center"/>
        </w:trPr>
        <w:tc>
          <w:tcPr>
            <w:tcW w:w="494" w:type="dxa"/>
          </w:tcPr>
          <w:p w14:paraId="1C4966FB" w14:textId="77777777" w:rsidR="00166A79" w:rsidRPr="00791805" w:rsidRDefault="00791805" w:rsidP="00791805">
            <w:pPr>
              <w:keepNext/>
              <w:jc w:val="center"/>
              <w:rPr>
                <w:rFonts w:cs="Arial"/>
                <w:b/>
                <w:sz w:val="18"/>
                <w:szCs w:val="18"/>
              </w:rPr>
            </w:pPr>
            <w:r w:rsidRPr="00791805">
              <w:rPr>
                <w:rFonts w:cs="Arial"/>
                <w:b/>
                <w:sz w:val="18"/>
                <w:szCs w:val="18"/>
              </w:rPr>
              <w:t>3.</w:t>
            </w:r>
          </w:p>
        </w:tc>
        <w:tc>
          <w:tcPr>
            <w:tcW w:w="6120" w:type="dxa"/>
          </w:tcPr>
          <w:p w14:paraId="470078F6" w14:textId="77777777" w:rsidR="00166A79" w:rsidRPr="007A3E3D" w:rsidRDefault="00166A79" w:rsidP="00D83826">
            <w:pPr>
              <w:pStyle w:val="SchedofEventsbody-Left"/>
              <w:keepNext/>
              <w:rPr>
                <w:sz w:val="18"/>
                <w:szCs w:val="18"/>
              </w:rPr>
            </w:pPr>
            <w:r w:rsidRPr="007A3E3D">
              <w:rPr>
                <w:sz w:val="18"/>
                <w:szCs w:val="18"/>
              </w:rPr>
              <w:t xml:space="preserve">State responds to written questions through </w:t>
            </w:r>
            <w:r w:rsidR="00410C85" w:rsidRPr="007A3E3D">
              <w:rPr>
                <w:sz w:val="18"/>
                <w:szCs w:val="18"/>
              </w:rPr>
              <w:t>RF</w:t>
            </w:r>
            <w:r w:rsidR="00611C7B">
              <w:rPr>
                <w:sz w:val="18"/>
                <w:szCs w:val="18"/>
              </w:rPr>
              <w:t>Q</w:t>
            </w:r>
            <w:r w:rsidRPr="007A3E3D">
              <w:rPr>
                <w:sz w:val="18"/>
                <w:szCs w:val="18"/>
              </w:rPr>
              <w:t xml:space="preserve"> “Addendum” and/or “Amendment” to be posted to the Internet at: </w:t>
            </w:r>
          </w:p>
          <w:p w14:paraId="782D3DAB" w14:textId="77777777" w:rsidR="00166A79" w:rsidRPr="007A3E3D" w:rsidRDefault="00927A1F" w:rsidP="007A3E3D">
            <w:pPr>
              <w:keepNext/>
              <w:rPr>
                <w:rStyle w:val="Hyperlink"/>
                <w:rFonts w:cs="Arial"/>
                <w:color w:val="auto"/>
                <w:sz w:val="18"/>
                <w:szCs w:val="18"/>
                <w:u w:val="none"/>
              </w:rPr>
            </w:pPr>
            <w:hyperlink r:id="rId18" w:history="1">
              <w:r w:rsidR="006F0200" w:rsidRPr="00A92908">
                <w:rPr>
                  <w:rStyle w:val="Hyperlink"/>
                  <w:sz w:val="18"/>
                  <w:szCs w:val="18"/>
                </w:rPr>
                <w:t>http://das.nebraska.gov/materiel/purchasing.html</w:t>
              </w:r>
            </w:hyperlink>
            <w:r w:rsidR="006F0200" w:rsidRPr="007A3E3D">
              <w:rPr>
                <w:rStyle w:val="Level2BodyChar"/>
                <w:szCs w:val="18"/>
              </w:rPr>
              <w:t xml:space="preserve"> </w:t>
            </w:r>
          </w:p>
        </w:tc>
        <w:tc>
          <w:tcPr>
            <w:tcW w:w="2509" w:type="dxa"/>
            <w:vAlign w:val="center"/>
          </w:tcPr>
          <w:p w14:paraId="7AA3D42F" w14:textId="539C740A" w:rsidR="00166A79" w:rsidRPr="007A3E3D" w:rsidRDefault="0089439C" w:rsidP="00051861">
            <w:pPr>
              <w:keepNext/>
              <w:jc w:val="center"/>
              <w:rPr>
                <w:sz w:val="18"/>
                <w:szCs w:val="18"/>
              </w:rPr>
            </w:pPr>
            <w:r>
              <w:rPr>
                <w:sz w:val="18"/>
                <w:szCs w:val="18"/>
              </w:rPr>
              <w:t xml:space="preserve">December </w:t>
            </w:r>
            <w:r w:rsidR="00051861">
              <w:rPr>
                <w:sz w:val="18"/>
                <w:szCs w:val="18"/>
              </w:rPr>
              <w:t>15</w:t>
            </w:r>
            <w:r w:rsidR="002D6925">
              <w:rPr>
                <w:sz w:val="18"/>
                <w:szCs w:val="18"/>
              </w:rPr>
              <w:t>, 2020</w:t>
            </w:r>
          </w:p>
        </w:tc>
      </w:tr>
      <w:tr w:rsidR="00166A79" w:rsidRPr="007A3E3D" w14:paraId="177E6606" w14:textId="77777777" w:rsidTr="00096E5B">
        <w:trPr>
          <w:cantSplit/>
          <w:jc w:val="center"/>
        </w:trPr>
        <w:tc>
          <w:tcPr>
            <w:tcW w:w="494" w:type="dxa"/>
          </w:tcPr>
          <w:p w14:paraId="55DEE043" w14:textId="77777777" w:rsidR="00166A79" w:rsidRPr="00791805" w:rsidRDefault="00791805" w:rsidP="00791805">
            <w:pPr>
              <w:keepNext/>
              <w:jc w:val="center"/>
              <w:rPr>
                <w:rFonts w:cs="Arial"/>
                <w:b/>
                <w:sz w:val="18"/>
                <w:szCs w:val="18"/>
              </w:rPr>
            </w:pPr>
            <w:r w:rsidRPr="00791805">
              <w:rPr>
                <w:rFonts w:cs="Arial"/>
                <w:b/>
                <w:sz w:val="18"/>
                <w:szCs w:val="18"/>
              </w:rPr>
              <w:t>4.</w:t>
            </w:r>
          </w:p>
        </w:tc>
        <w:tc>
          <w:tcPr>
            <w:tcW w:w="6120" w:type="dxa"/>
          </w:tcPr>
          <w:p w14:paraId="624E4F91" w14:textId="77777777" w:rsidR="00363C7C" w:rsidRPr="0087004E" w:rsidRDefault="002D6925" w:rsidP="00363C7C">
            <w:pPr>
              <w:pStyle w:val="SchedofEventsbody-Left"/>
              <w:keepNext/>
              <w:rPr>
                <w:rFonts w:cs="Arial"/>
                <w:sz w:val="18"/>
                <w:szCs w:val="18"/>
              </w:rPr>
            </w:pPr>
            <w:r>
              <w:rPr>
                <w:rFonts w:cs="Arial"/>
                <w:sz w:val="18"/>
                <w:szCs w:val="18"/>
              </w:rPr>
              <w:t xml:space="preserve">Initial </w:t>
            </w:r>
            <w:r w:rsidR="00363C7C" w:rsidRPr="0087004E">
              <w:rPr>
                <w:rFonts w:cs="Arial"/>
                <w:sz w:val="18"/>
                <w:szCs w:val="18"/>
              </w:rPr>
              <w:t>Proposal Opening</w:t>
            </w:r>
            <w:r w:rsidR="00363C7C" w:rsidRPr="0087004E">
              <w:rPr>
                <w:rFonts w:cs="Arial"/>
                <w:sz w:val="18"/>
                <w:szCs w:val="18"/>
              </w:rPr>
              <w:br/>
            </w:r>
          </w:p>
          <w:p w14:paraId="714F56B9" w14:textId="77777777" w:rsidR="00363C7C" w:rsidRPr="0087004E" w:rsidRDefault="00363C7C" w:rsidP="00363C7C">
            <w:pPr>
              <w:pStyle w:val="SchedofEventsbody-Left"/>
              <w:keepNext/>
              <w:rPr>
                <w:rFonts w:cs="Arial"/>
                <w:sz w:val="18"/>
                <w:szCs w:val="18"/>
              </w:rPr>
            </w:pPr>
            <w:r w:rsidRPr="0087004E">
              <w:rPr>
                <w:rFonts w:cs="Arial"/>
                <w:sz w:val="18"/>
                <w:szCs w:val="18"/>
              </w:rPr>
              <w:t>Location for mailed/hand delivered submissions:</w:t>
            </w:r>
          </w:p>
          <w:p w14:paraId="0BBEEA60" w14:textId="77777777" w:rsidR="00363C7C" w:rsidRPr="0087004E" w:rsidRDefault="00363C7C" w:rsidP="00363C7C">
            <w:pPr>
              <w:pStyle w:val="SchedofEventsbody-Left"/>
              <w:keepNext/>
              <w:rPr>
                <w:rFonts w:cs="Arial"/>
                <w:sz w:val="18"/>
                <w:szCs w:val="18"/>
              </w:rPr>
            </w:pPr>
            <w:r w:rsidRPr="0087004E">
              <w:rPr>
                <w:rFonts w:cs="Arial"/>
                <w:sz w:val="18"/>
                <w:szCs w:val="18"/>
              </w:rPr>
              <w:t>Department of Health and Human Services</w:t>
            </w:r>
          </w:p>
          <w:p w14:paraId="36321F65" w14:textId="77777777" w:rsidR="00363C7C" w:rsidRPr="0087004E" w:rsidRDefault="00363C7C" w:rsidP="00363C7C">
            <w:pPr>
              <w:pStyle w:val="SchedofEventsbody-Left"/>
              <w:keepNext/>
              <w:rPr>
                <w:rFonts w:cs="Arial"/>
                <w:sz w:val="18"/>
                <w:szCs w:val="18"/>
              </w:rPr>
            </w:pPr>
            <w:r w:rsidRPr="0087004E">
              <w:rPr>
                <w:rFonts w:cs="Arial"/>
                <w:sz w:val="18"/>
                <w:szCs w:val="18"/>
              </w:rPr>
              <w:t>301 Centennial Mall S.</w:t>
            </w:r>
          </w:p>
          <w:p w14:paraId="3BEB3A36" w14:textId="77777777" w:rsidR="00363C7C" w:rsidRPr="0087004E" w:rsidRDefault="00363C7C" w:rsidP="00363C7C">
            <w:pPr>
              <w:pStyle w:val="SchedofEventsbody-Left"/>
              <w:keepNext/>
              <w:rPr>
                <w:rFonts w:cs="Arial"/>
                <w:sz w:val="18"/>
                <w:szCs w:val="18"/>
              </w:rPr>
            </w:pPr>
            <w:r w:rsidRPr="0087004E">
              <w:rPr>
                <w:rFonts w:cs="Arial"/>
                <w:sz w:val="18"/>
                <w:szCs w:val="18"/>
              </w:rPr>
              <w:t>Lincoln, NE 68508</w:t>
            </w:r>
          </w:p>
          <w:p w14:paraId="4A24FF43" w14:textId="77777777" w:rsidR="00363C7C" w:rsidRPr="0087004E" w:rsidRDefault="00363C7C" w:rsidP="00363C7C">
            <w:pPr>
              <w:pStyle w:val="SchedofEventsbody-Left"/>
              <w:keepNext/>
              <w:rPr>
                <w:rFonts w:cs="Arial"/>
                <w:sz w:val="18"/>
                <w:szCs w:val="18"/>
              </w:rPr>
            </w:pPr>
          </w:p>
          <w:p w14:paraId="0861786C" w14:textId="77777777" w:rsidR="00363C7C" w:rsidRPr="00430092" w:rsidRDefault="00363C7C" w:rsidP="00363C7C">
            <w:pPr>
              <w:pStyle w:val="SchedofEventsbody-Left"/>
              <w:keepNext/>
              <w:rPr>
                <w:rFonts w:cs="Arial"/>
                <w:sz w:val="18"/>
                <w:szCs w:val="18"/>
              </w:rPr>
            </w:pPr>
            <w:r w:rsidRPr="00430092">
              <w:rPr>
                <w:rFonts w:cs="Arial"/>
                <w:sz w:val="18"/>
                <w:szCs w:val="18"/>
              </w:rPr>
              <w:t>Electronic submissions:</w:t>
            </w:r>
          </w:p>
          <w:p w14:paraId="1E557ADD" w14:textId="51C37972" w:rsidR="00166A79" w:rsidRPr="00430092" w:rsidRDefault="00927A1F" w:rsidP="00D83826">
            <w:pPr>
              <w:pStyle w:val="SchedofEventsbody-Left"/>
              <w:keepNext/>
              <w:rPr>
                <w:rFonts w:cs="Arial"/>
                <w:sz w:val="18"/>
                <w:szCs w:val="18"/>
              </w:rPr>
            </w:pPr>
            <w:hyperlink r:id="rId19" w:history="1">
              <w:r w:rsidR="00430092" w:rsidRPr="00574186">
                <w:rPr>
                  <w:rStyle w:val="Hyperlink"/>
                  <w:rFonts w:cs="Arial"/>
                  <w:sz w:val="18"/>
                  <w:szCs w:val="18"/>
                </w:rPr>
                <w:t>https://nebraskastategov.sharefile.com/r-r4fc9fa1ec9f64a0</w:t>
              </w:r>
            </w:hyperlink>
            <w:r w:rsidR="00430092" w:rsidRPr="00430092" w:rsidDel="00430092">
              <w:rPr>
                <w:rFonts w:cs="Arial"/>
                <w:sz w:val="18"/>
                <w:szCs w:val="18"/>
                <w:highlight w:val="yellow"/>
              </w:rPr>
              <w:t xml:space="preserve"> </w:t>
            </w:r>
          </w:p>
        </w:tc>
        <w:tc>
          <w:tcPr>
            <w:tcW w:w="2509" w:type="dxa"/>
            <w:vAlign w:val="center"/>
          </w:tcPr>
          <w:p w14:paraId="50572988" w14:textId="461744D5" w:rsidR="00C62C07" w:rsidRDefault="00051861" w:rsidP="007A3E3D">
            <w:pPr>
              <w:keepNext/>
              <w:jc w:val="center"/>
              <w:rPr>
                <w:sz w:val="18"/>
                <w:szCs w:val="18"/>
              </w:rPr>
            </w:pPr>
            <w:r>
              <w:rPr>
                <w:sz w:val="18"/>
                <w:szCs w:val="18"/>
              </w:rPr>
              <w:t xml:space="preserve">January </w:t>
            </w:r>
            <w:r w:rsidR="005C4CAC">
              <w:rPr>
                <w:sz w:val="18"/>
                <w:szCs w:val="18"/>
              </w:rPr>
              <w:t>5</w:t>
            </w:r>
            <w:r w:rsidR="002D6925">
              <w:rPr>
                <w:sz w:val="18"/>
                <w:szCs w:val="18"/>
              </w:rPr>
              <w:t>, 202</w:t>
            </w:r>
            <w:r>
              <w:rPr>
                <w:sz w:val="18"/>
                <w:szCs w:val="18"/>
              </w:rPr>
              <w:t>1</w:t>
            </w:r>
          </w:p>
          <w:p w14:paraId="3AE1178E" w14:textId="77777777" w:rsidR="00166A79" w:rsidRPr="007A3E3D" w:rsidRDefault="00166A79" w:rsidP="007A3E3D">
            <w:pPr>
              <w:keepNext/>
              <w:jc w:val="center"/>
              <w:rPr>
                <w:sz w:val="18"/>
                <w:szCs w:val="18"/>
              </w:rPr>
            </w:pPr>
            <w:r w:rsidRPr="007A3E3D">
              <w:rPr>
                <w:sz w:val="18"/>
                <w:szCs w:val="18"/>
              </w:rPr>
              <w:t>2:00 PM</w:t>
            </w:r>
          </w:p>
          <w:p w14:paraId="6851718F" w14:textId="77777777" w:rsidR="00166A79" w:rsidRPr="007A3E3D" w:rsidRDefault="00166A79" w:rsidP="007A3E3D">
            <w:pPr>
              <w:keepNext/>
              <w:jc w:val="center"/>
              <w:rPr>
                <w:sz w:val="18"/>
                <w:szCs w:val="18"/>
              </w:rPr>
            </w:pPr>
            <w:r w:rsidRPr="007A3E3D">
              <w:rPr>
                <w:sz w:val="18"/>
                <w:szCs w:val="18"/>
              </w:rPr>
              <w:t>Central Time</w:t>
            </w:r>
          </w:p>
        </w:tc>
      </w:tr>
      <w:tr w:rsidR="00166A79" w:rsidRPr="007A3E3D" w14:paraId="05564C7C" w14:textId="77777777" w:rsidTr="00096E5B">
        <w:trPr>
          <w:cantSplit/>
          <w:jc w:val="center"/>
        </w:trPr>
        <w:tc>
          <w:tcPr>
            <w:tcW w:w="494" w:type="dxa"/>
          </w:tcPr>
          <w:p w14:paraId="671CBD4F" w14:textId="77777777" w:rsidR="00166A79" w:rsidRPr="00791805" w:rsidRDefault="00791805" w:rsidP="00791805">
            <w:pPr>
              <w:keepNext/>
              <w:jc w:val="center"/>
              <w:rPr>
                <w:rFonts w:cs="Arial"/>
                <w:b/>
                <w:sz w:val="18"/>
                <w:szCs w:val="18"/>
              </w:rPr>
            </w:pPr>
            <w:r w:rsidRPr="00791805">
              <w:rPr>
                <w:rFonts w:cs="Arial"/>
                <w:b/>
                <w:sz w:val="18"/>
                <w:szCs w:val="18"/>
              </w:rPr>
              <w:t>6.</w:t>
            </w:r>
          </w:p>
        </w:tc>
        <w:tc>
          <w:tcPr>
            <w:tcW w:w="6120" w:type="dxa"/>
          </w:tcPr>
          <w:p w14:paraId="54976454" w14:textId="77777777" w:rsidR="00166A79" w:rsidRPr="007A3E3D" w:rsidRDefault="00166A79" w:rsidP="00D83826">
            <w:pPr>
              <w:pStyle w:val="SchedofEventsbody-Left"/>
              <w:keepNext/>
              <w:rPr>
                <w:sz w:val="18"/>
                <w:szCs w:val="18"/>
              </w:rPr>
            </w:pPr>
            <w:r w:rsidRPr="007A3E3D">
              <w:rPr>
                <w:sz w:val="18"/>
                <w:szCs w:val="18"/>
              </w:rPr>
              <w:t>Evaluation period</w:t>
            </w:r>
          </w:p>
        </w:tc>
        <w:tc>
          <w:tcPr>
            <w:tcW w:w="2509" w:type="dxa"/>
            <w:vAlign w:val="center"/>
          </w:tcPr>
          <w:p w14:paraId="4EF0C22E" w14:textId="7668DE89" w:rsidR="00166A79" w:rsidRPr="00773F1E" w:rsidRDefault="002D6925" w:rsidP="00F936C4">
            <w:pPr>
              <w:keepNext/>
              <w:jc w:val="center"/>
              <w:rPr>
                <w:sz w:val="18"/>
                <w:szCs w:val="18"/>
              </w:rPr>
            </w:pPr>
            <w:r>
              <w:rPr>
                <w:sz w:val="18"/>
                <w:szCs w:val="18"/>
              </w:rPr>
              <w:t>Continuous</w:t>
            </w:r>
          </w:p>
        </w:tc>
      </w:tr>
      <w:tr w:rsidR="00166A79" w:rsidRPr="007A3E3D" w14:paraId="1FB8FCF7" w14:textId="77777777" w:rsidTr="00096E5B">
        <w:trPr>
          <w:cantSplit/>
          <w:jc w:val="center"/>
        </w:trPr>
        <w:tc>
          <w:tcPr>
            <w:tcW w:w="494" w:type="dxa"/>
          </w:tcPr>
          <w:p w14:paraId="5AC0E87E" w14:textId="77777777" w:rsidR="00166A79" w:rsidRPr="00791805" w:rsidRDefault="00C62C07" w:rsidP="00791805">
            <w:pPr>
              <w:keepNext/>
              <w:jc w:val="center"/>
              <w:rPr>
                <w:rFonts w:cs="Arial"/>
                <w:b/>
                <w:sz w:val="18"/>
                <w:szCs w:val="18"/>
              </w:rPr>
            </w:pPr>
            <w:r>
              <w:rPr>
                <w:rFonts w:cs="Arial"/>
                <w:b/>
                <w:sz w:val="18"/>
                <w:szCs w:val="18"/>
              </w:rPr>
              <w:t>7</w:t>
            </w:r>
            <w:r w:rsidR="00791805" w:rsidRPr="00791805">
              <w:rPr>
                <w:rFonts w:cs="Arial"/>
                <w:b/>
                <w:sz w:val="18"/>
                <w:szCs w:val="18"/>
              </w:rPr>
              <w:t>.</w:t>
            </w:r>
          </w:p>
        </w:tc>
        <w:tc>
          <w:tcPr>
            <w:tcW w:w="6120" w:type="dxa"/>
          </w:tcPr>
          <w:p w14:paraId="35A41380" w14:textId="122B13A3" w:rsidR="00166A79" w:rsidRPr="007A3E3D" w:rsidRDefault="00166A79" w:rsidP="007A3E3D">
            <w:pPr>
              <w:pStyle w:val="SchedofEventsbody-Left"/>
              <w:keepNext/>
              <w:rPr>
                <w:rFonts w:cs="Arial"/>
                <w:sz w:val="18"/>
                <w:szCs w:val="18"/>
              </w:rPr>
            </w:pPr>
            <w:r w:rsidRPr="007A3E3D">
              <w:rPr>
                <w:sz w:val="18"/>
                <w:szCs w:val="18"/>
              </w:rPr>
              <w:t xml:space="preserve">Post </w:t>
            </w:r>
            <w:r w:rsidR="00513E13">
              <w:rPr>
                <w:sz w:val="18"/>
                <w:szCs w:val="18"/>
              </w:rPr>
              <w:t>initial</w:t>
            </w:r>
            <w:r w:rsidR="0089439C">
              <w:rPr>
                <w:sz w:val="18"/>
                <w:szCs w:val="18"/>
              </w:rPr>
              <w:t xml:space="preserve"> </w:t>
            </w:r>
            <w:r w:rsidRPr="007A3E3D">
              <w:rPr>
                <w:sz w:val="18"/>
                <w:szCs w:val="18"/>
              </w:rPr>
              <w:t>“</w:t>
            </w:r>
            <w:r w:rsidR="00AC54D2" w:rsidRPr="007A3E3D">
              <w:rPr>
                <w:sz w:val="18"/>
                <w:szCs w:val="18"/>
              </w:rPr>
              <w:t>Intent to Award”</w:t>
            </w:r>
            <w:r w:rsidR="00495AE5" w:rsidRPr="007A3E3D">
              <w:rPr>
                <w:sz w:val="18"/>
                <w:szCs w:val="18"/>
              </w:rPr>
              <w:t xml:space="preserve"> </w:t>
            </w:r>
            <w:r w:rsidRPr="007A3E3D">
              <w:rPr>
                <w:sz w:val="18"/>
                <w:szCs w:val="18"/>
              </w:rPr>
              <w:t xml:space="preserve">to Internet at: </w:t>
            </w:r>
            <w:hyperlink r:id="rId20" w:history="1">
              <w:r w:rsidR="003F118E" w:rsidRPr="00A92908">
                <w:rPr>
                  <w:rStyle w:val="Hyperlink"/>
                  <w:sz w:val="18"/>
                  <w:szCs w:val="18"/>
                </w:rPr>
                <w:t>http://das.nebraska.gov/materiel/purchasing.html</w:t>
              </w:r>
            </w:hyperlink>
            <w:r w:rsidR="003F118E" w:rsidRPr="007A3E3D">
              <w:rPr>
                <w:rStyle w:val="Level2BodyChar"/>
                <w:szCs w:val="18"/>
              </w:rPr>
              <w:t xml:space="preserve"> </w:t>
            </w:r>
            <w:r w:rsidR="00CE5CB4" w:rsidRPr="007A3E3D">
              <w:rPr>
                <w:sz w:val="18"/>
                <w:szCs w:val="18"/>
              </w:rPr>
              <w:t xml:space="preserve"> </w:t>
            </w:r>
          </w:p>
        </w:tc>
        <w:tc>
          <w:tcPr>
            <w:tcW w:w="2509" w:type="dxa"/>
            <w:vAlign w:val="center"/>
          </w:tcPr>
          <w:p w14:paraId="728CD44A" w14:textId="05B881C3" w:rsidR="00166A79" w:rsidRPr="00773F1E" w:rsidRDefault="0089439C" w:rsidP="005C4CAC">
            <w:pPr>
              <w:keepNext/>
              <w:jc w:val="center"/>
              <w:rPr>
                <w:sz w:val="18"/>
                <w:szCs w:val="18"/>
              </w:rPr>
            </w:pPr>
            <w:r>
              <w:rPr>
                <w:sz w:val="18"/>
                <w:szCs w:val="18"/>
              </w:rPr>
              <w:t xml:space="preserve">January </w:t>
            </w:r>
            <w:r w:rsidR="00051861">
              <w:rPr>
                <w:sz w:val="18"/>
                <w:szCs w:val="18"/>
              </w:rPr>
              <w:t>1</w:t>
            </w:r>
            <w:r w:rsidR="005C4CAC">
              <w:rPr>
                <w:sz w:val="18"/>
                <w:szCs w:val="18"/>
              </w:rPr>
              <w:t>4</w:t>
            </w:r>
            <w:r w:rsidR="002D6925">
              <w:rPr>
                <w:sz w:val="18"/>
                <w:szCs w:val="18"/>
              </w:rPr>
              <w:t>, 202</w:t>
            </w:r>
            <w:r>
              <w:rPr>
                <w:sz w:val="18"/>
                <w:szCs w:val="18"/>
              </w:rPr>
              <w:t>1</w:t>
            </w:r>
          </w:p>
        </w:tc>
      </w:tr>
      <w:tr w:rsidR="00166A79" w:rsidRPr="007A3E3D" w14:paraId="18D36387" w14:textId="77777777" w:rsidTr="00096E5B">
        <w:trPr>
          <w:cantSplit/>
          <w:jc w:val="center"/>
        </w:trPr>
        <w:tc>
          <w:tcPr>
            <w:tcW w:w="494" w:type="dxa"/>
            <w:shd w:val="clear" w:color="auto" w:fill="auto"/>
          </w:tcPr>
          <w:p w14:paraId="16CD60BB" w14:textId="77777777" w:rsidR="00166A79" w:rsidRPr="00791805" w:rsidRDefault="00C62C07" w:rsidP="00791805">
            <w:pPr>
              <w:keepNext/>
              <w:jc w:val="center"/>
              <w:rPr>
                <w:rFonts w:cs="Arial"/>
                <w:b/>
                <w:sz w:val="18"/>
                <w:szCs w:val="18"/>
              </w:rPr>
            </w:pPr>
            <w:r>
              <w:rPr>
                <w:rFonts w:cs="Arial"/>
                <w:b/>
                <w:sz w:val="18"/>
                <w:szCs w:val="18"/>
              </w:rPr>
              <w:t>8</w:t>
            </w:r>
            <w:r w:rsidR="00791805" w:rsidRPr="00791805">
              <w:rPr>
                <w:rFonts w:cs="Arial"/>
                <w:b/>
                <w:sz w:val="18"/>
                <w:szCs w:val="18"/>
              </w:rPr>
              <w:t>.</w:t>
            </w:r>
          </w:p>
        </w:tc>
        <w:tc>
          <w:tcPr>
            <w:tcW w:w="6120" w:type="dxa"/>
            <w:shd w:val="clear" w:color="auto" w:fill="auto"/>
          </w:tcPr>
          <w:p w14:paraId="6004A6F8" w14:textId="5C862815" w:rsidR="00166A79" w:rsidRPr="007A3E3D" w:rsidRDefault="0089439C">
            <w:pPr>
              <w:pStyle w:val="SchedofEventsbody-Left"/>
              <w:keepNext/>
              <w:rPr>
                <w:rFonts w:cs="Arial"/>
                <w:sz w:val="18"/>
                <w:szCs w:val="18"/>
              </w:rPr>
            </w:pPr>
            <w:r>
              <w:rPr>
                <w:sz w:val="18"/>
                <w:szCs w:val="18"/>
              </w:rPr>
              <w:t>Estimated c</w:t>
            </w:r>
            <w:r w:rsidR="001961AE" w:rsidRPr="007A3E3D">
              <w:rPr>
                <w:sz w:val="18"/>
                <w:szCs w:val="18"/>
              </w:rPr>
              <w:t>ontract finalization period</w:t>
            </w:r>
            <w:r w:rsidR="00166A79" w:rsidRPr="007A3E3D">
              <w:rPr>
                <w:sz w:val="18"/>
                <w:szCs w:val="18"/>
              </w:rPr>
              <w:t xml:space="preserve"> </w:t>
            </w:r>
          </w:p>
        </w:tc>
        <w:tc>
          <w:tcPr>
            <w:tcW w:w="2509" w:type="dxa"/>
            <w:shd w:val="clear" w:color="auto" w:fill="auto"/>
            <w:vAlign w:val="center"/>
          </w:tcPr>
          <w:p w14:paraId="2D866B69" w14:textId="294D3961" w:rsidR="00166A79" w:rsidRPr="00773F1E" w:rsidRDefault="0089439C" w:rsidP="005C4CAC">
            <w:pPr>
              <w:keepNext/>
              <w:jc w:val="center"/>
              <w:rPr>
                <w:sz w:val="18"/>
                <w:szCs w:val="18"/>
              </w:rPr>
            </w:pPr>
            <w:r>
              <w:rPr>
                <w:sz w:val="18"/>
                <w:szCs w:val="18"/>
              </w:rPr>
              <w:t xml:space="preserve">January </w:t>
            </w:r>
            <w:r w:rsidR="00051861">
              <w:rPr>
                <w:sz w:val="18"/>
                <w:szCs w:val="18"/>
              </w:rPr>
              <w:t>1</w:t>
            </w:r>
            <w:r w:rsidR="005C4CAC">
              <w:rPr>
                <w:sz w:val="18"/>
                <w:szCs w:val="18"/>
              </w:rPr>
              <w:t>4</w:t>
            </w:r>
            <w:r w:rsidR="002D6925">
              <w:rPr>
                <w:sz w:val="18"/>
                <w:szCs w:val="18"/>
              </w:rPr>
              <w:t>, 202</w:t>
            </w:r>
            <w:r>
              <w:rPr>
                <w:sz w:val="18"/>
                <w:szCs w:val="18"/>
              </w:rPr>
              <w:t>1</w:t>
            </w:r>
            <w:r w:rsidR="00B34EF4">
              <w:rPr>
                <w:sz w:val="18"/>
                <w:szCs w:val="18"/>
              </w:rPr>
              <w:t xml:space="preserve"> through </w:t>
            </w:r>
            <w:r w:rsidR="00051861">
              <w:rPr>
                <w:sz w:val="18"/>
                <w:szCs w:val="18"/>
              </w:rPr>
              <w:t>February 8</w:t>
            </w:r>
            <w:r w:rsidR="00B34EF4">
              <w:rPr>
                <w:sz w:val="18"/>
                <w:szCs w:val="18"/>
              </w:rPr>
              <w:t>, 202</w:t>
            </w:r>
            <w:r>
              <w:rPr>
                <w:sz w:val="18"/>
                <w:szCs w:val="18"/>
              </w:rPr>
              <w:t>1</w:t>
            </w:r>
          </w:p>
        </w:tc>
      </w:tr>
      <w:tr w:rsidR="00166A79" w:rsidRPr="007A3E3D" w14:paraId="2E243AEC" w14:textId="77777777" w:rsidTr="00096E5B">
        <w:trPr>
          <w:cantSplit/>
          <w:jc w:val="center"/>
        </w:trPr>
        <w:tc>
          <w:tcPr>
            <w:tcW w:w="494" w:type="dxa"/>
          </w:tcPr>
          <w:p w14:paraId="009DF75B" w14:textId="77777777" w:rsidR="00166A79" w:rsidRPr="00791805" w:rsidRDefault="00C62C07" w:rsidP="00791805">
            <w:pPr>
              <w:keepNext/>
              <w:jc w:val="center"/>
              <w:rPr>
                <w:rFonts w:cs="Arial"/>
                <w:b/>
                <w:sz w:val="18"/>
                <w:szCs w:val="18"/>
              </w:rPr>
            </w:pPr>
            <w:r>
              <w:rPr>
                <w:rFonts w:cs="Arial"/>
                <w:b/>
                <w:sz w:val="18"/>
                <w:szCs w:val="18"/>
              </w:rPr>
              <w:t>9</w:t>
            </w:r>
            <w:r w:rsidR="00791805" w:rsidRPr="00791805">
              <w:rPr>
                <w:rFonts w:cs="Arial"/>
                <w:b/>
                <w:sz w:val="18"/>
                <w:szCs w:val="18"/>
              </w:rPr>
              <w:t>.</w:t>
            </w:r>
          </w:p>
        </w:tc>
        <w:tc>
          <w:tcPr>
            <w:tcW w:w="6120" w:type="dxa"/>
          </w:tcPr>
          <w:p w14:paraId="47271235" w14:textId="4D061F49" w:rsidR="00166A79" w:rsidRPr="007A3E3D" w:rsidRDefault="0089439C">
            <w:pPr>
              <w:pStyle w:val="SchedofEventsbody-Left"/>
              <w:keepNext/>
              <w:rPr>
                <w:sz w:val="18"/>
                <w:szCs w:val="18"/>
              </w:rPr>
            </w:pPr>
            <w:r>
              <w:rPr>
                <w:sz w:val="18"/>
                <w:szCs w:val="18"/>
              </w:rPr>
              <w:t>Estimated c</w:t>
            </w:r>
            <w:r w:rsidR="00166A79" w:rsidRPr="007A3E3D">
              <w:rPr>
                <w:sz w:val="18"/>
                <w:szCs w:val="18"/>
              </w:rPr>
              <w:t>ontract award</w:t>
            </w:r>
          </w:p>
        </w:tc>
        <w:tc>
          <w:tcPr>
            <w:tcW w:w="2509" w:type="dxa"/>
            <w:vAlign w:val="center"/>
          </w:tcPr>
          <w:p w14:paraId="40F26547" w14:textId="129F10D0" w:rsidR="00166A79" w:rsidRPr="00773F1E" w:rsidRDefault="0089439C" w:rsidP="00051861">
            <w:pPr>
              <w:keepNext/>
              <w:jc w:val="center"/>
              <w:rPr>
                <w:sz w:val="18"/>
                <w:szCs w:val="18"/>
              </w:rPr>
            </w:pPr>
            <w:r>
              <w:rPr>
                <w:sz w:val="18"/>
                <w:szCs w:val="18"/>
              </w:rPr>
              <w:t xml:space="preserve">February </w:t>
            </w:r>
            <w:r w:rsidR="00051861">
              <w:rPr>
                <w:sz w:val="18"/>
                <w:szCs w:val="18"/>
              </w:rPr>
              <w:t>9</w:t>
            </w:r>
            <w:r w:rsidR="00B34EF4">
              <w:rPr>
                <w:sz w:val="18"/>
                <w:szCs w:val="18"/>
              </w:rPr>
              <w:t>, 2021</w:t>
            </w:r>
          </w:p>
        </w:tc>
      </w:tr>
      <w:tr w:rsidR="00166A79" w:rsidRPr="007A3E3D" w14:paraId="6EEB8778" w14:textId="77777777" w:rsidTr="00096E5B">
        <w:trPr>
          <w:cantSplit/>
          <w:jc w:val="center"/>
        </w:trPr>
        <w:tc>
          <w:tcPr>
            <w:tcW w:w="494" w:type="dxa"/>
          </w:tcPr>
          <w:p w14:paraId="3EF53950" w14:textId="77777777" w:rsidR="00166A79" w:rsidRPr="00791805" w:rsidRDefault="00791805" w:rsidP="00791805">
            <w:pPr>
              <w:keepNext/>
              <w:jc w:val="center"/>
              <w:rPr>
                <w:rFonts w:cs="Arial"/>
                <w:b/>
                <w:sz w:val="18"/>
                <w:szCs w:val="18"/>
              </w:rPr>
            </w:pPr>
            <w:r w:rsidRPr="00791805">
              <w:rPr>
                <w:rFonts w:cs="Arial"/>
                <w:b/>
                <w:sz w:val="18"/>
                <w:szCs w:val="18"/>
              </w:rPr>
              <w:t>1</w:t>
            </w:r>
            <w:r w:rsidR="00C62C07">
              <w:rPr>
                <w:rFonts w:cs="Arial"/>
                <w:b/>
                <w:sz w:val="18"/>
                <w:szCs w:val="18"/>
              </w:rPr>
              <w:t>0</w:t>
            </w:r>
            <w:r w:rsidRPr="00791805">
              <w:rPr>
                <w:rFonts w:cs="Arial"/>
                <w:b/>
                <w:sz w:val="18"/>
                <w:szCs w:val="18"/>
              </w:rPr>
              <w:t>.</w:t>
            </w:r>
          </w:p>
        </w:tc>
        <w:tc>
          <w:tcPr>
            <w:tcW w:w="6120" w:type="dxa"/>
          </w:tcPr>
          <w:p w14:paraId="60A49A23" w14:textId="2A0CBB6B" w:rsidR="00166A79" w:rsidRPr="007A3E3D" w:rsidRDefault="0089439C">
            <w:pPr>
              <w:pStyle w:val="SchedofEventsbody-Left"/>
              <w:keepNext/>
              <w:rPr>
                <w:sz w:val="18"/>
                <w:szCs w:val="18"/>
              </w:rPr>
            </w:pPr>
            <w:r>
              <w:rPr>
                <w:sz w:val="18"/>
                <w:szCs w:val="18"/>
              </w:rPr>
              <w:t>Estimated i</w:t>
            </w:r>
            <w:r w:rsidR="00C62C07">
              <w:rPr>
                <w:sz w:val="18"/>
                <w:szCs w:val="18"/>
              </w:rPr>
              <w:t xml:space="preserve">nitial </w:t>
            </w:r>
            <w:r w:rsidR="00166A79" w:rsidRPr="007A3E3D">
              <w:rPr>
                <w:sz w:val="18"/>
                <w:szCs w:val="18"/>
              </w:rPr>
              <w:t xml:space="preserve">Contractor </w:t>
            </w:r>
            <w:r w:rsidR="00C62C07">
              <w:rPr>
                <w:sz w:val="18"/>
                <w:szCs w:val="18"/>
              </w:rPr>
              <w:t xml:space="preserve">Pool </w:t>
            </w:r>
            <w:r w:rsidR="00166A79" w:rsidRPr="007A3E3D">
              <w:rPr>
                <w:sz w:val="18"/>
                <w:szCs w:val="18"/>
              </w:rPr>
              <w:t>start date</w:t>
            </w:r>
          </w:p>
        </w:tc>
        <w:tc>
          <w:tcPr>
            <w:tcW w:w="2509" w:type="dxa"/>
            <w:vAlign w:val="center"/>
          </w:tcPr>
          <w:p w14:paraId="25BA1605" w14:textId="7B54B57B" w:rsidR="00166A79" w:rsidRPr="00773F1E" w:rsidRDefault="00B34EF4" w:rsidP="00051861">
            <w:pPr>
              <w:keepNext/>
              <w:jc w:val="center"/>
              <w:rPr>
                <w:sz w:val="18"/>
                <w:szCs w:val="18"/>
              </w:rPr>
            </w:pPr>
            <w:r>
              <w:rPr>
                <w:sz w:val="18"/>
                <w:szCs w:val="18"/>
              </w:rPr>
              <w:t xml:space="preserve">February </w:t>
            </w:r>
            <w:r w:rsidR="00051861">
              <w:rPr>
                <w:sz w:val="18"/>
                <w:szCs w:val="18"/>
              </w:rPr>
              <w:t>9</w:t>
            </w:r>
            <w:r>
              <w:rPr>
                <w:sz w:val="18"/>
                <w:szCs w:val="18"/>
              </w:rPr>
              <w:t>, 2021</w:t>
            </w:r>
          </w:p>
        </w:tc>
      </w:tr>
      <w:tr w:rsidR="00C62C07" w:rsidRPr="007A3E3D" w14:paraId="4686D2EF" w14:textId="77777777" w:rsidTr="00096E5B">
        <w:trPr>
          <w:cantSplit/>
          <w:jc w:val="center"/>
        </w:trPr>
        <w:tc>
          <w:tcPr>
            <w:tcW w:w="494" w:type="dxa"/>
          </w:tcPr>
          <w:p w14:paraId="5CB8F5A3" w14:textId="77777777" w:rsidR="00C62C07" w:rsidRPr="00791805" w:rsidRDefault="00C62C07" w:rsidP="00791805">
            <w:pPr>
              <w:keepNext/>
              <w:jc w:val="center"/>
              <w:rPr>
                <w:rFonts w:cs="Arial"/>
                <w:b/>
                <w:sz w:val="18"/>
                <w:szCs w:val="18"/>
              </w:rPr>
            </w:pPr>
            <w:r>
              <w:rPr>
                <w:rFonts w:cs="Arial"/>
                <w:b/>
                <w:sz w:val="18"/>
                <w:szCs w:val="18"/>
              </w:rPr>
              <w:t>11.</w:t>
            </w:r>
          </w:p>
        </w:tc>
        <w:tc>
          <w:tcPr>
            <w:tcW w:w="6120" w:type="dxa"/>
          </w:tcPr>
          <w:p w14:paraId="3EB44F8C" w14:textId="77777777" w:rsidR="00C62C07" w:rsidRDefault="00C62C07" w:rsidP="00D83826">
            <w:pPr>
              <w:pStyle w:val="SchedofEventsbody-Left"/>
              <w:keepNext/>
              <w:rPr>
                <w:sz w:val="18"/>
                <w:szCs w:val="18"/>
              </w:rPr>
            </w:pPr>
            <w:r>
              <w:rPr>
                <w:sz w:val="18"/>
                <w:szCs w:val="18"/>
              </w:rPr>
              <w:t>Additional Contractor start date</w:t>
            </w:r>
          </w:p>
        </w:tc>
        <w:tc>
          <w:tcPr>
            <w:tcW w:w="2509" w:type="dxa"/>
            <w:vAlign w:val="center"/>
          </w:tcPr>
          <w:p w14:paraId="265C85D4" w14:textId="7FA56EF7" w:rsidR="00C62C07" w:rsidRDefault="002D6925" w:rsidP="007A3E3D">
            <w:pPr>
              <w:keepNext/>
              <w:jc w:val="center"/>
              <w:rPr>
                <w:sz w:val="18"/>
                <w:szCs w:val="18"/>
              </w:rPr>
            </w:pPr>
            <w:r>
              <w:rPr>
                <w:sz w:val="18"/>
                <w:szCs w:val="18"/>
              </w:rPr>
              <w:t>Continuous</w:t>
            </w:r>
          </w:p>
        </w:tc>
      </w:tr>
    </w:tbl>
    <w:p w14:paraId="3D56E827" w14:textId="77777777" w:rsidR="001E42DD" w:rsidRDefault="001E42DD" w:rsidP="000620E5">
      <w:pPr>
        <w:pStyle w:val="Level2Body"/>
      </w:pPr>
      <w:bookmarkStart w:id="8" w:name="_Toc461029520"/>
      <w:bookmarkStart w:id="9" w:name="_Toc461085118"/>
      <w:bookmarkStart w:id="10" w:name="_Toc461087269"/>
      <w:bookmarkStart w:id="11" w:name="_Toc461087370"/>
      <w:bookmarkStart w:id="12" w:name="_Toc461087514"/>
      <w:bookmarkStart w:id="13" w:name="_Toc461087693"/>
      <w:bookmarkStart w:id="14" w:name="_Toc461089981"/>
      <w:bookmarkStart w:id="15" w:name="_Toc461090084"/>
      <w:bookmarkStart w:id="16" w:name="_Toc461090187"/>
      <w:bookmarkStart w:id="17" w:name="_Toc461094005"/>
      <w:bookmarkStart w:id="18" w:name="_Toc461094107"/>
      <w:bookmarkStart w:id="19" w:name="_Toc461094209"/>
      <w:bookmarkStart w:id="20" w:name="_Toc461094312"/>
      <w:bookmarkStart w:id="21" w:name="_Toc461094423"/>
      <w:bookmarkStart w:id="22" w:name="_Toc464199415"/>
      <w:bookmarkStart w:id="23" w:name="_Toc464199517"/>
      <w:bookmarkStart w:id="24" w:name="_Toc464204869"/>
      <w:bookmarkStart w:id="25" w:name="_Toc464205006"/>
      <w:bookmarkStart w:id="26" w:name="_Toc464205111"/>
      <w:bookmarkStart w:id="27" w:name="_Toc464552485"/>
      <w:bookmarkStart w:id="28" w:name="_Toc464552699"/>
      <w:bookmarkStart w:id="29" w:name="_Toc464552805"/>
      <w:bookmarkStart w:id="30" w:name="_Toc4645529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A14E507" w14:textId="77777777" w:rsidR="00D84EE2" w:rsidRPr="006852ED" w:rsidRDefault="00D84EE2" w:rsidP="00243291">
      <w:pPr>
        <w:pStyle w:val="Level2"/>
      </w:pPr>
      <w:bookmarkStart w:id="31" w:name="_Toc56412222"/>
      <w:r w:rsidRPr="006852ED">
        <w:t>WRITTEN QUESTIONS AND ANSWERS</w:t>
      </w:r>
      <w:bookmarkEnd w:id="31"/>
      <w:r w:rsidRPr="006852ED">
        <w:t xml:space="preserve"> </w:t>
      </w:r>
      <w:r w:rsidRPr="006852ED">
        <w:fldChar w:fldCharType="begin"/>
      </w:r>
      <w:r w:rsidRPr="006852ED">
        <w:instrText>tc "WRITTEN QUESTIONS AND ANSWERS " \l 2</w:instrText>
      </w:r>
      <w:r w:rsidRPr="006852ED">
        <w:fldChar w:fldCharType="end"/>
      </w:r>
    </w:p>
    <w:p w14:paraId="1EA3149D" w14:textId="77777777" w:rsidR="00D84EE2" w:rsidRPr="00514090" w:rsidRDefault="00D84EE2" w:rsidP="00243291">
      <w:pPr>
        <w:pStyle w:val="Level2Body"/>
      </w:pPr>
      <w:r w:rsidRPr="00514090">
        <w:t xml:space="preserve">Questions regarding the meaning or interpretation of any </w:t>
      </w:r>
      <w:r w:rsidR="00410C85" w:rsidRPr="00514090">
        <w:t>RF</w:t>
      </w:r>
      <w:r w:rsidR="00CD1B1D">
        <w:t>Q</w:t>
      </w:r>
      <w:r w:rsidRPr="00514090">
        <w:t xml:space="preserve"> provision must be sub</w:t>
      </w:r>
      <w:r w:rsidRPr="002B2CFA">
        <w:t xml:space="preserve">mitted in writing to the </w:t>
      </w:r>
      <w:r w:rsidRPr="00A033C8">
        <w:t>State Purchasing Bureau</w:t>
      </w:r>
      <w:r w:rsidRPr="002B2CFA">
        <w:t xml:space="preserve"> and clearly marked “</w:t>
      </w:r>
      <w:r w:rsidR="00363C7C">
        <w:t>iServe RFQ</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715A810E" w14:textId="77777777" w:rsidR="00D84EE2" w:rsidRPr="002B2CFA" w:rsidRDefault="00D84EE2" w:rsidP="00243291">
      <w:pPr>
        <w:pStyle w:val="Level2Body"/>
      </w:pPr>
    </w:p>
    <w:p w14:paraId="3815F4DE" w14:textId="77777777" w:rsidR="00D84EE2" w:rsidRPr="00514090" w:rsidRDefault="006D7B4F" w:rsidP="00243291">
      <w:pPr>
        <w:pStyle w:val="Level2Body"/>
      </w:pPr>
      <w:r w:rsidRPr="002B2CFA">
        <w:t>It is preferred that questions be sent via e-mail to</w:t>
      </w:r>
      <w:r w:rsidR="00AD6AEB">
        <w:t xml:space="preserve"> </w:t>
      </w:r>
      <w:hyperlink r:id="rId21" w:history="1">
        <w:r w:rsidR="00363C7C" w:rsidRPr="00225AD2">
          <w:rPr>
            <w:rStyle w:val="Hyperlink"/>
            <w:sz w:val="18"/>
          </w:rPr>
          <w:t>dhhs.rfpquestions@nebraska.gov</w:t>
        </w:r>
      </w:hyperlink>
      <w:r w:rsidRPr="00D83826">
        <w:t xml:space="preserve">, but may be delivered by hand or by U.S. Mail.  </w:t>
      </w:r>
      <w:r w:rsidR="00D84EE2" w:rsidRPr="00514090">
        <w:t>It is recommended that Bidders submit questions using the following format.</w:t>
      </w:r>
    </w:p>
    <w:p w14:paraId="3D5FA903" w14:textId="77777777" w:rsidR="00CF4048" w:rsidRPr="003763B4" w:rsidRDefault="00CF4048" w:rsidP="00243291">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3B44584A" w14:textId="77777777" w:rsidTr="00243291">
        <w:trPr>
          <w:jc w:val="center"/>
        </w:trPr>
        <w:tc>
          <w:tcPr>
            <w:tcW w:w="1980" w:type="dxa"/>
            <w:shd w:val="pct15" w:color="auto" w:fill="auto"/>
          </w:tcPr>
          <w:p w14:paraId="19E3B30E" w14:textId="77777777" w:rsidR="006B66DC" w:rsidRPr="00767CC0" w:rsidRDefault="003605DF" w:rsidP="00767CC0">
            <w:pPr>
              <w:rPr>
                <w:rStyle w:val="Glossary-Bold"/>
              </w:rPr>
            </w:pPr>
            <w:r>
              <w:rPr>
                <w:rStyle w:val="Glossary-Bold"/>
              </w:rPr>
              <w:t>RFQ</w:t>
            </w:r>
            <w:r w:rsidR="006B66DC" w:rsidRPr="00767CC0">
              <w:rPr>
                <w:rStyle w:val="Glossary-Bold"/>
              </w:rPr>
              <w:t xml:space="preserve"> Section Reference</w:t>
            </w:r>
          </w:p>
        </w:tc>
        <w:tc>
          <w:tcPr>
            <w:tcW w:w="1710" w:type="dxa"/>
            <w:shd w:val="pct15" w:color="auto" w:fill="auto"/>
          </w:tcPr>
          <w:p w14:paraId="4F58E731" w14:textId="77777777" w:rsidR="006B66DC" w:rsidRPr="00767CC0" w:rsidRDefault="003605DF" w:rsidP="00767CC0">
            <w:pPr>
              <w:rPr>
                <w:rStyle w:val="Glossary-Bold"/>
              </w:rPr>
            </w:pPr>
            <w:r>
              <w:rPr>
                <w:rStyle w:val="Glossary-Bold"/>
              </w:rPr>
              <w:t>RFQ</w:t>
            </w:r>
            <w:r w:rsidR="006B66DC" w:rsidRPr="00767CC0">
              <w:rPr>
                <w:rStyle w:val="Glossary-Bold"/>
              </w:rPr>
              <w:t xml:space="preserve"> Page Number</w:t>
            </w:r>
          </w:p>
        </w:tc>
        <w:tc>
          <w:tcPr>
            <w:tcW w:w="4644" w:type="dxa"/>
            <w:shd w:val="pct15" w:color="auto" w:fill="auto"/>
          </w:tcPr>
          <w:p w14:paraId="20AA2B1A" w14:textId="77777777" w:rsidR="006B66DC" w:rsidRPr="00767CC0" w:rsidRDefault="006B66DC" w:rsidP="00767CC0">
            <w:pPr>
              <w:rPr>
                <w:rStyle w:val="Glossary-Bold"/>
              </w:rPr>
            </w:pPr>
            <w:r w:rsidRPr="00767CC0">
              <w:rPr>
                <w:rStyle w:val="Glossary-Bold"/>
              </w:rPr>
              <w:t>Question</w:t>
            </w:r>
          </w:p>
        </w:tc>
      </w:tr>
      <w:tr w:rsidR="006B66DC" w:rsidRPr="00D83826" w14:paraId="387159C7" w14:textId="77777777" w:rsidTr="00243291">
        <w:trPr>
          <w:jc w:val="center"/>
        </w:trPr>
        <w:tc>
          <w:tcPr>
            <w:tcW w:w="1980" w:type="dxa"/>
            <w:shd w:val="clear" w:color="auto" w:fill="auto"/>
          </w:tcPr>
          <w:p w14:paraId="47FBF28A" w14:textId="77777777" w:rsidR="006B66DC" w:rsidRPr="001067E8" w:rsidRDefault="006B66DC" w:rsidP="00D83826"/>
        </w:tc>
        <w:tc>
          <w:tcPr>
            <w:tcW w:w="1710" w:type="dxa"/>
            <w:shd w:val="clear" w:color="auto" w:fill="auto"/>
          </w:tcPr>
          <w:p w14:paraId="279461F0" w14:textId="77777777" w:rsidR="006B66DC" w:rsidRPr="00514090" w:rsidRDefault="006B66DC" w:rsidP="00D83826"/>
        </w:tc>
        <w:tc>
          <w:tcPr>
            <w:tcW w:w="4644" w:type="dxa"/>
            <w:shd w:val="clear" w:color="auto" w:fill="auto"/>
          </w:tcPr>
          <w:p w14:paraId="027E0ACF" w14:textId="77777777" w:rsidR="006B66DC" w:rsidRPr="002B2CFA" w:rsidRDefault="006B66DC" w:rsidP="00D83826"/>
        </w:tc>
      </w:tr>
    </w:tbl>
    <w:p w14:paraId="6F8DF212" w14:textId="77777777" w:rsidR="00CF4048" w:rsidRPr="00514090" w:rsidRDefault="00CF4048" w:rsidP="00243291">
      <w:pPr>
        <w:pStyle w:val="Level2Body"/>
      </w:pPr>
    </w:p>
    <w:p w14:paraId="338C9806" w14:textId="77777777" w:rsidR="00CF4048" w:rsidRDefault="00CF4048" w:rsidP="00243291">
      <w:pPr>
        <w:pStyle w:val="Level2Body"/>
        <w:rPr>
          <w:rFonts w:cs="Arial"/>
          <w:szCs w:val="18"/>
        </w:rPr>
      </w:pPr>
      <w:r w:rsidRPr="003763B4">
        <w:rPr>
          <w:rFonts w:cs="Arial"/>
          <w:szCs w:val="18"/>
        </w:rPr>
        <w:t xml:space="preserve">Written answers will be posted at </w:t>
      </w:r>
      <w:hyperlink r:id="rId22" w:history="1">
        <w:r w:rsidRPr="003763B4">
          <w:rPr>
            <w:rStyle w:val="Hyperlink"/>
            <w:rFonts w:cs="Arial"/>
            <w:sz w:val="18"/>
            <w:szCs w:val="18"/>
          </w:rPr>
          <w:t>http://das.nebraska.gov/materiel/purchasing.html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33B0DED8" w14:textId="77777777" w:rsidR="00D84EE2" w:rsidRPr="00514090" w:rsidRDefault="00D84EE2" w:rsidP="00243291">
      <w:pPr>
        <w:pStyle w:val="Level2Body"/>
      </w:pPr>
    </w:p>
    <w:p w14:paraId="2361D4F2" w14:textId="77777777" w:rsidR="007E74A2" w:rsidRPr="002B2CFA" w:rsidRDefault="007E74A2" w:rsidP="00243291">
      <w:pPr>
        <w:pStyle w:val="Level2"/>
      </w:pPr>
      <w:bookmarkStart w:id="32" w:name="_Toc410040603"/>
      <w:bookmarkStart w:id="33" w:name="_Toc410738081"/>
      <w:bookmarkStart w:id="34" w:name="_Toc410738380"/>
      <w:bookmarkStart w:id="35" w:name="_Toc410739086"/>
      <w:bookmarkStart w:id="36" w:name="_Toc56412223"/>
      <w:bookmarkEnd w:id="32"/>
      <w:bookmarkEnd w:id="33"/>
      <w:bookmarkEnd w:id="34"/>
      <w:bookmarkEnd w:id="35"/>
      <w:r>
        <w:t>PRICE</w:t>
      </w:r>
      <w:r w:rsidR="00A805D8">
        <w:t>S</w:t>
      </w:r>
      <w:bookmarkEnd w:id="36"/>
    </w:p>
    <w:p w14:paraId="7B32FE89" w14:textId="77777777" w:rsidR="003D3C66" w:rsidRDefault="003D3C66" w:rsidP="00243291">
      <w:pPr>
        <w:pStyle w:val="Level2Body"/>
        <w:rPr>
          <w:szCs w:val="18"/>
        </w:rPr>
      </w:pPr>
      <w:r>
        <w:rPr>
          <w:szCs w:val="18"/>
        </w:rPr>
        <w:t xml:space="preserve">Contractor represents and warrants that all prices set forth in the contract and all prices in addition, which the Contractor may charge under the terms of the contract, do not and will not violate any existing federal, state, or municipal law or regulations concerning price discrimination and/or price fixing.  Contractor agrees to hold the State harmless from any such violation.  </w:t>
      </w:r>
    </w:p>
    <w:p w14:paraId="6E5BB791" w14:textId="77777777" w:rsidR="003D3C66" w:rsidRDefault="003D3C66" w:rsidP="00243291">
      <w:pPr>
        <w:pStyle w:val="Level2Body"/>
        <w:rPr>
          <w:szCs w:val="18"/>
        </w:rPr>
      </w:pPr>
    </w:p>
    <w:p w14:paraId="4F9E21CC" w14:textId="77777777" w:rsidR="003D3C66" w:rsidRDefault="003D3C66" w:rsidP="00243291">
      <w:pPr>
        <w:pStyle w:val="Level2Body"/>
      </w:pPr>
      <w:r w:rsidRPr="00A374F6">
        <w:t>The State reserves the right to add additional related services to the contract, if required, at any time during the contract</w:t>
      </w:r>
      <w:r>
        <w:t xml:space="preserve"> to accommodate business needs.</w:t>
      </w:r>
    </w:p>
    <w:p w14:paraId="00836D26" w14:textId="77777777" w:rsidR="00682282" w:rsidRDefault="00682282" w:rsidP="00243291">
      <w:pPr>
        <w:pStyle w:val="Level2Body"/>
        <w:rPr>
          <w:szCs w:val="18"/>
        </w:rPr>
      </w:pPr>
    </w:p>
    <w:p w14:paraId="4CFEFCB5" w14:textId="77777777" w:rsidR="00682282" w:rsidRDefault="00682282" w:rsidP="00243291">
      <w:pPr>
        <w:pStyle w:val="Level2Body"/>
        <w:rPr>
          <w:szCs w:val="18"/>
        </w:rPr>
      </w:pPr>
      <w:r>
        <w:rPr>
          <w:szCs w:val="18"/>
        </w:rPr>
        <w:t>The State reserves the right to deny any requested price increase. No price increases are to be billed to any State Agencies prior to written amendment of the contract by the parties.</w:t>
      </w:r>
    </w:p>
    <w:p w14:paraId="6D31848B" w14:textId="77777777" w:rsidR="00C5235C" w:rsidRPr="00032E08" w:rsidRDefault="00C5235C" w:rsidP="00243291">
      <w:pPr>
        <w:pStyle w:val="Level2Body"/>
        <w:rPr>
          <w:szCs w:val="18"/>
        </w:rPr>
      </w:pPr>
    </w:p>
    <w:p w14:paraId="1FB6B72B" w14:textId="77777777" w:rsidR="00CF4048" w:rsidRPr="003763B4" w:rsidRDefault="00CF4048" w:rsidP="00243291">
      <w:pPr>
        <w:pStyle w:val="Level2"/>
      </w:pPr>
      <w:bookmarkStart w:id="37" w:name="_Toc56412224"/>
      <w:r w:rsidRPr="003763B4">
        <w:t xml:space="preserve">SECRETARY OF STATE/TAX COMMISSIONER REGISTRATION REQUIREMENTS </w:t>
      </w:r>
      <w:r w:rsidR="004C7F17">
        <w:t>(Statutory)</w:t>
      </w:r>
      <w:bookmarkEnd w:id="37"/>
    </w:p>
    <w:p w14:paraId="3F9DAB09" w14:textId="77777777" w:rsidR="00D61658" w:rsidRDefault="00CF4048" w:rsidP="00243291">
      <w:pPr>
        <w:pStyle w:val="Level2Body"/>
        <w:rPr>
          <w:rFonts w:cs="Arial"/>
          <w:szCs w:val="18"/>
        </w:rPr>
      </w:pPr>
      <w:r w:rsidRPr="003763B4">
        <w:rPr>
          <w:rFonts w:cs="Arial"/>
          <w:szCs w:val="18"/>
        </w:rPr>
        <w:t xml:space="preserve">All </w:t>
      </w:r>
      <w:r w:rsidR="00F322D0">
        <w:rPr>
          <w:rFonts w:cs="Arial"/>
          <w:szCs w:val="18"/>
        </w:rPr>
        <w:t>Contractors</w:t>
      </w:r>
      <w:r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bidder who is the recipient of an Intent to Award </w:t>
      </w:r>
      <w:r w:rsidR="00F322D0">
        <w:rPr>
          <w:rFonts w:cs="Arial"/>
          <w:szCs w:val="18"/>
        </w:rPr>
        <w:t>may</w:t>
      </w:r>
      <w:r w:rsidRPr="003763B4">
        <w:rPr>
          <w:rFonts w:cs="Arial"/>
          <w:szCs w:val="18"/>
        </w:rPr>
        <w:t xml:space="preserve"> 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 xml:space="preserve">the United States Citizenship Attestation Form, available on the Department of Administrative Services website at </w:t>
      </w:r>
      <w:hyperlink r:id="rId23" w:history="1">
        <w:r w:rsidR="00D61658" w:rsidRPr="003763B4">
          <w:rPr>
            <w:rStyle w:val="Hyperlink"/>
            <w:rFonts w:cs="Arial"/>
            <w:sz w:val="18"/>
            <w:szCs w:val="18"/>
          </w:rPr>
          <w:t>http://das.nebraska.gov/materiel/purchasing.html</w:t>
        </w:r>
      </w:hyperlink>
      <w:r w:rsidR="00D61658" w:rsidRPr="00D83826">
        <w:t>.</w:t>
      </w:r>
      <w:r w:rsidRPr="003763B4">
        <w:rPr>
          <w:rFonts w:cs="Arial"/>
          <w:szCs w:val="18"/>
        </w:rPr>
        <w:t xml:space="preserve">  This must be accomplished prior to </w:t>
      </w:r>
      <w:r>
        <w:rPr>
          <w:rFonts w:cs="Arial"/>
          <w:szCs w:val="18"/>
        </w:rPr>
        <w:t>execution</w:t>
      </w:r>
      <w:r w:rsidRPr="003763B4">
        <w:rPr>
          <w:rFonts w:cs="Arial"/>
          <w:szCs w:val="18"/>
        </w:rPr>
        <w:t xml:space="preserve"> of the contract.</w:t>
      </w:r>
    </w:p>
    <w:p w14:paraId="1EB75DE0" w14:textId="77777777" w:rsidR="00CF4048" w:rsidRDefault="00CF4048" w:rsidP="00243291">
      <w:pPr>
        <w:pStyle w:val="Level2Body"/>
        <w:rPr>
          <w:rFonts w:cs="Arial"/>
          <w:szCs w:val="18"/>
        </w:rPr>
      </w:pPr>
    </w:p>
    <w:p w14:paraId="7B991989" w14:textId="77777777" w:rsidR="00CF4048" w:rsidRPr="003763B4" w:rsidRDefault="00CF4048" w:rsidP="00243291">
      <w:pPr>
        <w:pStyle w:val="Level2"/>
      </w:pPr>
      <w:bookmarkStart w:id="38" w:name="_Toc56412225"/>
      <w:r w:rsidRPr="00514090">
        <w:lastRenderedPageBreak/>
        <w:t>ETHICS</w:t>
      </w:r>
      <w:r w:rsidRPr="003763B4">
        <w:t xml:space="preserve"> IN PUBLIC CONTRACTING</w:t>
      </w:r>
      <w:bookmarkEnd w:id="38"/>
      <w:r w:rsidRPr="003763B4">
        <w:t xml:space="preserve"> </w:t>
      </w:r>
    </w:p>
    <w:p w14:paraId="3B75A1B1" w14:textId="77777777" w:rsidR="00B261C4" w:rsidRPr="002B2CFA" w:rsidRDefault="00B261C4" w:rsidP="00243291">
      <w:pPr>
        <w:pStyle w:val="Level2Body"/>
      </w:pPr>
      <w:r w:rsidRPr="002B2CFA">
        <w:t>The State reserves the right to reject bid</w:t>
      </w:r>
      <w:r w:rsidR="005B7DF6" w:rsidRPr="002B2CFA">
        <w:t>s</w:t>
      </w:r>
      <w:r w:rsidRPr="002B2CFA">
        <w:t>, withdraw an intent to award or award, or terminate a contract if a bidder commits</w:t>
      </w:r>
      <w:r w:rsidR="00AA37B7" w:rsidRPr="002B2CFA">
        <w:t xml:space="preserve"> or has committed</w:t>
      </w:r>
      <w:r w:rsidRPr="002B2CFA">
        <w:t xml:space="preserve"> ethical violations, which include, but are not limited to:</w:t>
      </w:r>
    </w:p>
    <w:p w14:paraId="2AC8E622" w14:textId="77777777" w:rsidR="00B261C4" w:rsidRPr="002B2CFA" w:rsidRDefault="00B261C4" w:rsidP="00243291">
      <w:pPr>
        <w:pStyle w:val="Level2Body"/>
      </w:pPr>
    </w:p>
    <w:p w14:paraId="7831703A" w14:textId="77777777" w:rsidR="00B261C4" w:rsidRDefault="00C12F61" w:rsidP="00243291">
      <w:pPr>
        <w:pStyle w:val="Level3"/>
        <w:numPr>
          <w:ilvl w:val="0"/>
          <w:numId w:val="0"/>
        </w:numPr>
        <w:ind w:left="1440" w:hanging="720"/>
      </w:pPr>
      <w:r w:rsidRPr="00C12F61">
        <w:rPr>
          <w:b/>
        </w:rPr>
        <w:t>1.</w:t>
      </w:r>
      <w:r>
        <w:tab/>
      </w:r>
      <w:r w:rsidR="00B261C4">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1BAB6506" w14:textId="77777777" w:rsidR="00AA37B7" w:rsidRDefault="00C12F61" w:rsidP="00243291">
      <w:pPr>
        <w:pStyle w:val="Level3"/>
        <w:numPr>
          <w:ilvl w:val="0"/>
          <w:numId w:val="0"/>
        </w:numPr>
        <w:ind w:left="1440" w:hanging="720"/>
      </w:pPr>
      <w:r w:rsidRPr="00C12F61">
        <w:rPr>
          <w:b/>
        </w:rPr>
        <w:t>2.</w:t>
      </w:r>
      <w:r>
        <w:tab/>
      </w:r>
      <w:r w:rsidR="00AA37B7">
        <w:t>Utilize</w:t>
      </w:r>
      <w:r w:rsidR="00AA37B7" w:rsidRPr="003763B4">
        <w:t xml:space="preserve"> the services of lobbyists, attorneys, political activists, or consultants to </w:t>
      </w:r>
      <w:r w:rsidR="00AA37B7">
        <w:t>influence or subvert the bidding process;</w:t>
      </w:r>
    </w:p>
    <w:p w14:paraId="194F45B6" w14:textId="77777777" w:rsidR="00AA37B7" w:rsidRDefault="00C12F61" w:rsidP="00243291">
      <w:pPr>
        <w:pStyle w:val="Level3"/>
        <w:numPr>
          <w:ilvl w:val="0"/>
          <w:numId w:val="0"/>
        </w:numPr>
        <w:ind w:left="1440" w:hanging="720"/>
      </w:pPr>
      <w:r w:rsidRPr="00C12F61">
        <w:rPr>
          <w:b/>
        </w:rPr>
        <w:t>3.</w:t>
      </w:r>
      <w:r>
        <w:tab/>
      </w:r>
      <w:r w:rsidR="00AA37B7">
        <w:t>Being considered for, presently being, or becoming debarred, suspended, ineligible, or excluded from contracting with any state or federal entity:</w:t>
      </w:r>
    </w:p>
    <w:p w14:paraId="1132293E" w14:textId="77777777" w:rsidR="00DA2208" w:rsidRDefault="00C12F61" w:rsidP="00243291">
      <w:pPr>
        <w:pStyle w:val="Level4"/>
        <w:numPr>
          <w:ilvl w:val="0"/>
          <w:numId w:val="0"/>
        </w:numPr>
        <w:ind w:left="720"/>
      </w:pPr>
      <w:r w:rsidRPr="00C12F61">
        <w:rPr>
          <w:b/>
        </w:rPr>
        <w:t>4.</w:t>
      </w:r>
      <w:r>
        <w:tab/>
      </w:r>
      <w:r w:rsidR="00DA2208">
        <w:t xml:space="preserve">Submitting </w:t>
      </w:r>
      <w:r w:rsidR="005B7DF6">
        <w:t>a</w:t>
      </w:r>
      <w:r w:rsidR="00DA2208">
        <w:t xml:space="preserve"> </w:t>
      </w:r>
      <w:r w:rsidR="00FB3387">
        <w:t>proposal</w:t>
      </w:r>
      <w:r w:rsidR="00DA2208">
        <w:t xml:space="preserve"> on behalf of another </w:t>
      </w:r>
      <w:r w:rsidR="00020A4A">
        <w:t>P</w:t>
      </w:r>
      <w:r w:rsidR="00DA2208">
        <w:t>arty or entity;</w:t>
      </w:r>
      <w:r w:rsidR="007231B8">
        <w:t xml:space="preserve"> and</w:t>
      </w:r>
    </w:p>
    <w:p w14:paraId="4C64E5FF" w14:textId="77777777" w:rsidR="00DA2208" w:rsidRDefault="00C12F61" w:rsidP="00243291">
      <w:pPr>
        <w:pStyle w:val="Level3"/>
        <w:numPr>
          <w:ilvl w:val="0"/>
          <w:numId w:val="0"/>
        </w:numPr>
        <w:ind w:left="1440" w:hanging="720"/>
      </w:pPr>
      <w:r w:rsidRPr="00C12F61">
        <w:rPr>
          <w:b/>
        </w:rPr>
        <w:t>5.</w:t>
      </w:r>
      <w:r>
        <w:tab/>
      </w:r>
      <w:r w:rsidR="005B7DF6">
        <w:t>Collude</w:t>
      </w:r>
      <w:r w:rsidR="00DA2208">
        <w:t xml:space="preserve"> with any person or entity to influence the bidding process, submit sham </w:t>
      </w:r>
      <w:r w:rsidR="00FB3387">
        <w:t>proposals</w:t>
      </w:r>
      <w:r w:rsidR="00DA2208">
        <w:t xml:space="preserve">, preclude bidding, fix pricing or costs, </w:t>
      </w:r>
      <w:r w:rsidR="005B7DF6">
        <w:t>create an unfair advantage, subvert the bid, or prejudice the State</w:t>
      </w:r>
      <w:r w:rsidR="006016D4">
        <w:t>.</w:t>
      </w:r>
    </w:p>
    <w:p w14:paraId="55D8437F" w14:textId="77777777" w:rsidR="00AA37B7" w:rsidRPr="00514090" w:rsidRDefault="00AA37B7" w:rsidP="00243291">
      <w:pPr>
        <w:pStyle w:val="Level2Body"/>
      </w:pPr>
    </w:p>
    <w:p w14:paraId="64A25380" w14:textId="77777777" w:rsidR="00DA2208" w:rsidRPr="00514090" w:rsidRDefault="00DA2208" w:rsidP="00243291">
      <w:pPr>
        <w:pStyle w:val="Level2Body"/>
      </w:pPr>
      <w:r w:rsidRPr="00514090">
        <w:t>The Bidder shall include this clause in any subcontract entered into for the exclusive purpose of performing this contract.</w:t>
      </w:r>
    </w:p>
    <w:p w14:paraId="426A32B6" w14:textId="77777777" w:rsidR="00DA2208" w:rsidRPr="002B2CFA" w:rsidRDefault="00DA2208" w:rsidP="00243291">
      <w:pPr>
        <w:pStyle w:val="Level2Body"/>
      </w:pPr>
    </w:p>
    <w:p w14:paraId="7F284874" w14:textId="77777777" w:rsidR="00176F72" w:rsidRPr="002B2CFA" w:rsidRDefault="00DA2208" w:rsidP="00243291">
      <w:pPr>
        <w:pStyle w:val="Level2Body"/>
      </w:pPr>
      <w:r w:rsidRPr="002B2CFA">
        <w:t>Bidder shall have an affirmative duty to report any violations of this clause by the Bidder throughout the bidding process, and throughout the term of this contract</w:t>
      </w:r>
      <w:r w:rsidR="00D72360" w:rsidRPr="002B2CFA">
        <w:t xml:space="preserve"> for the successful Bidder and their subcontractors</w:t>
      </w:r>
      <w:r w:rsidRPr="002B2CFA">
        <w:t>.</w:t>
      </w:r>
    </w:p>
    <w:p w14:paraId="47709043" w14:textId="77777777" w:rsidR="00176F72" w:rsidRDefault="00176F72" w:rsidP="00243291">
      <w:pPr>
        <w:pStyle w:val="Level2Body"/>
        <w:rPr>
          <w:rFonts w:cs="Arial"/>
          <w:szCs w:val="18"/>
        </w:rPr>
      </w:pPr>
    </w:p>
    <w:p w14:paraId="445B3993" w14:textId="77777777" w:rsidR="00176F72" w:rsidRPr="003763B4" w:rsidRDefault="00176F72" w:rsidP="00243291">
      <w:pPr>
        <w:pStyle w:val="Level2"/>
      </w:pPr>
      <w:bookmarkStart w:id="39" w:name="_Toc56412226"/>
      <w:r w:rsidRPr="003763B4">
        <w:t xml:space="preserve">DEVIATIONS FROM THE REQUEST FOR </w:t>
      </w:r>
      <w:r w:rsidR="003D3C66">
        <w:t>QUALIFICATIONS</w:t>
      </w:r>
      <w:bookmarkEnd w:id="39"/>
    </w:p>
    <w:p w14:paraId="7ABC9111" w14:textId="1BBB3550" w:rsidR="00176F72" w:rsidRPr="002B2CFA" w:rsidRDefault="00176F72" w:rsidP="00243291">
      <w:pPr>
        <w:pStyle w:val="Level2Body"/>
      </w:pPr>
      <w:r w:rsidRPr="002B2CFA">
        <w:t xml:space="preserve">The requirements contained in the </w:t>
      </w:r>
      <w:r w:rsidR="00410C85" w:rsidRPr="002B2CFA">
        <w:t>RF</w:t>
      </w:r>
      <w:r w:rsidR="003D3C66">
        <w:t>Q</w:t>
      </w:r>
      <w:r w:rsidRPr="002B2CFA">
        <w:t xml:space="preserve"> become a part of the terms and conditions of the contract resulting from this </w:t>
      </w:r>
      <w:r w:rsidR="00410C85" w:rsidRPr="002B2CFA">
        <w:t>RF</w:t>
      </w:r>
      <w:r w:rsidR="003D3C66">
        <w:t>Q</w:t>
      </w:r>
      <w:r w:rsidRPr="002B2CFA">
        <w:t xml:space="preserve">.  Any deviations from the </w:t>
      </w:r>
      <w:r w:rsidR="003605DF">
        <w:t>RFQ</w:t>
      </w:r>
      <w:r w:rsidR="00A870A8" w:rsidRPr="002B2CFA">
        <w:t xml:space="preserve"> in Section</w:t>
      </w:r>
      <w:r w:rsidR="00702FAE">
        <w:t>s</w:t>
      </w:r>
      <w:r w:rsidR="00A870A8" w:rsidRPr="002B2CFA">
        <w:t xml:space="preserve"> </w:t>
      </w:r>
      <w:r w:rsidR="00A870A8" w:rsidRPr="00255C7C">
        <w:t>II</w:t>
      </w:r>
      <w:r w:rsidR="00702FAE" w:rsidRPr="00255C7C">
        <w:t xml:space="preserve"> through </w:t>
      </w:r>
      <w:r w:rsidR="00C77EA9" w:rsidRPr="002A24F5">
        <w:t>I</w:t>
      </w:r>
      <w:r w:rsidR="00702FAE" w:rsidRPr="002A24F5">
        <w:t>V</w:t>
      </w:r>
      <w:r w:rsidRPr="008227A5">
        <w:t xml:space="preserve"> </w:t>
      </w:r>
      <w:r w:rsidRPr="002B2CFA">
        <w:t xml:space="preserve">must be clearly defined by the bidder in its proposal and, if accepted by the State, will become part of the contract.  Any specifically defined deviations must not be in conflict with the basic nature of the </w:t>
      </w:r>
      <w:r w:rsidR="00410C85" w:rsidRPr="002B2CFA">
        <w:t>RF</w:t>
      </w:r>
      <w:r w:rsidR="003D3C66">
        <w:t>Q</w:t>
      </w:r>
      <w:r w:rsidRPr="002B2CFA">
        <w:t>, requirements, or applicable state or federal laws or statutes.  “Deviation”, for the purposes of this RF</w:t>
      </w:r>
      <w:r w:rsidR="003D3C66">
        <w:t>Q</w:t>
      </w:r>
      <w:r w:rsidRPr="002B2CFA">
        <w:t>, means any proposed changes or alterations to either the contractual language or deliverables within the scope of this RF</w:t>
      </w:r>
      <w:r w:rsidR="003D3C66">
        <w:t>Q</w:t>
      </w:r>
      <w:r w:rsidRPr="002B2CFA">
        <w:t>.  The State discourages deviations and reserves the right to reject proposed deviations.</w:t>
      </w:r>
    </w:p>
    <w:p w14:paraId="2F16431F" w14:textId="77777777" w:rsidR="00176F72" w:rsidRPr="002B2CFA" w:rsidRDefault="00176F72" w:rsidP="00243291">
      <w:pPr>
        <w:pStyle w:val="Level2Body"/>
      </w:pPr>
    </w:p>
    <w:p w14:paraId="0419BF2D" w14:textId="77777777" w:rsidR="00176F72" w:rsidRPr="002A04D7" w:rsidRDefault="00176F72" w:rsidP="00243291">
      <w:pPr>
        <w:pStyle w:val="Level2"/>
      </w:pPr>
      <w:bookmarkStart w:id="40" w:name="_Toc56412227"/>
      <w:r w:rsidRPr="003763B4">
        <w:t>SUBMISSION OF PROPOSALS</w:t>
      </w:r>
      <w:bookmarkEnd w:id="40"/>
      <w:r w:rsidRPr="003763B4">
        <w:t xml:space="preserve"> </w:t>
      </w:r>
      <w:r w:rsidRPr="003763B4">
        <w:fldChar w:fldCharType="begin"/>
      </w:r>
      <w:r w:rsidRPr="003763B4">
        <w:instrText>tc "SUBMISSION OF PROPOSALS " \l 2</w:instrText>
      </w:r>
      <w:r w:rsidRPr="003763B4">
        <w:fldChar w:fldCharType="end"/>
      </w:r>
    </w:p>
    <w:p w14:paraId="6AC7DCB0" w14:textId="77777777" w:rsidR="000F0F82" w:rsidRPr="0095192E" w:rsidRDefault="000F0F82" w:rsidP="000F0F82">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RFQ</w:t>
      </w:r>
      <w:r w:rsidRPr="0095192E">
        <w:rPr>
          <w:color w:val="auto"/>
          <w:szCs w:val="18"/>
        </w:rPr>
        <w:t xml:space="preserve">. </w:t>
      </w:r>
    </w:p>
    <w:p w14:paraId="106A46C0" w14:textId="77777777" w:rsidR="000F0F82" w:rsidRPr="0095192E" w:rsidRDefault="000F0F82" w:rsidP="000F0F82">
      <w:pPr>
        <w:pStyle w:val="Level2Body"/>
        <w:rPr>
          <w:color w:val="auto"/>
          <w:szCs w:val="18"/>
        </w:rPr>
      </w:pPr>
    </w:p>
    <w:p w14:paraId="5828DC23" w14:textId="641BEAEA" w:rsidR="000F0F82" w:rsidRDefault="000F0F82" w:rsidP="00574186">
      <w:pPr>
        <w:pStyle w:val="Level3"/>
        <w:ind w:left="1170" w:hanging="450"/>
      </w:pPr>
      <w:r w:rsidRPr="0095192E">
        <w:t xml:space="preserve">For bidders </w:t>
      </w:r>
      <w:r w:rsidRPr="00574186">
        <w:rPr>
          <w:color w:val="auto"/>
          <w:szCs w:val="18"/>
        </w:rPr>
        <w:t>submitting</w:t>
      </w:r>
      <w:r w:rsidRPr="0095192E">
        <w:t xml:space="preserve"> electronic responses: </w:t>
      </w:r>
    </w:p>
    <w:p w14:paraId="329200E2" w14:textId="77777777" w:rsidR="000F0F82" w:rsidRPr="0095192E" w:rsidRDefault="000F0F82" w:rsidP="000F0F82">
      <w:pPr>
        <w:pStyle w:val="Level2Body"/>
        <w:rPr>
          <w:color w:val="auto"/>
          <w:szCs w:val="18"/>
        </w:rPr>
      </w:pPr>
    </w:p>
    <w:p w14:paraId="2638B399" w14:textId="34C6454E" w:rsidR="000F0F82" w:rsidRPr="0095192E" w:rsidRDefault="000F0F82" w:rsidP="00574186">
      <w:pPr>
        <w:pStyle w:val="Level4"/>
        <w:ind w:firstLine="1170"/>
      </w:pPr>
      <w:r w:rsidRPr="0095192E">
        <w:t xml:space="preserve">Bidders </w:t>
      </w:r>
      <w:r w:rsidRPr="00255C7C">
        <w:t>submitting</w:t>
      </w:r>
      <w:r w:rsidRPr="0095192E">
        <w:t xml:space="preserve"> electronically can upload the response via ShareFile here:</w:t>
      </w:r>
    </w:p>
    <w:p w14:paraId="684EB1B9" w14:textId="27312BF5" w:rsidR="000F0F82" w:rsidRPr="00642E48" w:rsidRDefault="00927A1F" w:rsidP="00574186">
      <w:pPr>
        <w:pStyle w:val="Level5"/>
        <w:ind w:left="1800" w:hanging="360"/>
      </w:pPr>
      <w:hyperlink r:id="rId24" w:history="1">
        <w:r w:rsidR="00085F62" w:rsidRPr="00110ECA">
          <w:rPr>
            <w:rStyle w:val="Hyperlink"/>
            <w:sz w:val="18"/>
          </w:rPr>
          <w:t>https://nebraskastategov.sharefile.com/r-r4fc9fa1ec9f64a0</w:t>
        </w:r>
      </w:hyperlink>
      <w:r w:rsidR="00085F62">
        <w:t xml:space="preserve"> </w:t>
      </w:r>
      <w:r w:rsidR="00085F62" w:rsidRPr="00085F62" w:rsidDel="00085F62">
        <w:rPr>
          <w:highlight w:val="yellow"/>
        </w:rPr>
        <w:t xml:space="preserve"> </w:t>
      </w:r>
    </w:p>
    <w:p w14:paraId="2E04E870" w14:textId="24702475" w:rsidR="000F0F82" w:rsidRPr="0095192E" w:rsidRDefault="000F0F82" w:rsidP="00574186">
      <w:pPr>
        <w:pStyle w:val="Level5"/>
        <w:ind w:left="1800" w:hanging="360"/>
      </w:pPr>
      <w:r w:rsidRPr="0095192E">
        <w:t>ShareFile works with Firefox, Internet Explorer and Chrome. It does not work with Microsoft Edge.</w:t>
      </w:r>
    </w:p>
    <w:p w14:paraId="0D55EF8D" w14:textId="77777777" w:rsidR="000F0F82" w:rsidRDefault="000F0F82" w:rsidP="000F0F82">
      <w:pPr>
        <w:pStyle w:val="Level3"/>
        <w:numPr>
          <w:ilvl w:val="0"/>
          <w:numId w:val="0"/>
        </w:numPr>
        <w:ind w:left="1620"/>
      </w:pPr>
    </w:p>
    <w:p w14:paraId="34D3A60D" w14:textId="04BE9B5B" w:rsidR="000F0F82" w:rsidRPr="0095192E" w:rsidRDefault="000F0F82" w:rsidP="00574186">
      <w:pPr>
        <w:pStyle w:val="Level4"/>
        <w:ind w:left="1440" w:hanging="270"/>
      </w:pPr>
      <w:r w:rsidRPr="0095192E">
        <w:t xml:space="preserve">If multiple proposals are submitted, the State will retain only the most recently submitted response.  It is the bidder’s responsibility to submit the proposal by the date and time indicated in the Schedule of Events.  Electronic proposals must be received by </w:t>
      </w:r>
      <w:r>
        <w:t>DHHS</w:t>
      </w:r>
      <w:r w:rsidRPr="0095192E">
        <w:t xml:space="preserve"> by the date and time of the proposal opening per the Schedule of Events. No late proposals will be accepted</w:t>
      </w:r>
      <w:r>
        <w:t>.</w:t>
      </w:r>
    </w:p>
    <w:p w14:paraId="3696128C" w14:textId="77777777" w:rsidR="000F0F82" w:rsidRDefault="000F0F82" w:rsidP="00255C7C">
      <w:pPr>
        <w:pStyle w:val="Level3"/>
        <w:numPr>
          <w:ilvl w:val="0"/>
          <w:numId w:val="0"/>
        </w:numPr>
        <w:ind w:left="1620"/>
        <w:jc w:val="both"/>
      </w:pPr>
      <w:bookmarkStart w:id="41" w:name="_Toc29548559"/>
    </w:p>
    <w:p w14:paraId="365245D3" w14:textId="2BF7DBB8" w:rsidR="000F0F82" w:rsidRPr="0095192E" w:rsidRDefault="000F0F82" w:rsidP="00574186">
      <w:pPr>
        <w:pStyle w:val="Level4"/>
        <w:ind w:left="1440" w:hanging="270"/>
      </w:pPr>
      <w:r w:rsidRPr="0095192E">
        <w:t>ELECTRONIC PROPOSAL FILE NAMES</w:t>
      </w:r>
      <w:bookmarkEnd w:id="41"/>
    </w:p>
    <w:p w14:paraId="0D4D75A4" w14:textId="3595B616" w:rsidR="000F0F82" w:rsidRPr="0095192E" w:rsidRDefault="000F0F82" w:rsidP="00574186">
      <w:pPr>
        <w:pStyle w:val="Level3"/>
        <w:numPr>
          <w:ilvl w:val="0"/>
          <w:numId w:val="0"/>
        </w:numPr>
        <w:ind w:left="1440"/>
        <w:jc w:val="both"/>
      </w:pPr>
      <w:r w:rsidRPr="0095192E">
        <w:t>The bidder should clearly identify the uploaded RF</w:t>
      </w:r>
      <w:r>
        <w:t>Q</w:t>
      </w:r>
      <w:r w:rsidRPr="0095192E">
        <w:t xml:space="preserve"> proposal files.  To assist in identification please use the following naming convention: </w:t>
      </w:r>
    </w:p>
    <w:p w14:paraId="6FA6BAB7" w14:textId="4AB99016" w:rsidR="000F0F82" w:rsidRPr="005337D7" w:rsidRDefault="000F0F82" w:rsidP="00574186">
      <w:pPr>
        <w:pStyle w:val="Level5"/>
        <w:numPr>
          <w:ilvl w:val="4"/>
          <w:numId w:val="202"/>
        </w:numPr>
        <w:ind w:left="1800" w:hanging="360"/>
      </w:pPr>
      <w:r w:rsidRPr="005337D7">
        <w:t xml:space="preserve">RFQ </w:t>
      </w:r>
      <w:r w:rsidR="008D139F" w:rsidRPr="005337D7">
        <w:t xml:space="preserve">106928 O3 </w:t>
      </w:r>
      <w:r w:rsidRPr="005337D7">
        <w:t xml:space="preserve">ABC Company   </w:t>
      </w:r>
    </w:p>
    <w:p w14:paraId="6A55E9C7" w14:textId="20E3C66C" w:rsidR="000F0F82" w:rsidRPr="005337D7" w:rsidRDefault="000F0F82" w:rsidP="00574186">
      <w:pPr>
        <w:pStyle w:val="Level5"/>
        <w:ind w:left="1800" w:hanging="360"/>
      </w:pPr>
      <w:r w:rsidRPr="005337D7">
        <w:t xml:space="preserve">If multiple files are submitted for one RFQ proposal, add number of files to file names:  RFQ </w:t>
      </w:r>
      <w:r w:rsidR="00C57DDE" w:rsidRPr="00574186">
        <w:t>106928 O3</w:t>
      </w:r>
      <w:r w:rsidRPr="005337D7">
        <w:t xml:space="preserve"> ABC Company File 1 of 2.  </w:t>
      </w:r>
    </w:p>
    <w:p w14:paraId="7CF65553" w14:textId="20F48A60" w:rsidR="000F0F82" w:rsidRPr="005337D7" w:rsidRDefault="000F0F82" w:rsidP="00574186">
      <w:pPr>
        <w:pStyle w:val="Level5"/>
        <w:ind w:left="1800" w:hanging="360"/>
      </w:pPr>
      <w:r w:rsidRPr="005337D7">
        <w:t>If multiple RFQ proposals are submitted for the same RFQ</w:t>
      </w:r>
      <w:r w:rsidRPr="00FE4249">
        <w:t xml:space="preserve">, add the proposal number to the file names: RFQ </w:t>
      </w:r>
      <w:r w:rsidR="00C57DDE" w:rsidRPr="00574186">
        <w:t>106928 O3</w:t>
      </w:r>
      <w:r w:rsidRPr="005337D7">
        <w:t xml:space="preserve"> ABC Company Proposal 1 File 1 of 2.</w:t>
      </w:r>
    </w:p>
    <w:p w14:paraId="11344FC9" w14:textId="77777777" w:rsidR="000F0F82" w:rsidRDefault="000F0F82" w:rsidP="008F1560">
      <w:pPr>
        <w:pStyle w:val="Level2Body"/>
      </w:pPr>
    </w:p>
    <w:p w14:paraId="1EE58499" w14:textId="77777777" w:rsidR="000F0F82" w:rsidRDefault="000F0F82" w:rsidP="00574186">
      <w:pPr>
        <w:pStyle w:val="Level3"/>
        <w:ind w:left="1170" w:hanging="450"/>
      </w:pPr>
      <w:r>
        <w:t xml:space="preserve">For bidders </w:t>
      </w:r>
      <w:r w:rsidRPr="00574186">
        <w:rPr>
          <w:color w:val="auto"/>
          <w:szCs w:val="18"/>
        </w:rPr>
        <w:t>submitting</w:t>
      </w:r>
      <w:r>
        <w:t xml:space="preserve"> paper/hard copy responses:</w:t>
      </w:r>
      <w:r w:rsidRPr="002B2CFA">
        <w:t xml:space="preserve"> </w:t>
      </w:r>
    </w:p>
    <w:p w14:paraId="661CAC5C" w14:textId="77777777" w:rsidR="000F0F82" w:rsidRDefault="000F0F82" w:rsidP="008F1560">
      <w:pPr>
        <w:pStyle w:val="Level2Body"/>
      </w:pPr>
    </w:p>
    <w:p w14:paraId="750D29E6" w14:textId="4E8B7941" w:rsidR="000F0F82" w:rsidRDefault="000F0F82" w:rsidP="00574186">
      <w:pPr>
        <w:pStyle w:val="Level4"/>
        <w:ind w:left="1440" w:hanging="270"/>
      </w:pPr>
      <w:r>
        <w:t>Bidders who are submitting a paper response</w:t>
      </w:r>
      <w:r w:rsidDel="007C62EA">
        <w:t xml:space="preserve"> </w:t>
      </w:r>
      <w:r>
        <w:t>should submit one proposal marked on the first page: “ORIGINAL”</w:t>
      </w:r>
      <w:r w:rsidRPr="002B2CFA">
        <w:t xml:space="preserve">.  </w:t>
      </w:r>
      <w:r>
        <w:t>I</w:t>
      </w:r>
      <w:r w:rsidRPr="002B2CFA">
        <w:t>f multiple proposal</w:t>
      </w:r>
      <w:r>
        <w:t>s</w:t>
      </w:r>
      <w:r w:rsidRPr="002B2CFA">
        <w:t xml:space="preserve"> are submitted</w:t>
      </w:r>
      <w:r>
        <w:t>,</w:t>
      </w:r>
      <w:r w:rsidRPr="002B2CFA">
        <w:t xml:space="preserve"> </w:t>
      </w:r>
      <w:r>
        <w:t xml:space="preserve">the State will retain one copy marked “ORIGINAL” and destroy the other copies.  </w:t>
      </w:r>
      <w:r w:rsidRPr="002B2CFA">
        <w:t xml:space="preserve">The </w:t>
      </w:r>
      <w:r>
        <w:t>bidder</w:t>
      </w:r>
      <w:r w:rsidRPr="002B2CFA">
        <w:t xml:space="preserve"> is solely responsible for </w:t>
      </w:r>
      <w:r>
        <w:t>any variance between the copies submitted</w:t>
      </w:r>
      <w:r w:rsidRPr="002B2CFA">
        <w:t xml:space="preserve">. Proposal responses should include the completed Form </w:t>
      </w:r>
      <w:r w:rsidRPr="006016D4">
        <w:t>A</w:t>
      </w:r>
      <w:r w:rsidRPr="002B2CFA">
        <w:t>, “</w:t>
      </w:r>
      <w:r>
        <w:t>Contractor</w:t>
      </w:r>
      <w:r w:rsidRPr="002B2CFA">
        <w:t xml:space="preserve"> </w:t>
      </w:r>
      <w:r>
        <w:t xml:space="preserve">Proposal Point of </w:t>
      </w:r>
      <w:r w:rsidRPr="002B2CFA">
        <w:t>Contact”.  Proposals must reference the RF</w:t>
      </w:r>
      <w:r>
        <w:t>Q</w:t>
      </w:r>
      <w:r w:rsidRPr="002B2CFA">
        <w:t xml:space="preserve"> number and be sent to the specified address. Please note that the address label should appear as specified in Section </w:t>
      </w:r>
      <w:r w:rsidRPr="008227A5">
        <w:t>I B.</w:t>
      </w:r>
      <w:r>
        <w:t xml:space="preserve"> </w:t>
      </w:r>
      <w:r w:rsidRPr="002B2CFA">
        <w:t xml:space="preserve">on the face of each container or </w:t>
      </w:r>
      <w:r>
        <w:t>contractor</w:t>
      </w:r>
      <w:r w:rsidRPr="002B2CFA">
        <w:t xml:space="preserve">’s </w:t>
      </w:r>
      <w:r>
        <w:t>proposal</w:t>
      </w:r>
      <w:r w:rsidRPr="002B2CFA">
        <w:t xml:space="preserve"> response packet.  If a recipient phone number is required for delivery purposes, </w:t>
      </w:r>
      <w:r w:rsidRPr="0095192E">
        <w:t>402-471-</w:t>
      </w:r>
      <w:r w:rsidRPr="003E2151">
        <w:t>0727</w:t>
      </w:r>
      <w:r w:rsidRPr="002B2CFA">
        <w:t xml:space="preserve"> should be used.  The RF</w:t>
      </w:r>
      <w:r>
        <w:t>Q</w:t>
      </w:r>
      <w:r w:rsidRPr="002B2CFA">
        <w:t xml:space="preserve"> number </w:t>
      </w:r>
      <w:r>
        <w:t>should</w:t>
      </w:r>
      <w:r w:rsidRPr="002B2CFA">
        <w:t xml:space="preserve"> be included in all correspondence.</w:t>
      </w:r>
      <w:r>
        <w:t xml:space="preserve"> The State will not furnish packaging and sealing materials. It is the contractor’s responsibility to ensure the solicitation is received in a sealed envelope or container and submitted by the date and time indicated in the Schedule of Events. </w:t>
      </w:r>
      <w:r>
        <w:lastRenderedPageBreak/>
        <w:t>Sealed proposals must be received by DHHS by the date and time of the proposal opening per the Schedule of Events. No late proposals will be accepted.</w:t>
      </w:r>
    </w:p>
    <w:p w14:paraId="150D4CA6" w14:textId="77777777" w:rsidR="000F0F82" w:rsidRDefault="000F0F82" w:rsidP="008F1560">
      <w:pPr>
        <w:pStyle w:val="Level2Body"/>
      </w:pPr>
    </w:p>
    <w:p w14:paraId="3A424BF4" w14:textId="77777777" w:rsidR="000F0F82" w:rsidRDefault="000F0F82" w:rsidP="00574186">
      <w:pPr>
        <w:pStyle w:val="Level2Body"/>
        <w:ind w:left="1440"/>
      </w:pPr>
      <w:r>
        <w:t>United States Postal Services (USPS) delivered proposal responses shall be mailed to:</w:t>
      </w:r>
    </w:p>
    <w:p w14:paraId="1C68ACB4" w14:textId="77777777" w:rsidR="000F0F82" w:rsidRDefault="000F0F82" w:rsidP="00574186">
      <w:pPr>
        <w:pStyle w:val="Level2Body"/>
        <w:ind w:left="1440"/>
      </w:pPr>
    </w:p>
    <w:p w14:paraId="76B63FCB" w14:textId="77777777" w:rsidR="000F0F82" w:rsidRDefault="000F0F82" w:rsidP="00574186">
      <w:pPr>
        <w:pStyle w:val="Level2Body"/>
        <w:ind w:left="1440"/>
      </w:pPr>
      <w:r>
        <w:t>ATTN: Keith Roland</w:t>
      </w:r>
    </w:p>
    <w:p w14:paraId="48BA36BF" w14:textId="77777777" w:rsidR="000F0F82" w:rsidRPr="00180E45" w:rsidRDefault="000F0F82" w:rsidP="00574186">
      <w:pPr>
        <w:pStyle w:val="Level2Body"/>
        <w:ind w:left="1440"/>
      </w:pPr>
      <w:r w:rsidRPr="00F823D2">
        <w:t>DHHS</w:t>
      </w:r>
      <w:r>
        <w:t xml:space="preserve"> -</w:t>
      </w:r>
      <w:r w:rsidRPr="00F823D2">
        <w:t xml:space="preserve"> Ce</w:t>
      </w:r>
      <w:r w:rsidRPr="00180E45">
        <w:t>ntral Procurement Services</w:t>
      </w:r>
    </w:p>
    <w:p w14:paraId="2AD31BB9" w14:textId="77777777" w:rsidR="000F0F82" w:rsidRPr="0078781C" w:rsidRDefault="000F0F82" w:rsidP="00574186">
      <w:pPr>
        <w:pStyle w:val="Level2Body"/>
        <w:ind w:left="1440"/>
      </w:pPr>
      <w:r w:rsidRPr="0078781C">
        <w:t>PO BOX 94926</w:t>
      </w:r>
    </w:p>
    <w:p w14:paraId="7FDB55FB" w14:textId="77777777" w:rsidR="000F0F82" w:rsidRPr="0078781C" w:rsidRDefault="000F0F82" w:rsidP="00574186">
      <w:pPr>
        <w:pStyle w:val="Level2Body"/>
        <w:ind w:left="1440"/>
      </w:pPr>
      <w:r w:rsidRPr="0078781C">
        <w:t>Lincoln, NE 68509</w:t>
      </w:r>
    </w:p>
    <w:p w14:paraId="1C7E6CDB" w14:textId="77777777" w:rsidR="000F0F82" w:rsidRDefault="000F0F82" w:rsidP="00574186">
      <w:pPr>
        <w:pStyle w:val="Level2Body"/>
        <w:ind w:left="1440"/>
      </w:pPr>
    </w:p>
    <w:p w14:paraId="3922CBF9" w14:textId="77777777" w:rsidR="000F0F82" w:rsidRDefault="000F0F82" w:rsidP="00574186">
      <w:pPr>
        <w:pStyle w:val="Level2Body"/>
        <w:ind w:left="1440"/>
      </w:pPr>
      <w:r>
        <w:t>Hand delivered proposal responses or responses delivered by Federal Express (FedEx), United Parcel Service (UPS), etc. shall be delivered to:</w:t>
      </w:r>
    </w:p>
    <w:p w14:paraId="06F7F510" w14:textId="77777777" w:rsidR="000F0F82" w:rsidRDefault="000F0F82" w:rsidP="00574186">
      <w:pPr>
        <w:pStyle w:val="Level2Body"/>
        <w:ind w:left="1440"/>
      </w:pPr>
    </w:p>
    <w:p w14:paraId="718125F9" w14:textId="77777777" w:rsidR="000F0F82" w:rsidRDefault="000F0F82" w:rsidP="00574186">
      <w:pPr>
        <w:pStyle w:val="Level2Body"/>
        <w:ind w:left="1440"/>
      </w:pPr>
      <w:r>
        <w:t>ATTN: Keith Roland</w:t>
      </w:r>
    </w:p>
    <w:p w14:paraId="029AC662" w14:textId="77777777" w:rsidR="000F0F82" w:rsidRDefault="000F0F82" w:rsidP="00574186">
      <w:pPr>
        <w:pStyle w:val="Level2Body"/>
        <w:ind w:left="1440"/>
      </w:pPr>
      <w:r>
        <w:t xml:space="preserve">DHHS - 3rd Floor Reception Desk  </w:t>
      </w:r>
    </w:p>
    <w:p w14:paraId="06B95A13" w14:textId="77777777" w:rsidR="000F0F82" w:rsidRDefault="000F0F82" w:rsidP="00574186">
      <w:pPr>
        <w:pStyle w:val="Level2Body"/>
        <w:ind w:left="1440"/>
      </w:pPr>
      <w:r>
        <w:t xml:space="preserve">301 Centennial Mall South </w:t>
      </w:r>
    </w:p>
    <w:p w14:paraId="0FC12E6D" w14:textId="77777777" w:rsidR="000F0F82" w:rsidRDefault="000F0F82" w:rsidP="00574186">
      <w:pPr>
        <w:pStyle w:val="Level2Body"/>
        <w:ind w:left="1440"/>
      </w:pPr>
      <w:r>
        <w:t>Lincoln, NE 68509</w:t>
      </w:r>
    </w:p>
    <w:p w14:paraId="011EB374" w14:textId="77777777" w:rsidR="000F0F82" w:rsidRDefault="000F0F82" w:rsidP="008F1560">
      <w:pPr>
        <w:pStyle w:val="Level2Body"/>
      </w:pPr>
    </w:p>
    <w:p w14:paraId="11D725A6" w14:textId="5144783E" w:rsidR="000F0F82" w:rsidRPr="002B2CFA" w:rsidRDefault="000F0F82" w:rsidP="00574186">
      <w:pPr>
        <w:pStyle w:val="Level4"/>
        <w:ind w:left="1440" w:hanging="270"/>
      </w:pPr>
      <w:r>
        <w:t>Proprietary Information</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05CC0B7E" w14:textId="77777777" w:rsidR="000F0F82" w:rsidRDefault="000F0F82" w:rsidP="000F0F82">
      <w:pPr>
        <w:pStyle w:val="Level2Body"/>
      </w:pPr>
    </w:p>
    <w:p w14:paraId="2E241C06" w14:textId="57B77FB7" w:rsidR="000F0F82" w:rsidRDefault="000F0F82" w:rsidP="00574186">
      <w:pPr>
        <w:pStyle w:val="Level3"/>
        <w:ind w:left="1170" w:hanging="450"/>
      </w:pPr>
      <w:r>
        <w:t xml:space="preserve">The State </w:t>
      </w:r>
      <w:r w:rsidRPr="00574186">
        <w:rPr>
          <w:color w:val="auto"/>
          <w:szCs w:val="18"/>
        </w:rPr>
        <w:t>will</w:t>
      </w:r>
      <w:r>
        <w:t xml:space="preserve"> not furnish packaging or sealing materials.  It is the bidder’s responsibility to ensure the solicitation is received </w:t>
      </w:r>
      <w:r w:rsidRPr="00BD2B39">
        <w:rPr>
          <w:color w:val="auto"/>
        </w:rPr>
        <w:t xml:space="preserve">either electronically or </w:t>
      </w:r>
      <w:r>
        <w:t xml:space="preserve">in a sealed envelope or container and submitted by the date and time indicated in the Schedule of Events. Sealed proposals must be received in by DHHS by the date and time of the proposal opening per the Schedule of Events.  </w:t>
      </w:r>
    </w:p>
    <w:p w14:paraId="3A53D05F" w14:textId="77777777" w:rsidR="000F0F82" w:rsidRDefault="000F0F82" w:rsidP="000F0F82">
      <w:pPr>
        <w:pStyle w:val="Level2Body"/>
        <w:rPr>
          <w:color w:val="auto"/>
          <w:sz w:val="22"/>
          <w:szCs w:val="22"/>
        </w:rPr>
      </w:pPr>
    </w:p>
    <w:p w14:paraId="3C6D9D36" w14:textId="35AB65CC" w:rsidR="000F0F82" w:rsidRDefault="000F0F82" w:rsidP="00574186">
      <w:pPr>
        <w:pStyle w:val="Level2Body"/>
        <w:ind w:left="1170"/>
      </w:pPr>
      <w:r>
        <w:t>The Request for Qualification form must be manually signed in an indelible manner or by DocuSign and returned by the proposal opening date and time along with the contractor’s Request for Qualification along with any other requirements as stated in the Request for Qualification document in order for the contractor’s Request for Qualification response to be evaluated.</w:t>
      </w:r>
    </w:p>
    <w:p w14:paraId="5434EC25" w14:textId="77777777" w:rsidR="000F0F82" w:rsidRDefault="000F0F82" w:rsidP="00574186">
      <w:pPr>
        <w:pStyle w:val="Level2Body"/>
        <w:ind w:left="1170"/>
      </w:pPr>
    </w:p>
    <w:p w14:paraId="0D5424E1" w14:textId="62F35C09" w:rsidR="000F0F82" w:rsidRPr="002B2CFA" w:rsidRDefault="000F0F82" w:rsidP="00574186">
      <w:pPr>
        <w:pStyle w:val="Level2Body"/>
        <w:ind w:left="1170"/>
      </w:pPr>
      <w:r>
        <w:t xml:space="preserve">It is the responsibility of the contractor to check the website for all information relevant to this Request for Qualification to include addenda and/or amendments issued prior to the opening date.  Website address is as follows:  </w:t>
      </w:r>
      <w:hyperlink r:id="rId25" w:history="1">
        <w:r w:rsidRPr="00337B96">
          <w:rPr>
            <w:rStyle w:val="Hyperlink"/>
            <w:sz w:val="18"/>
            <w:szCs w:val="18"/>
          </w:rPr>
          <w:t>http://das.nebraska.gov/materiel/purchase_bureau/vendor/agency-rfp.html</w:t>
        </w:r>
      </w:hyperlink>
      <w:r>
        <w:t xml:space="preserve">. </w:t>
      </w:r>
    </w:p>
    <w:p w14:paraId="7017929E" w14:textId="77777777" w:rsidR="000F0F82" w:rsidRPr="002B2CFA" w:rsidRDefault="000F0F82" w:rsidP="00574186">
      <w:pPr>
        <w:pStyle w:val="Level2Body"/>
        <w:ind w:left="1170"/>
      </w:pPr>
    </w:p>
    <w:p w14:paraId="5360B128" w14:textId="77777777" w:rsidR="000F0F82" w:rsidRPr="002B2CFA" w:rsidRDefault="000F0F82" w:rsidP="00574186">
      <w:pPr>
        <w:pStyle w:val="Level2Body"/>
        <w:ind w:left="1170"/>
      </w:pPr>
      <w:r w:rsidRPr="002B2CFA">
        <w:t xml:space="preserve">Emphasis should be concentrated on conformance to the </w:t>
      </w:r>
      <w:r>
        <w:t>solicitation</w:t>
      </w:r>
      <w:r w:rsidRPr="002B2CFA">
        <w:t xml:space="preserve"> instructions, responsiveness to requirements, completeness, and clarity of content. If the </w:t>
      </w:r>
      <w:r>
        <w:t>contractor</w:t>
      </w:r>
      <w:r w:rsidRPr="002B2CFA">
        <w:t>’s proposal is presented in such a fashion that makes evaluation difficult or overly time consuming the State reserves the right to reject the proposal as non-conforming.</w:t>
      </w:r>
    </w:p>
    <w:p w14:paraId="65129A0F" w14:textId="77777777" w:rsidR="000F0F82" w:rsidRDefault="000F0F82" w:rsidP="00574186">
      <w:pPr>
        <w:pStyle w:val="Level2Body"/>
        <w:ind w:left="1170"/>
      </w:pPr>
    </w:p>
    <w:p w14:paraId="15AD1FE5" w14:textId="168E93D9" w:rsidR="000F0F82" w:rsidRDefault="000F0F82" w:rsidP="00574186">
      <w:pPr>
        <w:pStyle w:val="Level2Body"/>
        <w:ind w:left="1170"/>
      </w:pPr>
      <w:r w:rsidRPr="00514090">
        <w:t>By signing the</w:t>
      </w:r>
      <w:r w:rsidRPr="003763B4">
        <w:t xml:space="preserve"> “</w:t>
      </w:r>
      <w:r>
        <w:t>Request for Qualification</w:t>
      </w:r>
      <w:r w:rsidRPr="003763B4">
        <w:t xml:space="preserve"> for Contractual Services” form, the </w:t>
      </w:r>
      <w:r>
        <w:t>contractor</w:t>
      </w:r>
      <w:r w:rsidRPr="003763B4">
        <w:t xml:space="preserve"> guarantees compliance with the provisions stated in this </w:t>
      </w:r>
      <w:r>
        <w:t>solicitation.</w:t>
      </w:r>
    </w:p>
    <w:p w14:paraId="2DAD63FE" w14:textId="77777777" w:rsidR="006D4F2F" w:rsidRDefault="006D4F2F" w:rsidP="00243291">
      <w:pPr>
        <w:pStyle w:val="Level2Body"/>
        <w:rPr>
          <w:rFonts w:cs="Arial"/>
          <w:szCs w:val="18"/>
        </w:rPr>
      </w:pPr>
    </w:p>
    <w:p w14:paraId="6FE1CBE8" w14:textId="77777777" w:rsidR="006D4F2F" w:rsidRPr="0025153F" w:rsidRDefault="006D4F2F" w:rsidP="00243291">
      <w:pPr>
        <w:pStyle w:val="Level2"/>
      </w:pPr>
      <w:bookmarkStart w:id="42" w:name="_Toc56412228"/>
      <w:r w:rsidRPr="0025153F">
        <w:t>BID PREPARATION COSTS</w:t>
      </w:r>
      <w:bookmarkEnd w:id="42"/>
      <w:r w:rsidRPr="0025153F">
        <w:t xml:space="preserve"> </w:t>
      </w:r>
    </w:p>
    <w:p w14:paraId="44586BCE" w14:textId="77777777" w:rsidR="006D4F2F" w:rsidRPr="002B2CFA" w:rsidRDefault="006D4F2F" w:rsidP="00243291">
      <w:pPr>
        <w:pStyle w:val="Level2Body"/>
      </w:pPr>
      <w:r w:rsidRPr="002B2CFA">
        <w:t>The State shall not incur any liability for any costs incurred by Bidders in replying to this RF</w:t>
      </w:r>
      <w:r w:rsidR="003D3C66">
        <w:t>Q</w:t>
      </w:r>
      <w:r w:rsidRPr="002B2CFA">
        <w:t xml:space="preserve">, including any activity related to bidding on this </w:t>
      </w:r>
      <w:r w:rsidR="00887228">
        <w:t>RF</w:t>
      </w:r>
      <w:r w:rsidR="003D3C66">
        <w:t>Q</w:t>
      </w:r>
      <w:r w:rsidRPr="002B2CFA">
        <w:t>.</w:t>
      </w:r>
    </w:p>
    <w:p w14:paraId="0F2CA6AA" w14:textId="77777777" w:rsidR="00176F72" w:rsidRDefault="00176F72" w:rsidP="00243291">
      <w:pPr>
        <w:pStyle w:val="Level2Body"/>
        <w:rPr>
          <w:rFonts w:cs="Arial"/>
          <w:szCs w:val="18"/>
        </w:rPr>
      </w:pPr>
    </w:p>
    <w:p w14:paraId="3F027FA8" w14:textId="77777777" w:rsidR="00176F72" w:rsidRPr="003763B4" w:rsidRDefault="00176F72" w:rsidP="00243291">
      <w:pPr>
        <w:pStyle w:val="Level2"/>
      </w:pPr>
      <w:bookmarkStart w:id="43" w:name="_Toc56412229"/>
      <w:r>
        <w:t>FAILURE TO COMPLY WITH REQUEST FOR</w:t>
      </w:r>
      <w:r w:rsidR="003D3C66">
        <w:t xml:space="preserve"> QUALIFICATION</w:t>
      </w:r>
      <w:bookmarkEnd w:id="43"/>
    </w:p>
    <w:p w14:paraId="5DE816D6" w14:textId="77777777" w:rsidR="00176F72" w:rsidRPr="002B2CFA" w:rsidRDefault="00176F72" w:rsidP="00243291">
      <w:pPr>
        <w:pStyle w:val="Level2Body"/>
      </w:pPr>
      <w:r w:rsidRPr="00514090">
        <w:t xml:space="preserve">Violation of the terms and conditions contained in this </w:t>
      </w:r>
      <w:r w:rsidR="00410C85" w:rsidRPr="002B2CFA">
        <w:t>RF</w:t>
      </w:r>
      <w:r w:rsidR="003D3C66">
        <w:t>Q</w:t>
      </w:r>
      <w:r w:rsidRPr="002B2CFA">
        <w:t xml:space="preserve"> or any resultant contract, at any time before or after the award, shall be grounds for action by the State which may include, but is not limited to, the following:</w:t>
      </w:r>
    </w:p>
    <w:p w14:paraId="2BC10289" w14:textId="77777777" w:rsidR="00C12F61" w:rsidRDefault="00C12F61" w:rsidP="00243291">
      <w:pPr>
        <w:pStyle w:val="Level3"/>
        <w:numPr>
          <w:ilvl w:val="0"/>
          <w:numId w:val="0"/>
        </w:numPr>
      </w:pPr>
    </w:p>
    <w:p w14:paraId="268AFFBD" w14:textId="77777777" w:rsidR="00176F72" w:rsidRPr="009E71EB" w:rsidRDefault="00C12F61" w:rsidP="00243291">
      <w:pPr>
        <w:pStyle w:val="Level3"/>
        <w:numPr>
          <w:ilvl w:val="0"/>
          <w:numId w:val="0"/>
        </w:numPr>
        <w:ind w:left="1440" w:hanging="720"/>
      </w:pPr>
      <w:r w:rsidRPr="00C12F61">
        <w:rPr>
          <w:b/>
        </w:rPr>
        <w:t>1.</w:t>
      </w:r>
      <w:r>
        <w:tab/>
      </w:r>
      <w:r w:rsidR="00176F72" w:rsidRPr="009E71EB">
        <w:t>Rejection of a bidder’s proposal;</w:t>
      </w:r>
    </w:p>
    <w:p w14:paraId="3D81B174" w14:textId="77777777" w:rsidR="00176F72" w:rsidRDefault="00C12F61" w:rsidP="00243291">
      <w:pPr>
        <w:pStyle w:val="Level3"/>
        <w:numPr>
          <w:ilvl w:val="0"/>
          <w:numId w:val="0"/>
        </w:numPr>
        <w:ind w:left="1440" w:hanging="720"/>
      </w:pPr>
      <w:r w:rsidRPr="00C12F61">
        <w:rPr>
          <w:b/>
        </w:rPr>
        <w:t>2.</w:t>
      </w:r>
      <w:r>
        <w:tab/>
      </w:r>
      <w:r w:rsidR="00176F72" w:rsidRPr="009E71EB">
        <w:t>Withdrawal of the Intent to Award</w:t>
      </w:r>
      <w:r w:rsidR="007231B8">
        <w:t>;</w:t>
      </w:r>
    </w:p>
    <w:p w14:paraId="33818708" w14:textId="77777777" w:rsidR="007C48C4" w:rsidRPr="009E71EB" w:rsidRDefault="00C12F61" w:rsidP="00243291">
      <w:pPr>
        <w:pStyle w:val="Level3"/>
        <w:numPr>
          <w:ilvl w:val="0"/>
          <w:numId w:val="0"/>
        </w:numPr>
        <w:ind w:left="1440" w:hanging="720"/>
      </w:pPr>
      <w:r w:rsidRPr="00C12F61">
        <w:rPr>
          <w:b/>
        </w:rPr>
        <w:t>3.</w:t>
      </w:r>
      <w:r>
        <w:tab/>
      </w:r>
      <w:r w:rsidR="007C48C4">
        <w:t>Withdrawal of the Award</w:t>
      </w:r>
      <w:r w:rsidR="007231B8">
        <w:t>;</w:t>
      </w:r>
    </w:p>
    <w:p w14:paraId="0B261A39" w14:textId="77777777" w:rsidR="00176F72" w:rsidRPr="009E71EB" w:rsidRDefault="00C12F61" w:rsidP="00243291">
      <w:pPr>
        <w:pStyle w:val="Level3"/>
        <w:numPr>
          <w:ilvl w:val="0"/>
          <w:numId w:val="0"/>
        </w:numPr>
        <w:ind w:left="1440" w:hanging="720"/>
      </w:pPr>
      <w:r w:rsidRPr="00C12F61">
        <w:rPr>
          <w:b/>
        </w:rPr>
        <w:t>4.</w:t>
      </w:r>
      <w:r>
        <w:tab/>
      </w:r>
      <w:r w:rsidR="00176F72" w:rsidRPr="009E71EB">
        <w:t>Termination of the resulting contract</w:t>
      </w:r>
      <w:r w:rsidR="007231B8">
        <w:t>;</w:t>
      </w:r>
    </w:p>
    <w:p w14:paraId="4FC8A7CA" w14:textId="77777777" w:rsidR="00176F72" w:rsidRPr="009E71EB" w:rsidRDefault="00C12F61" w:rsidP="00243291">
      <w:pPr>
        <w:pStyle w:val="Level3"/>
        <w:numPr>
          <w:ilvl w:val="0"/>
          <w:numId w:val="0"/>
        </w:numPr>
        <w:ind w:left="1440" w:hanging="720"/>
      </w:pPr>
      <w:r w:rsidRPr="00C12F61">
        <w:rPr>
          <w:b/>
        </w:rPr>
        <w:t>5.</w:t>
      </w:r>
      <w:r>
        <w:tab/>
      </w:r>
      <w:r w:rsidR="00176F72" w:rsidRPr="009E71EB">
        <w:t>Legal action</w:t>
      </w:r>
      <w:r w:rsidR="007231B8">
        <w:t>; and</w:t>
      </w:r>
    </w:p>
    <w:p w14:paraId="5FD9DB3B" w14:textId="77777777" w:rsidR="00176F72" w:rsidRDefault="00C12F61" w:rsidP="00243291">
      <w:pPr>
        <w:pStyle w:val="Level3"/>
        <w:numPr>
          <w:ilvl w:val="0"/>
          <w:numId w:val="0"/>
        </w:numPr>
        <w:ind w:left="1440" w:hanging="720"/>
      </w:pPr>
      <w:r w:rsidRPr="00C12F61">
        <w:rPr>
          <w:b/>
        </w:rPr>
        <w:t>6.</w:t>
      </w:r>
      <w:r>
        <w:tab/>
      </w:r>
      <w:r w:rsidR="00176F72" w:rsidRPr="009E71EB">
        <w:t>Suspension of the bidder from further bidding with the State for the period of time relative to the seriousness of the violation, such period to be within the sole discretion of the State.</w:t>
      </w:r>
    </w:p>
    <w:p w14:paraId="43BC4106" w14:textId="77777777" w:rsidR="007A7904" w:rsidRDefault="007A7904" w:rsidP="00243291">
      <w:pPr>
        <w:pStyle w:val="Level2Body"/>
      </w:pPr>
    </w:p>
    <w:p w14:paraId="28174DCF" w14:textId="77777777" w:rsidR="002B3578" w:rsidRPr="00C77EA9" w:rsidRDefault="00883C4A" w:rsidP="00243291">
      <w:pPr>
        <w:pStyle w:val="Level2"/>
      </w:pPr>
      <w:bookmarkStart w:id="44" w:name="_Toc56412230"/>
      <w:r w:rsidRPr="008227A5">
        <w:lastRenderedPageBreak/>
        <w:t>R</w:t>
      </w:r>
      <w:r w:rsidR="009E71EB" w:rsidRPr="009B4C60">
        <w:t xml:space="preserve">EQUEST FOR </w:t>
      </w:r>
      <w:r w:rsidR="00CD1B1D" w:rsidRPr="009B4C60">
        <w:t>QUALIFICATION</w:t>
      </w:r>
      <w:r w:rsidRPr="00C77EA9">
        <w:t>/</w:t>
      </w:r>
      <w:r w:rsidR="00CD1B1D" w:rsidRPr="00C77EA9">
        <w:t>QUALIFICATIONS</w:t>
      </w:r>
      <w:r w:rsidRPr="00C77EA9">
        <w:t xml:space="preserve"> REQUIREMENTS</w:t>
      </w:r>
      <w:bookmarkEnd w:id="44"/>
    </w:p>
    <w:p w14:paraId="2110D4BE" w14:textId="31CCBC0B" w:rsidR="00883C4A" w:rsidRPr="003763B4" w:rsidRDefault="00883C4A" w:rsidP="00243291">
      <w:pPr>
        <w:pStyle w:val="Level2Body"/>
        <w:rPr>
          <w:rFonts w:cs="Arial"/>
          <w:szCs w:val="18"/>
        </w:rPr>
      </w:pPr>
      <w:r w:rsidRPr="008227A5">
        <w:rPr>
          <w:rFonts w:cs="Arial"/>
          <w:szCs w:val="18"/>
        </w:rPr>
        <w:t>The</w:t>
      </w:r>
      <w:r w:rsidRPr="003763B4">
        <w:rPr>
          <w:rFonts w:cs="Arial"/>
          <w:szCs w:val="18"/>
        </w:rPr>
        <w:t xml:space="preserv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p>
    <w:p w14:paraId="1DBE4EFF" w14:textId="388529DE" w:rsidR="00883C4A" w:rsidRPr="003763B4" w:rsidRDefault="00883C4A" w:rsidP="00243291">
      <w:pPr>
        <w:pStyle w:val="Level2Body"/>
        <w:rPr>
          <w:rFonts w:cs="Arial"/>
          <w:szCs w:val="18"/>
        </w:rPr>
      </w:pPr>
    </w:p>
    <w:p w14:paraId="38C07AEE" w14:textId="5861A0AC" w:rsidR="00BD609D" w:rsidRPr="00BD609D" w:rsidRDefault="00BD609D" w:rsidP="00255C7C">
      <w:pPr>
        <w:pStyle w:val="Level3"/>
        <w:tabs>
          <w:tab w:val="clear" w:pos="1170"/>
          <w:tab w:val="num" w:pos="1440"/>
        </w:tabs>
        <w:ind w:left="1440" w:hanging="720"/>
      </w:pPr>
      <w:r w:rsidRPr="00BD609D">
        <w:t>Must</w:t>
      </w:r>
      <w:r w:rsidR="007E47D1">
        <w:t xml:space="preserve"> provide copy of active </w:t>
      </w:r>
      <w:r w:rsidRPr="00BD609D">
        <w:t xml:space="preserve">U.S. Federal Government GSA </w:t>
      </w:r>
      <w:r w:rsidR="007E47D1">
        <w:t>contract</w:t>
      </w:r>
      <w:r w:rsidRPr="00BD609D">
        <w:t>;</w:t>
      </w:r>
    </w:p>
    <w:p w14:paraId="5E59DB74" w14:textId="0441BC57" w:rsidR="00BD609D" w:rsidRPr="00BD609D" w:rsidRDefault="000E1BB2" w:rsidP="00255C7C">
      <w:pPr>
        <w:pStyle w:val="Level3"/>
        <w:tabs>
          <w:tab w:val="clear" w:pos="1170"/>
          <w:tab w:val="num" w:pos="1440"/>
        </w:tabs>
        <w:ind w:left="1440" w:hanging="720"/>
      </w:pPr>
      <w:r>
        <w:t>Complete</w:t>
      </w:r>
      <w:r w:rsidR="00BD609D" w:rsidRPr="00BD609D">
        <w:t xml:space="preserve"> Sections II through IV;</w:t>
      </w:r>
    </w:p>
    <w:p w14:paraId="3844DDDD" w14:textId="67B269E1" w:rsidR="00BD609D" w:rsidRPr="00BD609D" w:rsidRDefault="00BD609D" w:rsidP="00255C7C">
      <w:pPr>
        <w:pStyle w:val="Level3"/>
        <w:tabs>
          <w:tab w:val="clear" w:pos="1170"/>
          <w:tab w:val="num" w:pos="1440"/>
        </w:tabs>
        <w:ind w:left="1440" w:hanging="720"/>
      </w:pPr>
      <w:r w:rsidRPr="00BD609D">
        <w:t xml:space="preserve">Complete </w:t>
      </w:r>
      <w:r w:rsidR="00C911BE">
        <w:t>Appendix I</w:t>
      </w:r>
      <w:r w:rsidRPr="00BD609D">
        <w:t xml:space="preserve"> – Questions for RFQ Respondents;</w:t>
      </w:r>
    </w:p>
    <w:p w14:paraId="45003044" w14:textId="4294C0D8" w:rsidR="00BD609D" w:rsidRPr="00BD609D" w:rsidRDefault="00BD609D" w:rsidP="00255C7C">
      <w:pPr>
        <w:pStyle w:val="Level3"/>
        <w:tabs>
          <w:tab w:val="clear" w:pos="1170"/>
          <w:tab w:val="num" w:pos="1440"/>
        </w:tabs>
        <w:ind w:left="1440" w:hanging="720"/>
      </w:pPr>
      <w:r w:rsidRPr="00BD609D">
        <w:t xml:space="preserve">Complete a </w:t>
      </w:r>
      <w:hyperlink r:id="rId26" w:history="1">
        <w:r w:rsidRPr="002A24F5">
          <w:rPr>
            <w:color w:val="0070C0"/>
          </w:rPr>
          <w:t>Vendor Application</w:t>
        </w:r>
      </w:hyperlink>
      <w:r w:rsidRPr="00BD609D">
        <w:t>, if not already a registered vendor;</w:t>
      </w:r>
    </w:p>
    <w:p w14:paraId="33487765" w14:textId="77777777" w:rsidR="00BD609D" w:rsidRPr="00BD609D" w:rsidRDefault="00BD609D" w:rsidP="00255C7C">
      <w:pPr>
        <w:pStyle w:val="Level3"/>
        <w:tabs>
          <w:tab w:val="clear" w:pos="1170"/>
          <w:tab w:val="num" w:pos="1440"/>
        </w:tabs>
        <w:ind w:left="1440" w:hanging="720"/>
      </w:pPr>
      <w:r w:rsidRPr="00BD609D">
        <w:t>Request for Qualification Form Contractual Services form, signed in ink.</w:t>
      </w:r>
    </w:p>
    <w:p w14:paraId="7B4B439B" w14:textId="77777777" w:rsidR="00883C4A" w:rsidRDefault="00883C4A" w:rsidP="00243291">
      <w:pPr>
        <w:pStyle w:val="Level2Body"/>
        <w:rPr>
          <w:rFonts w:cs="Arial"/>
          <w:szCs w:val="18"/>
        </w:rPr>
      </w:pPr>
    </w:p>
    <w:p w14:paraId="116D939D" w14:textId="2644A056" w:rsidR="00883C4A" w:rsidRDefault="00535397" w:rsidP="00243291">
      <w:pPr>
        <w:pStyle w:val="Level2"/>
      </w:pPr>
      <w:bookmarkStart w:id="45" w:name="_Toc56412231"/>
      <w:r>
        <w:t xml:space="preserve">RFQ POOL </w:t>
      </w:r>
      <w:r w:rsidR="00883C4A" w:rsidRPr="003763B4">
        <w:t>EVALUATION COMMITTEE</w:t>
      </w:r>
      <w:bookmarkEnd w:id="45"/>
      <w:r w:rsidR="00883C4A" w:rsidRPr="003763B4">
        <w:t xml:space="preserve"> </w:t>
      </w:r>
    </w:p>
    <w:p w14:paraId="33C49CB7" w14:textId="1F64BE09" w:rsidR="00883C4A" w:rsidRPr="002B2CFA" w:rsidRDefault="00883C4A" w:rsidP="00243291">
      <w:pPr>
        <w:pStyle w:val="Level2Body"/>
        <w:rPr>
          <w:highlight w:val="magenta"/>
        </w:rPr>
      </w:pPr>
      <w:r w:rsidRPr="00514090">
        <w:t xml:space="preserve">Proposals </w:t>
      </w:r>
      <w:r w:rsidR="001F1EEF" w:rsidRPr="002B2CFA">
        <w:t>are</w:t>
      </w:r>
      <w:r w:rsidRPr="002B2CFA">
        <w:t xml:space="preserve"> evaluated by members of </w:t>
      </w:r>
      <w:r w:rsidR="001F1EEF" w:rsidRPr="002B2CFA">
        <w:t>an</w:t>
      </w:r>
      <w:r w:rsidRPr="002B2CFA">
        <w:t xml:space="preserve"> </w:t>
      </w:r>
      <w:r w:rsidR="00535397">
        <w:t xml:space="preserve">RFQ Pool </w:t>
      </w:r>
      <w:r w:rsidRPr="002B2CFA">
        <w:t xml:space="preserve">Evaluation Committee(s). The </w:t>
      </w:r>
      <w:r w:rsidR="00535397">
        <w:t xml:space="preserve">RFQ Pool </w:t>
      </w:r>
      <w:r w:rsidRPr="002B2CFA">
        <w:t xml:space="preserve">Evaluation Committee(s) will consist of </w:t>
      </w:r>
      <w:r w:rsidR="001F1EEF" w:rsidRPr="002B2CFA">
        <w:t>individuals</w:t>
      </w:r>
      <w:r w:rsidRPr="002B2CFA">
        <w:t xml:space="preserve"> selected at the discretion of the State. Names of the members of the </w:t>
      </w:r>
      <w:r w:rsidR="00535397">
        <w:t xml:space="preserve">RFQ Pool </w:t>
      </w:r>
      <w:r w:rsidRPr="002B2CFA">
        <w:t>Evaluation Committee(s) will not be published</w:t>
      </w:r>
      <w:r w:rsidR="001F1EEF" w:rsidRPr="002B2CFA">
        <w:t xml:space="preserve"> prior to the intent to award</w:t>
      </w:r>
      <w:r w:rsidRPr="002B2CFA">
        <w:t>.</w:t>
      </w:r>
    </w:p>
    <w:p w14:paraId="18BCF88B" w14:textId="77777777" w:rsidR="00883C4A" w:rsidRPr="002B2CFA" w:rsidRDefault="00883C4A" w:rsidP="00243291">
      <w:pPr>
        <w:pStyle w:val="Level2Body"/>
      </w:pPr>
    </w:p>
    <w:p w14:paraId="24979ABB" w14:textId="77777777" w:rsidR="00883C4A" w:rsidRPr="002B2CFA" w:rsidRDefault="00883C4A" w:rsidP="00243291">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RF</w:t>
      </w:r>
      <w:r w:rsidR="006C63B7">
        <w:t>Q</w:t>
      </w:r>
      <w:r w:rsidRPr="002B2CFA">
        <w:t xml:space="preserve"> may result in the rejection of this proposal and further administrative actions.</w:t>
      </w:r>
    </w:p>
    <w:p w14:paraId="6717AE2E" w14:textId="77777777" w:rsidR="00176F72" w:rsidRPr="003763B4" w:rsidRDefault="00176F72" w:rsidP="00243291">
      <w:pPr>
        <w:pStyle w:val="Level2Body"/>
        <w:rPr>
          <w:rFonts w:cs="Arial"/>
          <w:szCs w:val="18"/>
        </w:rPr>
      </w:pPr>
    </w:p>
    <w:p w14:paraId="12820809" w14:textId="47A1CE64" w:rsidR="00176F72" w:rsidRPr="001E42DD" w:rsidRDefault="00176F72" w:rsidP="00243291">
      <w:pPr>
        <w:pStyle w:val="Level2"/>
      </w:pPr>
      <w:bookmarkStart w:id="46" w:name="_Toc149105023"/>
      <w:bookmarkStart w:id="47" w:name="_Toc56412232"/>
      <w:r w:rsidRPr="003763B4">
        <w:t>EVALUATION</w:t>
      </w:r>
      <w:bookmarkEnd w:id="46"/>
      <w:r w:rsidRPr="003763B4">
        <w:t xml:space="preserve"> OF </w:t>
      </w:r>
      <w:r w:rsidR="00535397">
        <w:t xml:space="preserve">RFQ </w:t>
      </w:r>
      <w:r w:rsidRPr="003763B4">
        <w:t>PROPOSALS</w:t>
      </w:r>
      <w:bookmarkEnd w:id="47"/>
      <w:r w:rsidR="00BF5892" w:rsidRPr="001E42DD">
        <w:rPr>
          <w:szCs w:val="18"/>
          <w:highlight w:val="cyan"/>
        </w:rPr>
        <w:t xml:space="preserve">                                                                                                   </w:t>
      </w:r>
    </w:p>
    <w:p w14:paraId="6A8A0838" w14:textId="77777777" w:rsidR="00721F93" w:rsidRPr="00483D6C" w:rsidRDefault="00176F72" w:rsidP="00574186">
      <w:pPr>
        <w:pStyle w:val="ListParagraph"/>
        <w:jc w:val="both"/>
        <w:rPr>
          <w:rFonts w:cs="Arial"/>
          <w:sz w:val="18"/>
          <w:szCs w:val="18"/>
        </w:rPr>
      </w:pPr>
      <w:r w:rsidRPr="00574186">
        <w:rPr>
          <w:rFonts w:cs="Arial"/>
          <w:sz w:val="18"/>
          <w:szCs w:val="18"/>
        </w:rPr>
        <w:t xml:space="preserve">All proposals that are responsive to the </w:t>
      </w:r>
      <w:r w:rsidR="00410C85" w:rsidRPr="00574186">
        <w:rPr>
          <w:rFonts w:cs="Arial"/>
          <w:sz w:val="18"/>
          <w:szCs w:val="18"/>
        </w:rPr>
        <w:t>RF</w:t>
      </w:r>
      <w:r w:rsidR="005B67B4" w:rsidRPr="00574186">
        <w:rPr>
          <w:rFonts w:cs="Arial"/>
          <w:sz w:val="18"/>
          <w:szCs w:val="18"/>
        </w:rPr>
        <w:t>Q</w:t>
      </w:r>
      <w:r w:rsidRPr="00574186">
        <w:rPr>
          <w:rFonts w:cs="Arial"/>
          <w:sz w:val="18"/>
          <w:szCs w:val="18"/>
        </w:rPr>
        <w:t xml:space="preserve"> will be evaluated</w:t>
      </w:r>
      <w:r w:rsidR="005B67B4" w:rsidRPr="00574186">
        <w:rPr>
          <w:rFonts w:cs="Arial"/>
          <w:sz w:val="18"/>
          <w:szCs w:val="18"/>
        </w:rPr>
        <w:t xml:space="preserve"> to verify if the bidder will be accepted into the Contractor pool</w:t>
      </w:r>
      <w:r w:rsidRPr="00574186">
        <w:rPr>
          <w:rFonts w:cs="Arial"/>
          <w:sz w:val="18"/>
          <w:szCs w:val="18"/>
        </w:rPr>
        <w:t xml:space="preserve">.  The State will conduct a fair, impartial, and comprehensive evaluation of all proposals in accordance with the criteria set forth below. </w:t>
      </w:r>
      <w:r w:rsidR="00721F93" w:rsidRPr="00483D6C">
        <w:rPr>
          <w:rFonts w:cs="Arial"/>
          <w:sz w:val="18"/>
          <w:szCs w:val="18"/>
        </w:rPr>
        <w:t>The Evaluation will be conducted by the following method:</w:t>
      </w:r>
    </w:p>
    <w:p w14:paraId="4C6A3312" w14:textId="77777777" w:rsidR="00721F93" w:rsidRPr="00483D6C" w:rsidRDefault="00721F93" w:rsidP="00574186">
      <w:pPr>
        <w:pStyle w:val="ListParagraph"/>
        <w:jc w:val="both"/>
        <w:rPr>
          <w:rFonts w:cs="Arial"/>
          <w:sz w:val="18"/>
          <w:szCs w:val="18"/>
        </w:rPr>
      </w:pPr>
    </w:p>
    <w:p w14:paraId="16037247" w14:textId="77777777" w:rsidR="00C92A83" w:rsidRDefault="00C92A83" w:rsidP="00574186">
      <w:pPr>
        <w:pStyle w:val="ListParagraph"/>
        <w:jc w:val="both"/>
        <w:rPr>
          <w:rFonts w:cs="Arial"/>
          <w:sz w:val="18"/>
          <w:szCs w:val="18"/>
        </w:rPr>
      </w:pPr>
      <w:r>
        <w:rPr>
          <w:rFonts w:cs="Arial"/>
          <w:sz w:val="18"/>
          <w:szCs w:val="18"/>
        </w:rPr>
        <w:t>Bidders will be admitted into the Contractor pool and will be eligible to submit a bid for a Work Order for a particular service type if:</w:t>
      </w:r>
    </w:p>
    <w:p w14:paraId="3651B98B" w14:textId="1BBAD78C" w:rsidR="00C92A83" w:rsidRDefault="00C92A83" w:rsidP="00574186">
      <w:pPr>
        <w:pStyle w:val="ListParagraph"/>
        <w:numPr>
          <w:ilvl w:val="0"/>
          <w:numId w:val="207"/>
        </w:numPr>
        <w:jc w:val="both"/>
        <w:rPr>
          <w:rFonts w:cs="Arial"/>
          <w:sz w:val="18"/>
          <w:szCs w:val="18"/>
        </w:rPr>
      </w:pPr>
      <w:r>
        <w:rPr>
          <w:rFonts w:cs="Arial"/>
          <w:sz w:val="18"/>
          <w:szCs w:val="18"/>
        </w:rPr>
        <w:t>The bidder is an eligible entity;</w:t>
      </w:r>
    </w:p>
    <w:p w14:paraId="69EBCFDA" w14:textId="2C060E22" w:rsidR="00C92A83" w:rsidRDefault="00C92A83" w:rsidP="00574186">
      <w:pPr>
        <w:pStyle w:val="ListParagraph"/>
        <w:numPr>
          <w:ilvl w:val="0"/>
          <w:numId w:val="207"/>
        </w:numPr>
        <w:jc w:val="both"/>
        <w:rPr>
          <w:rFonts w:cs="Arial"/>
          <w:sz w:val="18"/>
          <w:szCs w:val="18"/>
        </w:rPr>
      </w:pPr>
      <w:r>
        <w:rPr>
          <w:rFonts w:cs="Arial"/>
          <w:sz w:val="18"/>
          <w:szCs w:val="18"/>
        </w:rPr>
        <w:t>The bidder meets the minimum requirements of this RFQ;</w:t>
      </w:r>
    </w:p>
    <w:p w14:paraId="7F58F5C1" w14:textId="396E9559" w:rsidR="00C92A83" w:rsidRDefault="00C92A83" w:rsidP="00574186">
      <w:pPr>
        <w:pStyle w:val="ListParagraph"/>
        <w:numPr>
          <w:ilvl w:val="0"/>
          <w:numId w:val="207"/>
        </w:numPr>
        <w:jc w:val="both"/>
        <w:rPr>
          <w:rFonts w:cs="Arial"/>
          <w:sz w:val="18"/>
          <w:szCs w:val="18"/>
        </w:rPr>
      </w:pPr>
      <w:r>
        <w:rPr>
          <w:rFonts w:cs="Arial"/>
          <w:sz w:val="18"/>
          <w:szCs w:val="18"/>
        </w:rPr>
        <w:t>The State determines that the bidder does not pose a risk of noncompliance with federal statutes, regulations, or terms and conditions of this contract</w:t>
      </w:r>
      <w:r w:rsidR="00E2775C">
        <w:rPr>
          <w:rFonts w:cs="Arial"/>
          <w:sz w:val="18"/>
          <w:szCs w:val="18"/>
        </w:rPr>
        <w:t>; and</w:t>
      </w:r>
    </w:p>
    <w:p w14:paraId="62643838" w14:textId="7D5869B9" w:rsidR="00E2775C" w:rsidRDefault="00E2775C" w:rsidP="00574186">
      <w:pPr>
        <w:pStyle w:val="ListParagraph"/>
        <w:numPr>
          <w:ilvl w:val="0"/>
          <w:numId w:val="207"/>
        </w:numPr>
        <w:jc w:val="both"/>
        <w:rPr>
          <w:rFonts w:cs="Arial"/>
          <w:sz w:val="18"/>
          <w:szCs w:val="18"/>
        </w:rPr>
      </w:pPr>
      <w:r>
        <w:rPr>
          <w:rFonts w:cs="Arial"/>
          <w:sz w:val="18"/>
          <w:szCs w:val="18"/>
        </w:rPr>
        <w:t>The bidder meets each of the following scoring thresholds:</w:t>
      </w:r>
    </w:p>
    <w:p w14:paraId="43DCE30E" w14:textId="077DD61A" w:rsidR="00E2775C" w:rsidRDefault="00E2775C" w:rsidP="00574186">
      <w:pPr>
        <w:pStyle w:val="ListParagraph"/>
        <w:numPr>
          <w:ilvl w:val="1"/>
          <w:numId w:val="207"/>
        </w:numPr>
        <w:jc w:val="both"/>
        <w:rPr>
          <w:rFonts w:cs="Arial"/>
          <w:sz w:val="18"/>
          <w:szCs w:val="18"/>
        </w:rPr>
      </w:pPr>
      <w:r>
        <w:rPr>
          <w:rFonts w:cs="Arial"/>
          <w:sz w:val="18"/>
          <w:szCs w:val="18"/>
        </w:rPr>
        <w:t xml:space="preserve">For a particular service type, the bidder must score at least </w:t>
      </w:r>
      <w:r w:rsidR="005C6DE0">
        <w:rPr>
          <w:rFonts w:cs="Arial"/>
          <w:sz w:val="18"/>
          <w:szCs w:val="18"/>
        </w:rPr>
        <w:t>7</w:t>
      </w:r>
      <w:r>
        <w:rPr>
          <w:rFonts w:cs="Arial"/>
          <w:sz w:val="18"/>
          <w:szCs w:val="18"/>
        </w:rPr>
        <w:t>0 out of a possible 1</w:t>
      </w:r>
      <w:r w:rsidR="005C6DE0">
        <w:rPr>
          <w:rFonts w:cs="Arial"/>
          <w:sz w:val="18"/>
          <w:szCs w:val="18"/>
        </w:rPr>
        <w:t>4</w:t>
      </w:r>
      <w:r>
        <w:rPr>
          <w:rFonts w:cs="Arial"/>
          <w:sz w:val="18"/>
          <w:szCs w:val="18"/>
        </w:rPr>
        <w:t>0 points.</w:t>
      </w:r>
    </w:p>
    <w:p w14:paraId="53497586" w14:textId="59C62B14" w:rsidR="00E2775C" w:rsidRDefault="00E2775C" w:rsidP="00574186">
      <w:pPr>
        <w:pStyle w:val="ListParagraph"/>
        <w:numPr>
          <w:ilvl w:val="1"/>
          <w:numId w:val="207"/>
        </w:numPr>
        <w:jc w:val="both"/>
        <w:rPr>
          <w:rFonts w:cs="Arial"/>
          <w:sz w:val="18"/>
          <w:szCs w:val="18"/>
        </w:rPr>
      </w:pPr>
      <w:r>
        <w:rPr>
          <w:rFonts w:cs="Arial"/>
          <w:sz w:val="18"/>
          <w:szCs w:val="18"/>
        </w:rPr>
        <w:t xml:space="preserve">The bidder must score at least </w:t>
      </w:r>
      <w:r w:rsidR="005C6DE0">
        <w:rPr>
          <w:rFonts w:cs="Arial"/>
          <w:sz w:val="18"/>
          <w:szCs w:val="18"/>
        </w:rPr>
        <w:t>3</w:t>
      </w:r>
      <w:r>
        <w:rPr>
          <w:rFonts w:cs="Arial"/>
          <w:sz w:val="18"/>
          <w:szCs w:val="18"/>
        </w:rPr>
        <w:t xml:space="preserve">0 out of a possible </w:t>
      </w:r>
      <w:r w:rsidR="005C6DE0">
        <w:rPr>
          <w:rFonts w:cs="Arial"/>
          <w:sz w:val="18"/>
          <w:szCs w:val="18"/>
        </w:rPr>
        <w:t>6</w:t>
      </w:r>
      <w:r>
        <w:rPr>
          <w:rFonts w:cs="Arial"/>
          <w:sz w:val="18"/>
          <w:szCs w:val="18"/>
        </w:rPr>
        <w:t>0 points for the Corporate Overview section.</w:t>
      </w:r>
    </w:p>
    <w:p w14:paraId="0E7DCC7C" w14:textId="32757756" w:rsidR="00176F72" w:rsidRPr="003763B4" w:rsidRDefault="00176F72" w:rsidP="00255C7C">
      <w:pPr>
        <w:pStyle w:val="Level2Body"/>
        <w:rPr>
          <w:rFonts w:cs="Arial"/>
          <w:szCs w:val="18"/>
        </w:rPr>
      </w:pPr>
    </w:p>
    <w:p w14:paraId="02497C0B" w14:textId="4DCD45C7" w:rsidR="00E82778" w:rsidRDefault="00E82778" w:rsidP="00E82778">
      <w:pPr>
        <w:pStyle w:val="ListParagraph"/>
        <w:jc w:val="both"/>
        <w:rPr>
          <w:rFonts w:cs="Arial"/>
          <w:sz w:val="18"/>
          <w:szCs w:val="18"/>
        </w:rPr>
      </w:pPr>
      <w:r w:rsidRPr="00574186">
        <w:rPr>
          <w:rFonts w:cs="Arial"/>
          <w:sz w:val="18"/>
          <w:szCs w:val="18"/>
        </w:rPr>
        <w:t xml:space="preserve">Bidders may submit a response for any or all service types (see section VI.B.3). Scoring will be based on responses to questions provided in Appendix I. </w:t>
      </w:r>
      <w:r>
        <w:rPr>
          <w:rFonts w:cs="Arial"/>
          <w:sz w:val="18"/>
          <w:szCs w:val="18"/>
        </w:rPr>
        <w:t xml:space="preserve">The State reserves the right to lower the scoring thresholds </w:t>
      </w:r>
      <w:r w:rsidR="00E2775C">
        <w:rPr>
          <w:rFonts w:cs="Arial"/>
          <w:sz w:val="18"/>
          <w:szCs w:val="18"/>
        </w:rPr>
        <w:t xml:space="preserve">listed in 4.a and 4.b immediately above </w:t>
      </w:r>
      <w:r>
        <w:rPr>
          <w:rFonts w:cs="Arial"/>
          <w:sz w:val="18"/>
          <w:szCs w:val="18"/>
        </w:rPr>
        <w:t xml:space="preserve">if it determines doing so is in the best interest of the State. </w:t>
      </w:r>
    </w:p>
    <w:p w14:paraId="0B1A6AE5" w14:textId="2B3F0519" w:rsidR="00EC3368" w:rsidRDefault="00EC3368" w:rsidP="00243291">
      <w:pPr>
        <w:pStyle w:val="Level2Body"/>
      </w:pPr>
    </w:p>
    <w:p w14:paraId="0F838F5D" w14:textId="77777777" w:rsidR="00176F72" w:rsidRPr="003763B4" w:rsidRDefault="00176F72" w:rsidP="00243291">
      <w:pPr>
        <w:pStyle w:val="Level2Body"/>
        <w:rPr>
          <w:rFonts w:cs="Arial"/>
          <w:szCs w:val="18"/>
        </w:rPr>
      </w:pPr>
      <w:r w:rsidRPr="003763B4">
        <w:rPr>
          <w:rFonts w:cs="Arial"/>
          <w:b/>
          <w:szCs w:val="18"/>
        </w:rPr>
        <w:t>Neb. Rev. Stat. §73-107 allows for a preference for a resident disabled veteran or business located in a designated enterprise zone.</w:t>
      </w:r>
      <w:r w:rsidRPr="003763B4">
        <w:rPr>
          <w:rFonts w:cs="Arial"/>
          <w:szCs w:val="18"/>
        </w:rPr>
        <w:t xml:space="preserve">  When a state contract is to be awarded to the lowest responsible bidder, a resident disabled veteran or a business located in a designated enterprise zone under the Enterprise Zone Act shall be allowed a preference over any other resident or nonresident bidder, if all other factors are equal.</w:t>
      </w:r>
    </w:p>
    <w:p w14:paraId="451F90CB" w14:textId="77777777" w:rsidR="00176F72" w:rsidRPr="003763B4" w:rsidRDefault="00176F72" w:rsidP="00243291">
      <w:pPr>
        <w:pStyle w:val="Level2Body"/>
        <w:rPr>
          <w:rFonts w:cs="Arial"/>
          <w:szCs w:val="18"/>
        </w:rPr>
      </w:pPr>
    </w:p>
    <w:p w14:paraId="67028373" w14:textId="77777777" w:rsidR="00176F72" w:rsidRPr="003763B4" w:rsidRDefault="00176F72" w:rsidP="00243291">
      <w:pPr>
        <w:pStyle w:val="Level2Body"/>
        <w:rPr>
          <w:rFonts w:cs="Arial"/>
          <w:b/>
          <w:szCs w:val="18"/>
        </w:rPr>
      </w:pPr>
      <w:r w:rsidRPr="003763B4">
        <w:rPr>
          <w:rFonts w:cs="Arial"/>
          <w:b/>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6679CC75" w14:textId="77777777" w:rsidR="00176F72" w:rsidRPr="003763B4" w:rsidRDefault="00176F72" w:rsidP="00243291">
      <w:pPr>
        <w:pStyle w:val="Level2Body"/>
        <w:rPr>
          <w:rFonts w:cs="Arial"/>
          <w:szCs w:val="18"/>
        </w:rPr>
      </w:pPr>
    </w:p>
    <w:p w14:paraId="69A5A41B" w14:textId="77777777" w:rsidR="00176F72" w:rsidRPr="003763B4" w:rsidRDefault="00176F72" w:rsidP="00243291">
      <w:pPr>
        <w:pStyle w:val="Level2Body"/>
        <w:rPr>
          <w:rFonts w:cs="Arial"/>
          <w:szCs w:val="18"/>
        </w:rPr>
      </w:pPr>
      <w:r w:rsidRPr="003763B4">
        <w:rPr>
          <w:rFonts w:cs="Arial"/>
          <w:szCs w:val="18"/>
        </w:rPr>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§73-107 and has so indicated on the RF</w:t>
      </w:r>
      <w:r w:rsidR="00462FE2">
        <w:rPr>
          <w:rFonts w:cs="Arial"/>
          <w:szCs w:val="18"/>
        </w:rPr>
        <w:t>Q</w:t>
      </w:r>
      <w:r w:rsidRPr="003763B4">
        <w:rPr>
          <w:rFonts w:cs="Arial"/>
          <w:szCs w:val="18"/>
        </w:rPr>
        <w:t xml:space="preserve"> cover page under “Bidder must complete the following” requesting priority/preference to be considered in the award of this contract, the following will need to be submitted by the vendor within ten (10) business days of request:</w:t>
      </w:r>
    </w:p>
    <w:p w14:paraId="12958677" w14:textId="77777777" w:rsidR="00176F72" w:rsidRPr="003763B4" w:rsidRDefault="00176F72" w:rsidP="00243291">
      <w:pPr>
        <w:pStyle w:val="Level2Body"/>
        <w:rPr>
          <w:rFonts w:cs="Arial"/>
          <w:szCs w:val="18"/>
        </w:rPr>
      </w:pPr>
    </w:p>
    <w:p w14:paraId="0D5430DD" w14:textId="77777777" w:rsidR="00176F72" w:rsidRPr="003763B4" w:rsidRDefault="00A801F4" w:rsidP="00243291">
      <w:pPr>
        <w:pStyle w:val="Level3"/>
        <w:numPr>
          <w:ilvl w:val="0"/>
          <w:numId w:val="0"/>
        </w:numPr>
        <w:ind w:left="1440" w:hanging="720"/>
      </w:pPr>
      <w:r w:rsidRPr="00A801F4">
        <w:rPr>
          <w:b/>
        </w:rPr>
        <w:t>1.</w:t>
      </w:r>
      <w:r>
        <w:tab/>
      </w:r>
      <w:r w:rsidR="00176F72" w:rsidRPr="003763B4">
        <w:t xml:space="preserve">Documentation from the United States Armed Forces confirming service; </w:t>
      </w:r>
    </w:p>
    <w:p w14:paraId="71E35983" w14:textId="77777777" w:rsidR="00176F72" w:rsidRPr="003763B4" w:rsidRDefault="00A801F4" w:rsidP="00243291">
      <w:pPr>
        <w:pStyle w:val="Level3"/>
        <w:numPr>
          <w:ilvl w:val="0"/>
          <w:numId w:val="0"/>
        </w:numPr>
        <w:ind w:left="1440" w:hanging="720"/>
      </w:pPr>
      <w:r w:rsidRPr="00A801F4">
        <w:rPr>
          <w:b/>
        </w:rPr>
        <w:t>2.</w:t>
      </w:r>
      <w:r>
        <w:tab/>
      </w:r>
      <w:r w:rsidR="00176F72" w:rsidRPr="003763B4">
        <w:t>Documentation of discharge or otherwise separated characterization of honorable or general (under honorable conditions);</w:t>
      </w:r>
    </w:p>
    <w:p w14:paraId="39EDDE84" w14:textId="77777777" w:rsidR="00176F72" w:rsidRPr="003763B4" w:rsidRDefault="00A801F4" w:rsidP="00243291">
      <w:pPr>
        <w:pStyle w:val="Level3"/>
        <w:numPr>
          <w:ilvl w:val="0"/>
          <w:numId w:val="0"/>
        </w:numPr>
        <w:ind w:left="1440" w:hanging="720"/>
      </w:pPr>
      <w:r w:rsidRPr="00A801F4">
        <w:rPr>
          <w:b/>
        </w:rPr>
        <w:lastRenderedPageBreak/>
        <w:t>3.</w:t>
      </w:r>
      <w:r>
        <w:tab/>
      </w:r>
      <w:r w:rsidR="00176F72" w:rsidRPr="003763B4">
        <w:t>Disability rating letter issued by the United States Department of Veterans Affairs establishing a service-connected disability or a disability determination from the United States Department of Defense; and</w:t>
      </w:r>
    </w:p>
    <w:p w14:paraId="757E4564" w14:textId="77777777" w:rsidR="00176F72" w:rsidRPr="003763B4" w:rsidRDefault="00A801F4" w:rsidP="00243291">
      <w:pPr>
        <w:pStyle w:val="Level3"/>
        <w:numPr>
          <w:ilvl w:val="0"/>
          <w:numId w:val="0"/>
        </w:numPr>
        <w:ind w:left="1440" w:hanging="720"/>
      </w:pPr>
      <w:r w:rsidRPr="00A801F4">
        <w:rPr>
          <w:b/>
        </w:rPr>
        <w:t>4.</w:t>
      </w:r>
      <w:r>
        <w:tab/>
      </w:r>
      <w:r w:rsidR="00176F72"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08390C8F" w14:textId="77777777" w:rsidR="00176F72" w:rsidRPr="003763B4" w:rsidRDefault="00176F72" w:rsidP="00243291">
      <w:pPr>
        <w:pStyle w:val="Level2Body"/>
        <w:rPr>
          <w:rFonts w:cs="Arial"/>
          <w:szCs w:val="18"/>
        </w:rPr>
      </w:pPr>
    </w:p>
    <w:p w14:paraId="0FA38DEA" w14:textId="77777777" w:rsidR="00176F72" w:rsidRPr="003763B4" w:rsidRDefault="00176F72" w:rsidP="00243291">
      <w:pPr>
        <w:pStyle w:val="Level2Body"/>
        <w:rPr>
          <w:rFonts w:cs="Arial"/>
          <w:szCs w:val="18"/>
        </w:rPr>
      </w:pPr>
      <w:r w:rsidRPr="003763B4">
        <w:rPr>
          <w:rFonts w:cs="Arial"/>
          <w:szCs w:val="18"/>
        </w:rPr>
        <w:t>Failure to submit the requested documentation within ten (10) business days of notice will disqualify the bidder from consideration of the preference.</w:t>
      </w:r>
    </w:p>
    <w:p w14:paraId="7A9DA4DD" w14:textId="77777777" w:rsidR="001E42DD" w:rsidRPr="003763B4" w:rsidRDefault="001E42DD" w:rsidP="00243291">
      <w:pPr>
        <w:pStyle w:val="Level2Body"/>
        <w:rPr>
          <w:rFonts w:cs="Arial"/>
          <w:szCs w:val="18"/>
        </w:rPr>
      </w:pPr>
    </w:p>
    <w:p w14:paraId="0CCA9E56" w14:textId="77777777" w:rsidR="00E21034" w:rsidRPr="002B2CFA" w:rsidRDefault="008C1AFE" w:rsidP="00243291">
      <w:pPr>
        <w:pStyle w:val="Level2"/>
      </w:pPr>
      <w:bookmarkStart w:id="48" w:name="_Toc56412233"/>
      <w:r w:rsidRPr="00514090">
        <w:t xml:space="preserve">REFERENCE </w:t>
      </w:r>
      <w:r w:rsidR="005A69D8" w:rsidRPr="00514090">
        <w:t xml:space="preserve">AND CREDIT </w:t>
      </w:r>
      <w:r w:rsidRPr="00514090">
        <w:t>CHECKS</w:t>
      </w:r>
      <w:bookmarkEnd w:id="48"/>
    </w:p>
    <w:p w14:paraId="5428FA05" w14:textId="23DE484B" w:rsidR="00082250" w:rsidRPr="002B2CFA" w:rsidRDefault="008C1AFE" w:rsidP="00243291">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By submitting a proposal in response to this RF</w:t>
      </w:r>
      <w:r w:rsidR="006C63B7">
        <w:t>Q</w:t>
      </w:r>
      <w:r w:rsidR="00082250" w:rsidRPr="002B2CFA">
        <w:t>, the bidder grants to the State the right to contact or arrange a visit in person with any or all of the bidder’s 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14:paraId="430C752C" w14:textId="77777777" w:rsidR="00883C4A" w:rsidRPr="003763B4" w:rsidRDefault="00883C4A" w:rsidP="00243291">
      <w:pPr>
        <w:pStyle w:val="Level2Body"/>
      </w:pPr>
    </w:p>
    <w:p w14:paraId="4FF7ED47" w14:textId="77777777" w:rsidR="00883C4A" w:rsidRPr="002B2CFA" w:rsidRDefault="00683444" w:rsidP="00243291">
      <w:pPr>
        <w:pStyle w:val="Level2"/>
      </w:pPr>
      <w:bookmarkStart w:id="49" w:name="_Toc56412234"/>
      <w:r>
        <w:t xml:space="preserve">ESTABLISHMENT OF </w:t>
      </w:r>
      <w:r w:rsidR="00DC4507">
        <w:t>CONTRACTOR</w:t>
      </w:r>
      <w:r w:rsidR="00E35640">
        <w:t xml:space="preserve"> </w:t>
      </w:r>
      <w:r>
        <w:t>POOL</w:t>
      </w:r>
      <w:bookmarkEnd w:id="49"/>
    </w:p>
    <w:p w14:paraId="7556A3E4" w14:textId="77777777" w:rsidR="00BC7C8C" w:rsidRDefault="00BC7C8C" w:rsidP="00243291">
      <w:pPr>
        <w:pStyle w:val="Level2Body"/>
      </w:pPr>
      <w:bookmarkStart w:id="50" w:name="_Toc205105365"/>
      <w:bookmarkStart w:id="51" w:name="_Toc205112165"/>
      <w:bookmarkStart w:id="52" w:name="_Toc205264269"/>
      <w:bookmarkStart w:id="53" w:name="_Toc205264384"/>
      <w:bookmarkStart w:id="54" w:name="_Toc205264499"/>
      <w:bookmarkStart w:id="55" w:name="_Toc205264612"/>
      <w:bookmarkStart w:id="56" w:name="_Toc205264725"/>
      <w:bookmarkStart w:id="57" w:name="_Toc205264839"/>
      <w:bookmarkStart w:id="58" w:name="_Toc205265403"/>
      <w:bookmarkStart w:id="59" w:name="_Toc205105369"/>
      <w:bookmarkStart w:id="60" w:name="_Toc205112169"/>
      <w:bookmarkStart w:id="61" w:name="_Toc205263604"/>
      <w:bookmarkStart w:id="62" w:name="_Toc205264274"/>
      <w:bookmarkStart w:id="63" w:name="_Toc205264389"/>
      <w:bookmarkStart w:id="64" w:name="_Toc205264504"/>
      <w:bookmarkStart w:id="65" w:name="_Toc205264617"/>
      <w:bookmarkStart w:id="66" w:name="_Toc205264730"/>
      <w:bookmarkStart w:id="67" w:name="_Toc205264844"/>
      <w:bookmarkStart w:id="68" w:name="_Toc205265408"/>
      <w:bookmarkStart w:id="69" w:name="_Toc205105372"/>
      <w:bookmarkStart w:id="70" w:name="_Toc205112172"/>
      <w:bookmarkStart w:id="71" w:name="_Toc205263607"/>
      <w:bookmarkStart w:id="72" w:name="_Toc205264277"/>
      <w:bookmarkStart w:id="73" w:name="_Toc205264392"/>
      <w:bookmarkStart w:id="74" w:name="_Toc205264507"/>
      <w:bookmarkStart w:id="75" w:name="_Toc205264620"/>
      <w:bookmarkStart w:id="76" w:name="_Toc205264733"/>
      <w:bookmarkStart w:id="77" w:name="_Toc205264847"/>
      <w:bookmarkStart w:id="78" w:name="_Toc205265411"/>
      <w:bookmarkStart w:id="79" w:name="_Toc205105374"/>
      <w:bookmarkStart w:id="80" w:name="_Toc205112174"/>
      <w:bookmarkStart w:id="81" w:name="_Toc205263609"/>
      <w:bookmarkStart w:id="82" w:name="_Toc205264279"/>
      <w:bookmarkStart w:id="83" w:name="_Toc205264394"/>
      <w:bookmarkStart w:id="84" w:name="_Toc205264509"/>
      <w:bookmarkStart w:id="85" w:name="_Toc205264622"/>
      <w:bookmarkStart w:id="86" w:name="_Toc205264735"/>
      <w:bookmarkStart w:id="87" w:name="_Toc205264849"/>
      <w:bookmarkStart w:id="88" w:name="_Toc20526541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The State reserves the right</w:t>
      </w:r>
      <w:r w:rsidR="00FA0A73">
        <w:t xml:space="preserve"> </w:t>
      </w:r>
      <w:r w:rsidR="00627B91">
        <w:t xml:space="preserve">to </w:t>
      </w:r>
      <w:r w:rsidR="00FA0A73">
        <w:t>evaluate proposals and</w:t>
      </w:r>
      <w:r>
        <w:t xml:space="preserve"> </w:t>
      </w:r>
      <w:r w:rsidR="00683444">
        <w:t xml:space="preserve">establish a </w:t>
      </w:r>
      <w:r w:rsidR="00DC4507">
        <w:t>Contractor</w:t>
      </w:r>
      <w:r w:rsidR="00683444">
        <w:t xml:space="preserve"> pool</w:t>
      </w:r>
      <w:r>
        <w:t xml:space="preserve">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or at any point in the RF</w:t>
      </w:r>
      <w:r w:rsidR="006C63B7">
        <w:t>Q</w:t>
      </w:r>
      <w:r w:rsidR="00C41E34">
        <w:t xml:space="preserve"> </w:t>
      </w:r>
      <w:r w:rsidR="00604D9D">
        <w:t>process,</w:t>
      </w:r>
      <w:r w:rsidR="00C41E34">
        <w:t xml:space="preserve"> </w:t>
      </w:r>
      <w:r>
        <w:t>the State of Nebraska may take one or more of the following actions:</w:t>
      </w:r>
    </w:p>
    <w:p w14:paraId="17DA5FA3" w14:textId="77777777" w:rsidR="00BC7C8C" w:rsidRDefault="00BC7C8C" w:rsidP="00243291">
      <w:pPr>
        <w:pStyle w:val="Level2Body"/>
      </w:pPr>
    </w:p>
    <w:p w14:paraId="2F93A2CB" w14:textId="77777777" w:rsidR="00FA2632" w:rsidRDefault="00A23CC6" w:rsidP="00243291">
      <w:pPr>
        <w:pStyle w:val="Level3"/>
        <w:numPr>
          <w:ilvl w:val="0"/>
          <w:numId w:val="0"/>
        </w:numPr>
        <w:ind w:left="1440" w:hanging="720"/>
      </w:pPr>
      <w:r w:rsidRPr="00A23CC6">
        <w:rPr>
          <w:b/>
        </w:rPr>
        <w:t>1.</w:t>
      </w:r>
      <w:r>
        <w:tab/>
      </w:r>
      <w:r w:rsidR="00A70E93">
        <w:t>Amend the RF</w:t>
      </w:r>
      <w:r w:rsidR="00CD1B1D">
        <w:t>Q</w:t>
      </w:r>
      <w:r w:rsidR="00FA0A73">
        <w:t>;</w:t>
      </w:r>
    </w:p>
    <w:p w14:paraId="4DD91086" w14:textId="77777777" w:rsidR="00A70E93" w:rsidRDefault="00A23CC6" w:rsidP="00243291">
      <w:pPr>
        <w:pStyle w:val="Level3"/>
        <w:numPr>
          <w:ilvl w:val="0"/>
          <w:numId w:val="0"/>
        </w:numPr>
        <w:ind w:left="1440" w:hanging="720"/>
      </w:pPr>
      <w:r w:rsidRPr="00A23CC6">
        <w:rPr>
          <w:b/>
        </w:rPr>
        <w:t>2.</w:t>
      </w:r>
      <w:r>
        <w:tab/>
      </w:r>
      <w:r w:rsidR="00FA2632">
        <w:t>Extend</w:t>
      </w:r>
      <w:r w:rsidR="00882809">
        <w:t xml:space="preserve"> the time of</w:t>
      </w:r>
      <w:r w:rsidR="00FA2632">
        <w:t xml:space="preserve"> or establish a new </w:t>
      </w:r>
      <w:r w:rsidR="00627B91">
        <w:t xml:space="preserve">proposal </w:t>
      </w:r>
      <w:r w:rsidR="00FA2632">
        <w:t>opening</w:t>
      </w:r>
      <w:r w:rsidR="00882809">
        <w:t xml:space="preserve"> time</w:t>
      </w:r>
      <w:r w:rsidR="00A70E93">
        <w:t>;</w:t>
      </w:r>
    </w:p>
    <w:p w14:paraId="1B5BC929" w14:textId="77777777" w:rsidR="00FA2632" w:rsidRDefault="00A23CC6" w:rsidP="00243291">
      <w:pPr>
        <w:pStyle w:val="Level3"/>
        <w:numPr>
          <w:ilvl w:val="0"/>
          <w:numId w:val="0"/>
        </w:numPr>
        <w:ind w:left="1440" w:hanging="720"/>
      </w:pPr>
      <w:r w:rsidRPr="00A23CC6">
        <w:rPr>
          <w:b/>
        </w:rPr>
        <w:t>3.</w:t>
      </w:r>
      <w:r>
        <w:tab/>
      </w:r>
      <w:r w:rsidR="00FA2632">
        <w:t xml:space="preserve">Waive deviations or errors in </w:t>
      </w:r>
      <w:r w:rsidR="00FA0A73">
        <w:t>the State’s RF</w:t>
      </w:r>
      <w:r w:rsidR="00CD1B1D">
        <w:t>Q</w:t>
      </w:r>
      <w:r w:rsidR="00FA0A73">
        <w:t xml:space="preserve"> process and in bidder </w:t>
      </w:r>
      <w:r w:rsidR="00FA2632">
        <w:t xml:space="preserve">proposals that are not material, </w:t>
      </w:r>
      <w:r w:rsidR="00E35640">
        <w:t xml:space="preserve">and </w:t>
      </w:r>
      <w:r w:rsidR="00FA2632">
        <w:t xml:space="preserve">do not compromise the </w:t>
      </w:r>
      <w:r w:rsidR="00FA0A73">
        <w:t>RF</w:t>
      </w:r>
      <w:r w:rsidR="00CD1B1D">
        <w:t>Q</w:t>
      </w:r>
      <w:r w:rsidR="00FA0A73">
        <w:t xml:space="preserve"> process or a bidder’s </w:t>
      </w:r>
      <w:r w:rsidR="00FA2632">
        <w:t>proposal;</w:t>
      </w:r>
    </w:p>
    <w:p w14:paraId="2B40F3A0" w14:textId="77777777" w:rsidR="00BC7C8C" w:rsidRDefault="00A23CC6" w:rsidP="00243291">
      <w:pPr>
        <w:pStyle w:val="Level3"/>
        <w:numPr>
          <w:ilvl w:val="0"/>
          <w:numId w:val="0"/>
        </w:numPr>
        <w:ind w:left="1440" w:hanging="720"/>
      </w:pPr>
      <w:r w:rsidRPr="00A23CC6">
        <w:rPr>
          <w:b/>
        </w:rPr>
        <w:t>4.</w:t>
      </w:r>
      <w:r>
        <w:tab/>
      </w:r>
      <w:r w:rsidR="00BC7C8C">
        <w:t xml:space="preserve">Accept or reject a </w:t>
      </w:r>
      <w:r w:rsidR="00683444">
        <w:t>one or more vendors</w:t>
      </w:r>
      <w:r w:rsidR="00BC7C8C">
        <w:t>;</w:t>
      </w:r>
    </w:p>
    <w:p w14:paraId="75CF10C5" w14:textId="77777777" w:rsidR="00BC7C8C" w:rsidRDefault="00A23CC6" w:rsidP="00243291">
      <w:pPr>
        <w:pStyle w:val="Level3"/>
        <w:numPr>
          <w:ilvl w:val="0"/>
          <w:numId w:val="0"/>
        </w:numPr>
        <w:ind w:left="1440" w:hanging="720"/>
      </w:pPr>
      <w:r w:rsidRPr="00A23CC6">
        <w:rPr>
          <w:b/>
        </w:rPr>
        <w:t>5.</w:t>
      </w:r>
      <w:r>
        <w:tab/>
      </w:r>
      <w:r w:rsidR="00BC7C8C">
        <w:t xml:space="preserve">Accept or reject all </w:t>
      </w:r>
      <w:r w:rsidR="00683444">
        <w:t>vendors in the pool</w:t>
      </w:r>
      <w:r w:rsidR="00BC7C8C">
        <w:t>;</w:t>
      </w:r>
    </w:p>
    <w:p w14:paraId="23C358FE" w14:textId="77777777" w:rsidR="00BC7C8C" w:rsidRDefault="00A23CC6" w:rsidP="00243291">
      <w:pPr>
        <w:pStyle w:val="Level3"/>
        <w:numPr>
          <w:ilvl w:val="0"/>
          <w:numId w:val="0"/>
        </w:numPr>
        <w:ind w:left="1440" w:hanging="720"/>
      </w:pPr>
      <w:r w:rsidRPr="00A23CC6">
        <w:rPr>
          <w:b/>
        </w:rPr>
        <w:t>6.</w:t>
      </w:r>
      <w:r>
        <w:tab/>
      </w:r>
      <w:r w:rsidR="00BC7C8C">
        <w:t>Withdraw the RF</w:t>
      </w:r>
      <w:r w:rsidR="00CD1B1D">
        <w:t>Q</w:t>
      </w:r>
      <w:r w:rsidR="00BC7C8C">
        <w:t>;</w:t>
      </w:r>
    </w:p>
    <w:p w14:paraId="1839D2D4" w14:textId="77777777" w:rsidR="00BC7C8C" w:rsidRDefault="00A23CC6" w:rsidP="00243291">
      <w:pPr>
        <w:pStyle w:val="Level3"/>
        <w:numPr>
          <w:ilvl w:val="0"/>
          <w:numId w:val="0"/>
        </w:numPr>
        <w:ind w:left="1440" w:hanging="720"/>
      </w:pPr>
      <w:r w:rsidRPr="00A23CC6">
        <w:rPr>
          <w:b/>
        </w:rPr>
        <w:t>7.</w:t>
      </w:r>
      <w:r>
        <w:tab/>
      </w:r>
      <w:r w:rsidR="00BC7C8C">
        <w:t>Elect to rebid the RF</w:t>
      </w:r>
      <w:r w:rsidR="00CD1B1D">
        <w:t>Q</w:t>
      </w:r>
      <w:r w:rsidR="00BC7C8C">
        <w:t>;</w:t>
      </w:r>
    </w:p>
    <w:p w14:paraId="7D59DE96" w14:textId="77777777" w:rsidR="00BC7C8C" w:rsidRDefault="00BC7C8C" w:rsidP="00243291">
      <w:pPr>
        <w:pStyle w:val="Level3"/>
        <w:numPr>
          <w:ilvl w:val="0"/>
          <w:numId w:val="0"/>
        </w:numPr>
        <w:ind w:left="1440" w:hanging="720"/>
      </w:pPr>
    </w:p>
    <w:p w14:paraId="7386D40B" w14:textId="21882384" w:rsidR="00384E28" w:rsidRDefault="00882809" w:rsidP="00243291">
      <w:pPr>
        <w:pStyle w:val="Level2Body"/>
      </w:pPr>
      <w:r w:rsidRPr="002B2CFA">
        <w:t>The RF</w:t>
      </w:r>
      <w:r w:rsidR="00CD1B1D">
        <w:t>Q</w:t>
      </w:r>
      <w:r w:rsidRPr="002B2CFA">
        <w:t xml:space="preserve"> does not commit the State to award a contract</w:t>
      </w:r>
      <w:r w:rsidR="006D2B2B" w:rsidRPr="006D2B2B">
        <w:rPr>
          <w:szCs w:val="18"/>
        </w:rPr>
        <w:t xml:space="preserve"> </w:t>
      </w:r>
      <w:r w:rsidR="006D2B2B">
        <w:rPr>
          <w:szCs w:val="18"/>
        </w:rPr>
        <w:t xml:space="preserve">to perform any services </w:t>
      </w:r>
      <w:r w:rsidR="006D2B2B" w:rsidRPr="006D2B2B">
        <w:rPr>
          <w:szCs w:val="18"/>
        </w:rPr>
        <w:t>but only serves notice as a desire to be considered</w:t>
      </w:r>
      <w:r w:rsidR="006D2B2B">
        <w:rPr>
          <w:szCs w:val="18"/>
        </w:rPr>
        <w:t xml:space="preserve"> for requests for quotes</w:t>
      </w:r>
      <w:r w:rsidRPr="006D2B2B">
        <w:rPr>
          <w:szCs w:val="18"/>
        </w:rPr>
        <w:t xml:space="preserve">. </w:t>
      </w:r>
      <w:r w:rsidR="00A70E93" w:rsidRPr="003763B4">
        <w:t xml:space="preserve">Once </w:t>
      </w:r>
      <w:r w:rsidR="00DC4507">
        <w:t xml:space="preserve">a Contractor </w:t>
      </w:r>
      <w:r w:rsidR="000238C0">
        <w:t>p</w:t>
      </w:r>
      <w:r w:rsidR="00DC4507">
        <w:t xml:space="preserve">ool </w:t>
      </w:r>
      <w:r w:rsidR="00AC3364">
        <w:t>h</w:t>
      </w:r>
      <w:r w:rsidR="00A70E93" w:rsidRPr="003763B4">
        <w:t>as been determined, it will be posted to the Internet at:</w:t>
      </w:r>
      <w:r w:rsidR="00384E28">
        <w:t xml:space="preserve"> </w:t>
      </w:r>
    </w:p>
    <w:p w14:paraId="16818EB4" w14:textId="77777777" w:rsidR="00384E28" w:rsidRPr="003763B4" w:rsidRDefault="00384E28" w:rsidP="00243291">
      <w:pPr>
        <w:pStyle w:val="Level2Body"/>
      </w:pPr>
    </w:p>
    <w:p w14:paraId="034C47AA" w14:textId="77777777" w:rsidR="00384E28" w:rsidRDefault="00927A1F" w:rsidP="00243291">
      <w:pPr>
        <w:pStyle w:val="Level2Body"/>
      </w:pPr>
      <w:hyperlink r:id="rId27" w:history="1">
        <w:r w:rsidR="00384E28" w:rsidRPr="00337B96">
          <w:rPr>
            <w:rStyle w:val="Hyperlink"/>
            <w:sz w:val="18"/>
            <w:szCs w:val="18"/>
          </w:rPr>
          <w:t>http://das.nebraska.gov/materiel/purchase_bureau/vendor/agency-rfp.html</w:t>
        </w:r>
      </w:hyperlink>
      <w:r w:rsidR="00384E28">
        <w:t xml:space="preserve"> </w:t>
      </w:r>
    </w:p>
    <w:p w14:paraId="054F6C30" w14:textId="77777777" w:rsidR="00A70E93" w:rsidRDefault="00A70E93" w:rsidP="00243291">
      <w:pPr>
        <w:pStyle w:val="Level2Body"/>
        <w:rPr>
          <w:rFonts w:cs="Arial"/>
          <w:szCs w:val="18"/>
        </w:rPr>
      </w:pPr>
    </w:p>
    <w:p w14:paraId="52F61DEA" w14:textId="77777777" w:rsidR="006D2B2B" w:rsidRPr="006D2B2B" w:rsidRDefault="006D2B2B" w:rsidP="00243291">
      <w:pPr>
        <w:pStyle w:val="Level2Body"/>
        <w:rPr>
          <w:rFonts w:cs="Arial"/>
          <w:szCs w:val="18"/>
        </w:rPr>
      </w:pPr>
      <w:r w:rsidRPr="00E36D4B">
        <w:rPr>
          <w:szCs w:val="18"/>
        </w:rPr>
        <w:t xml:space="preserve">Throughout </w:t>
      </w:r>
      <w:r>
        <w:rPr>
          <w:szCs w:val="18"/>
        </w:rPr>
        <w:t>the term of the RFQ</w:t>
      </w:r>
      <w:r w:rsidR="00E36D4B">
        <w:rPr>
          <w:szCs w:val="18"/>
        </w:rPr>
        <w:t>,</w:t>
      </w:r>
      <w:r w:rsidRPr="00E36D4B">
        <w:rPr>
          <w:szCs w:val="18"/>
        </w:rPr>
        <w:t xml:space="preserve"> </w:t>
      </w:r>
      <w:r w:rsidR="00E36D4B">
        <w:rPr>
          <w:szCs w:val="18"/>
        </w:rPr>
        <w:t>the</w:t>
      </w:r>
      <w:r w:rsidR="00E36D4B" w:rsidRPr="00E36D4B">
        <w:rPr>
          <w:szCs w:val="18"/>
        </w:rPr>
        <w:t xml:space="preserve"> Contractor</w:t>
      </w:r>
      <w:r w:rsidRPr="00E36D4B">
        <w:rPr>
          <w:szCs w:val="18"/>
        </w:rPr>
        <w:t xml:space="preserve"> </w:t>
      </w:r>
      <w:r w:rsidRPr="00E36D4B">
        <w:rPr>
          <w:bCs/>
          <w:szCs w:val="18"/>
        </w:rPr>
        <w:t>shall</w:t>
      </w:r>
      <w:r w:rsidRPr="00E36D4B">
        <w:rPr>
          <w:b/>
          <w:bCs/>
          <w:szCs w:val="18"/>
        </w:rPr>
        <w:t xml:space="preserve"> </w:t>
      </w:r>
      <w:r w:rsidR="00E36D4B" w:rsidRPr="00E36D4B">
        <w:rPr>
          <w:szCs w:val="18"/>
        </w:rPr>
        <w:t>be res</w:t>
      </w:r>
      <w:r w:rsidR="00E36D4B">
        <w:rPr>
          <w:szCs w:val="18"/>
        </w:rPr>
        <w:t>ponsible for notifying the Stat</w:t>
      </w:r>
      <w:r w:rsidR="00E36D4B" w:rsidRPr="00E36D4B">
        <w:rPr>
          <w:szCs w:val="18"/>
        </w:rPr>
        <w:t>e</w:t>
      </w:r>
      <w:r w:rsidRPr="00E36D4B">
        <w:rPr>
          <w:szCs w:val="18"/>
        </w:rPr>
        <w:t xml:space="preserve"> of changes to their contact inf</w:t>
      </w:r>
      <w:r w:rsidR="00E36D4B" w:rsidRPr="00E36D4B">
        <w:rPr>
          <w:szCs w:val="18"/>
        </w:rPr>
        <w:t>ormation, as well as sending the State</w:t>
      </w:r>
      <w:r w:rsidRPr="00E36D4B">
        <w:rPr>
          <w:szCs w:val="18"/>
        </w:rPr>
        <w:t xml:space="preserve"> written notification requesting they no longer be </w:t>
      </w:r>
      <w:r w:rsidR="00E36D4B">
        <w:rPr>
          <w:szCs w:val="18"/>
        </w:rPr>
        <w:t>included in the Contractor Pool</w:t>
      </w:r>
      <w:r w:rsidR="00E36D4B" w:rsidRPr="00E36D4B">
        <w:rPr>
          <w:szCs w:val="18"/>
        </w:rPr>
        <w:t>. The State</w:t>
      </w:r>
      <w:r w:rsidRPr="00E36D4B">
        <w:rPr>
          <w:szCs w:val="18"/>
        </w:rPr>
        <w:t xml:space="preserve"> </w:t>
      </w:r>
      <w:r w:rsidRPr="00E36D4B">
        <w:rPr>
          <w:bCs/>
          <w:szCs w:val="18"/>
        </w:rPr>
        <w:t>shall not</w:t>
      </w:r>
      <w:r w:rsidRPr="00E36D4B">
        <w:rPr>
          <w:b/>
          <w:bCs/>
          <w:szCs w:val="18"/>
        </w:rPr>
        <w:t xml:space="preserve"> </w:t>
      </w:r>
      <w:r w:rsidR="00E36D4B" w:rsidRPr="00E36D4B">
        <w:rPr>
          <w:szCs w:val="18"/>
        </w:rPr>
        <w:t>be held responsible for a Contractor</w:t>
      </w:r>
      <w:r w:rsidRPr="00E36D4B">
        <w:rPr>
          <w:szCs w:val="18"/>
        </w:rPr>
        <w:t xml:space="preserve"> not receiving communications </w:t>
      </w:r>
      <w:r w:rsidR="00E36D4B" w:rsidRPr="00E36D4B">
        <w:rPr>
          <w:szCs w:val="18"/>
        </w:rPr>
        <w:t>due to a Contractor</w:t>
      </w:r>
      <w:r w:rsidRPr="00E36D4B">
        <w:rPr>
          <w:szCs w:val="18"/>
        </w:rPr>
        <w:t xml:space="preserve"> neglecting to notify the </w:t>
      </w:r>
      <w:r w:rsidR="00E36D4B">
        <w:rPr>
          <w:szCs w:val="18"/>
        </w:rPr>
        <w:t>State</w:t>
      </w:r>
      <w:r w:rsidRPr="00E36D4B">
        <w:rPr>
          <w:szCs w:val="18"/>
        </w:rPr>
        <w:t xml:space="preserve"> with updated contact information.</w:t>
      </w:r>
    </w:p>
    <w:p w14:paraId="46E687DA" w14:textId="77777777" w:rsidR="006D2B2B" w:rsidRPr="003763B4" w:rsidRDefault="006D2B2B" w:rsidP="00243291">
      <w:pPr>
        <w:pStyle w:val="Level2Body"/>
        <w:rPr>
          <w:rFonts w:cs="Arial"/>
          <w:szCs w:val="18"/>
        </w:rPr>
      </w:pPr>
    </w:p>
    <w:p w14:paraId="14F69AFA" w14:textId="77777777" w:rsidR="00A70E93" w:rsidRPr="003763B4" w:rsidRDefault="00A70E93" w:rsidP="00243291">
      <w:pPr>
        <w:pStyle w:val="Level2Body"/>
      </w:pPr>
      <w:r w:rsidRPr="003763B4">
        <w:t>Grievance and protest procedure is available on the Internet at:</w:t>
      </w:r>
    </w:p>
    <w:p w14:paraId="53A4280F" w14:textId="77777777" w:rsidR="00A70E93" w:rsidRDefault="00927A1F" w:rsidP="00243291">
      <w:pPr>
        <w:pStyle w:val="Level2Body"/>
      </w:pPr>
      <w:hyperlink r:id="rId28" w:anchor="search=protest" w:history="1">
        <w:r w:rsidR="00F936C4" w:rsidRPr="00AE382C">
          <w:rPr>
            <w:rStyle w:val="Hyperlink"/>
            <w:sz w:val="18"/>
          </w:rPr>
          <w:t>http://dhhs.ne.gov/Documents/DHHS%20Grievance%20Protest%20Procedures%20for%20Vendors%2020180320.pdf#search=protest</w:t>
        </w:r>
      </w:hyperlink>
      <w:r w:rsidR="00F936C4">
        <w:t xml:space="preserve"> </w:t>
      </w:r>
    </w:p>
    <w:p w14:paraId="5BA1ACFA" w14:textId="77777777" w:rsidR="00F936C4" w:rsidRPr="00514090" w:rsidRDefault="00F936C4" w:rsidP="00243291">
      <w:pPr>
        <w:pStyle w:val="Level2Body"/>
      </w:pPr>
    </w:p>
    <w:p w14:paraId="6475D161" w14:textId="77777777" w:rsidR="00A70E93" w:rsidRPr="003763B4" w:rsidRDefault="00A70E93" w:rsidP="00243291">
      <w:pPr>
        <w:pStyle w:val="Level2Body"/>
      </w:pPr>
      <w:r w:rsidRPr="003763B4">
        <w:t xml:space="preserve">Any protests </w:t>
      </w:r>
      <w:r w:rsidR="001B59BB">
        <w:t xml:space="preserve">of the rejection of a bidder’s proposal to join the Contractor pool </w:t>
      </w:r>
      <w:r w:rsidRPr="003763B4">
        <w:t xml:space="preserve">must be filed by a </w:t>
      </w:r>
      <w:r w:rsidR="007470CA">
        <w:t>bidder</w:t>
      </w:r>
      <w:r w:rsidRPr="003763B4">
        <w:t xml:space="preserve"> within ten (10) business days after the intent to award decision is posted to the Internet.</w:t>
      </w:r>
    </w:p>
    <w:p w14:paraId="16EE58EC" w14:textId="77777777" w:rsidR="00A70E93" w:rsidRDefault="00A70E93" w:rsidP="00243291">
      <w:pPr>
        <w:pStyle w:val="Level2Body"/>
      </w:pPr>
    </w:p>
    <w:p w14:paraId="50D611AD" w14:textId="77777777" w:rsidR="00A70E93" w:rsidRDefault="00A70E93" w:rsidP="00243291">
      <w:pPr>
        <w:pStyle w:val="Level2Body"/>
      </w:pPr>
    </w:p>
    <w:p w14:paraId="3F70FFAD" w14:textId="77777777" w:rsidR="008C1AFE" w:rsidRDefault="005C363F" w:rsidP="00243291">
      <w:pPr>
        <w:pStyle w:val="Level1"/>
      </w:pPr>
      <w:r>
        <w:br w:type="page"/>
      </w:r>
      <w:bookmarkStart w:id="89" w:name="_Toc464552509"/>
      <w:bookmarkStart w:id="90" w:name="_Toc464552723"/>
      <w:bookmarkStart w:id="91" w:name="_Toc464552829"/>
      <w:bookmarkStart w:id="92" w:name="_Toc464552936"/>
      <w:bookmarkStart w:id="93" w:name="_Toc464552510"/>
      <w:bookmarkStart w:id="94" w:name="_Toc464552724"/>
      <w:bookmarkStart w:id="95" w:name="_Toc464552830"/>
      <w:bookmarkStart w:id="96" w:name="_Toc464552937"/>
      <w:bookmarkStart w:id="97" w:name="_Toc430779730"/>
      <w:bookmarkStart w:id="98" w:name="_Toc56412235"/>
      <w:bookmarkEnd w:id="89"/>
      <w:bookmarkEnd w:id="90"/>
      <w:bookmarkEnd w:id="91"/>
      <w:bookmarkEnd w:id="92"/>
      <w:bookmarkEnd w:id="93"/>
      <w:bookmarkEnd w:id="94"/>
      <w:bookmarkEnd w:id="95"/>
      <w:bookmarkEnd w:id="96"/>
      <w:bookmarkEnd w:id="97"/>
      <w:r w:rsidR="008C1AFE" w:rsidRPr="003763B4">
        <w:lastRenderedPageBreak/>
        <w:t>TERMS AND CONDITIONS</w:t>
      </w:r>
      <w:bookmarkEnd w:id="98"/>
    </w:p>
    <w:p w14:paraId="6D0D63EA" w14:textId="77777777" w:rsidR="00834EF6" w:rsidRPr="003763B4" w:rsidRDefault="00834EF6" w:rsidP="00243291">
      <w:pPr>
        <w:pStyle w:val="Level1Body"/>
      </w:pPr>
    </w:p>
    <w:p w14:paraId="35BF0092" w14:textId="1BC11E45" w:rsidR="008C1AFE" w:rsidRPr="002B2CFA" w:rsidRDefault="00912867" w:rsidP="00243291">
      <w:pPr>
        <w:pStyle w:val="Level1Body"/>
      </w:pPr>
      <w:r w:rsidRPr="00D83826">
        <w:rPr>
          <w:b/>
          <w:bCs/>
        </w:rPr>
        <w:t xml:space="preserve">Bidders </w:t>
      </w:r>
      <w:r w:rsidR="008F37AA" w:rsidRPr="00D83826">
        <w:rPr>
          <w:b/>
          <w:bCs/>
        </w:rPr>
        <w:t>should</w:t>
      </w:r>
      <w:r w:rsidRPr="00D83826">
        <w:rPr>
          <w:b/>
          <w:bCs/>
        </w:rPr>
        <w:t xml:space="preserve"> </w:t>
      </w:r>
      <w:r w:rsidR="008F37AA" w:rsidRPr="00D83826">
        <w:rPr>
          <w:b/>
          <w:bCs/>
        </w:rPr>
        <w:t>c</w:t>
      </w:r>
      <w:r w:rsidR="00855A82" w:rsidRPr="00D83826">
        <w:rPr>
          <w:b/>
          <w:bCs/>
        </w:rPr>
        <w:t>omplete</w:t>
      </w:r>
      <w:r w:rsidR="00B12FF6" w:rsidRPr="00D83826">
        <w:rPr>
          <w:b/>
          <w:bCs/>
        </w:rPr>
        <w:t xml:space="preserve"> Sections II through V</w:t>
      </w:r>
      <w:r w:rsidR="00E617B6">
        <w:rPr>
          <w:b/>
          <w:bCs/>
        </w:rPr>
        <w:t>I</w:t>
      </w:r>
      <w:r w:rsidR="00B12FF6" w:rsidRPr="00D83826">
        <w:rPr>
          <w:b/>
          <w:bCs/>
        </w:rPr>
        <w:t xml:space="preserve"> </w:t>
      </w:r>
      <w:r w:rsidR="008F37AA" w:rsidRPr="00D83826">
        <w:rPr>
          <w:b/>
          <w:bCs/>
        </w:rPr>
        <w:t>as part of</w:t>
      </w:r>
      <w:r w:rsidRPr="00D83826">
        <w:rPr>
          <w:b/>
          <w:bCs/>
        </w:rPr>
        <w:t xml:space="preserve"> their proposal</w:t>
      </w:r>
      <w:r w:rsidRPr="002B2CFA">
        <w:t xml:space="preserve">.  </w:t>
      </w:r>
      <w:r w:rsidR="00174D3F" w:rsidRPr="002B2CFA">
        <w:t xml:space="preserve">Bidder </w:t>
      </w:r>
      <w:r w:rsidR="00450C80">
        <w:t>should</w:t>
      </w:r>
      <w:r w:rsidR="00630CED" w:rsidRPr="002B2CFA">
        <w:t xml:space="preserve"> read the Terms and Conditions</w:t>
      </w:r>
      <w:r w:rsidR="00172D02" w:rsidRPr="002B2CFA">
        <w:t xml:space="preserve"> and </w:t>
      </w:r>
      <w:r w:rsidR="00EC0006">
        <w:t>should</w:t>
      </w:r>
      <w:r w:rsidR="00376B31" w:rsidRPr="002B2CFA">
        <w:t xml:space="preserve"> initial either </w:t>
      </w:r>
      <w:r w:rsidRPr="002B2CFA">
        <w:t>accept</w:t>
      </w:r>
      <w:r w:rsidR="00172D02" w:rsidRPr="002B2CFA">
        <w:t xml:space="preserve">, </w:t>
      </w:r>
      <w:r w:rsidR="00376B31" w:rsidRPr="002B2CFA">
        <w:t>reject</w:t>
      </w:r>
      <w:r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The bidder should also provide an explanation of why the bidder 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y signing the RF</w:t>
      </w:r>
      <w:r w:rsidR="00CD1B1D">
        <w:t>Q</w:t>
      </w:r>
      <w:r w:rsidR="00627B91">
        <w:t>,</w:t>
      </w:r>
      <w:r w:rsidR="00172D02" w:rsidRPr="002B2CFA">
        <w:t xml:space="preserve"> bidder is agreeing to </w:t>
      </w:r>
      <w:r w:rsidRPr="002B2CFA">
        <w:t>be</w:t>
      </w:r>
      <w:r w:rsidR="00172D02" w:rsidRPr="002B2CFA">
        <w:t xml:space="preserve"> legally bound by all the accepted terms and conditions, and any </w:t>
      </w:r>
      <w:r w:rsidRPr="002B2CFA">
        <w:t xml:space="preserve">proposed </w:t>
      </w:r>
      <w:r w:rsidR="00172D02" w:rsidRPr="002B2CFA">
        <w:t>alternative terms and conditions</w:t>
      </w:r>
      <w:r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alternative language</w:t>
      </w:r>
      <w:r w:rsidR="0087171B">
        <w:t>, including but not limited to required amounts of insurance</w:t>
      </w:r>
      <w:r w:rsidR="00EE539A" w:rsidRPr="002B2CFA">
        <w:t xml:space="preserve">.  </w:t>
      </w:r>
      <w:r w:rsidR="00376B31" w:rsidRPr="002B2CFA">
        <w:t>If the State and bidder fail to agree on the final Terms and Conditions</w:t>
      </w:r>
      <w:r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RF</w:t>
      </w:r>
      <w:r w:rsidR="00CD1B1D">
        <w:t>Q</w:t>
      </w:r>
      <w:r w:rsidR="008F37AA" w:rsidRPr="002B2CFA">
        <w:t>.  The State of Nebraska reserves the right to reject proposals that</w:t>
      </w:r>
      <w:r w:rsidR="00B83AD4" w:rsidRPr="002B2CFA">
        <w:t xml:space="preserve"> attempt to</w:t>
      </w:r>
      <w:r w:rsidR="008F37AA" w:rsidRPr="002B2CFA">
        <w:t xml:space="preserve"> substitute the bidder’s commercial contracts and/or documents for this RF</w:t>
      </w:r>
      <w:r w:rsidR="00CD1B1D">
        <w:t>Q</w:t>
      </w:r>
      <w:r w:rsidR="008F37AA" w:rsidRPr="002B2CFA">
        <w:t>.</w:t>
      </w:r>
    </w:p>
    <w:p w14:paraId="7B859E8D" w14:textId="77777777" w:rsidR="00305FE4" w:rsidRPr="002B2CFA" w:rsidRDefault="00305FE4" w:rsidP="00243291">
      <w:pPr>
        <w:pStyle w:val="Level1Body"/>
      </w:pPr>
    </w:p>
    <w:p w14:paraId="50208C4B" w14:textId="77777777" w:rsidR="00B83AD4" w:rsidRPr="002B2CFA" w:rsidRDefault="008F37AA" w:rsidP="00243291">
      <w:pPr>
        <w:pStyle w:val="Level1Body"/>
      </w:pPr>
      <w:r w:rsidRPr="002B2CFA">
        <w:t>The bidder</w:t>
      </w:r>
      <w:r w:rsidR="00627B91">
        <w:t>s</w:t>
      </w:r>
      <w:r w:rsidRPr="002B2CFA">
        <w:t xml:space="preserve"> </w:t>
      </w:r>
      <w:r w:rsidR="00B83AD4" w:rsidRPr="002B2CFA">
        <w:t>should</w:t>
      </w:r>
      <w:r w:rsidRPr="002B2CFA">
        <w:t xml:space="preserve"> submit with their proposal any l</w:t>
      </w:r>
      <w:r w:rsidR="00305FE4" w:rsidRPr="002B2CFA">
        <w:t>icense</w:t>
      </w:r>
      <w:r w:rsidRPr="002B2CFA">
        <w:t>, user agreement</w:t>
      </w:r>
      <w:r w:rsidR="00305FE4" w:rsidRPr="002B2CFA">
        <w:t>,</w:t>
      </w:r>
      <w:r w:rsidRPr="002B2CFA">
        <w:t xml:space="preserve"> service level agreement, or similar documents that the bidder 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bidder’s 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0BB309DE" w14:textId="77777777" w:rsidR="00B83AD4" w:rsidRPr="002B2CFA" w:rsidRDefault="00B83AD4" w:rsidP="00243291">
      <w:pPr>
        <w:pStyle w:val="Level1Body"/>
      </w:pPr>
    </w:p>
    <w:p w14:paraId="6E8E3D59" w14:textId="77777777" w:rsidR="00B83AD4" w:rsidRPr="002B2CFA" w:rsidRDefault="00B83AD4" w:rsidP="00243291">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61D465E8" w14:textId="77777777" w:rsidR="00064A6E" w:rsidRDefault="00064A6E" w:rsidP="00243291">
      <w:pPr>
        <w:pStyle w:val="Level3"/>
        <w:ind w:left="720"/>
      </w:pPr>
      <w:r>
        <w:t>If only one Party has a particular clause then that clause shall control;</w:t>
      </w:r>
    </w:p>
    <w:p w14:paraId="2C5668BF" w14:textId="77777777" w:rsidR="00064A6E" w:rsidRDefault="00064A6E" w:rsidP="00243291">
      <w:pPr>
        <w:pStyle w:val="Level3"/>
        <w:ind w:left="720"/>
      </w:pPr>
      <w:r>
        <w:t>If both Parties have a similar clause, but the clauses do not conflict, the clauses shall be read together;</w:t>
      </w:r>
    </w:p>
    <w:p w14:paraId="09FD3DB5" w14:textId="77777777" w:rsidR="00064A6E" w:rsidRDefault="00064A6E" w:rsidP="00243291">
      <w:pPr>
        <w:pStyle w:val="Level3"/>
        <w:ind w:left="720"/>
      </w:pPr>
      <w:r>
        <w:t xml:space="preserve">If both Parties have a similar clause, but the clauses conflict, </w:t>
      </w:r>
      <w:r w:rsidR="00A873A3">
        <w:t>the State’s clause shall control.</w:t>
      </w:r>
    </w:p>
    <w:p w14:paraId="533505D2" w14:textId="77777777" w:rsidR="00B83AD4" w:rsidRDefault="00B83AD4" w:rsidP="00243291">
      <w:pPr>
        <w:pStyle w:val="Level2Body"/>
      </w:pPr>
    </w:p>
    <w:p w14:paraId="342D248E" w14:textId="77777777" w:rsidR="00CE5CB4" w:rsidRPr="003763B4" w:rsidRDefault="00435615" w:rsidP="00243291">
      <w:pPr>
        <w:pStyle w:val="Level2"/>
        <w:numPr>
          <w:ilvl w:val="1"/>
          <w:numId w:val="9"/>
        </w:numPr>
      </w:pPr>
      <w:bookmarkStart w:id="99" w:name="_Toc56412236"/>
      <w:r>
        <w:t>A.</w:t>
      </w:r>
      <w:r>
        <w:tab/>
      </w:r>
      <w:r w:rsidR="008C1AFE" w:rsidRPr="003763B4">
        <w:t>GENERAL</w:t>
      </w:r>
      <w:bookmarkEnd w:id="99"/>
    </w:p>
    <w:p w14:paraId="42E01834" w14:textId="77777777" w:rsidR="00360C0D" w:rsidRPr="00D83826" w:rsidRDefault="00360C0D" w:rsidP="00243291">
      <w:pPr>
        <w:pStyle w:val="Level2Body"/>
        <w:rPr>
          <w:rStyle w:val="Glossary-Bold"/>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1F75897B" w14:textId="77777777" w:rsidTr="00243291">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A0D5AB5" w14:textId="77777777" w:rsidR="00765AAE" w:rsidRPr="00D83826" w:rsidRDefault="00765AAE" w:rsidP="00D83826">
            <w:pPr>
              <w:rPr>
                <w:rStyle w:val="Glossary-Bold"/>
              </w:rPr>
            </w:pPr>
            <w:r w:rsidRPr="00D83826">
              <w:rPr>
                <w:rStyle w:val="Glossary-Bold"/>
              </w:rPr>
              <w:t>Accept (Initial)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5D5DA719" w14:textId="77777777" w:rsidR="00765AAE" w:rsidRPr="00D83826" w:rsidRDefault="00765AAE"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CE03FA6" w14:textId="77777777" w:rsidR="00765AAE" w:rsidRPr="00D83826" w:rsidRDefault="00765AAE" w:rsidP="00513D7C">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1F6ADC6" w14:textId="77777777" w:rsidR="00765AAE" w:rsidRPr="00D83826" w:rsidRDefault="00401756" w:rsidP="00D83826">
            <w:pPr>
              <w:rPr>
                <w:rStyle w:val="Glossary-Bold"/>
              </w:rPr>
            </w:pPr>
            <w:r w:rsidRPr="00D83826">
              <w:rPr>
                <w:rStyle w:val="Glossary-Bold"/>
              </w:rPr>
              <w:t>NOTES/COMMENTS:</w:t>
            </w:r>
          </w:p>
        </w:tc>
      </w:tr>
      <w:tr w:rsidR="00765AAE" w:rsidRPr="003763B4" w14:paraId="324B905B" w14:textId="77777777" w:rsidTr="00243291">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B27F398" w14:textId="77777777" w:rsidR="00765AAE" w:rsidRPr="003763B4" w:rsidRDefault="00765AAE" w:rsidP="00D83826"/>
          <w:p w14:paraId="46B90C19" w14:textId="77777777" w:rsidR="00765AAE" w:rsidRPr="003763B4" w:rsidRDefault="00765AAE" w:rsidP="00D83826"/>
          <w:p w14:paraId="4411FAEA" w14:textId="77777777" w:rsidR="00765AAE" w:rsidRPr="003763B4" w:rsidRDefault="00765AAE" w:rsidP="008E7820">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00D3C910" w14:textId="77777777" w:rsidR="00765AAE" w:rsidRPr="003763B4" w:rsidRDefault="00765AAE" w:rsidP="008E7820">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7D52D6C" w14:textId="77777777" w:rsidR="00765AAE" w:rsidRPr="003763B4" w:rsidRDefault="00765AAE" w:rsidP="008E7820">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83C746F" w14:textId="77777777" w:rsidR="00765AAE" w:rsidRPr="003763B4" w:rsidRDefault="00765AAE" w:rsidP="009222EE">
            <w:pPr>
              <w:pStyle w:val="Level1Body"/>
              <w:widowControl w:val="0"/>
              <w:autoSpaceDE w:val="0"/>
              <w:autoSpaceDN w:val="0"/>
              <w:adjustRightInd w:val="0"/>
              <w:ind w:left="360"/>
              <w:rPr>
                <w:rFonts w:cs="Arial"/>
                <w:b/>
                <w:bCs/>
                <w:szCs w:val="18"/>
              </w:rPr>
            </w:pPr>
          </w:p>
        </w:tc>
      </w:tr>
    </w:tbl>
    <w:p w14:paraId="17EDB838" w14:textId="77777777" w:rsidR="00236A0D" w:rsidRPr="003763B4" w:rsidRDefault="00236A0D" w:rsidP="00243291">
      <w:pPr>
        <w:pStyle w:val="Level2Body"/>
        <w:rPr>
          <w:rFonts w:cs="Arial"/>
          <w:szCs w:val="18"/>
        </w:rPr>
      </w:pPr>
    </w:p>
    <w:p w14:paraId="15C108EC" w14:textId="77777777" w:rsidR="00236A0D" w:rsidRPr="003763B4" w:rsidRDefault="00236A0D" w:rsidP="00243291">
      <w:pPr>
        <w:pStyle w:val="Level2Body"/>
        <w:rPr>
          <w:rFonts w:cs="Arial"/>
          <w:szCs w:val="18"/>
        </w:rPr>
      </w:pPr>
      <w:r w:rsidRPr="003763B4">
        <w:rPr>
          <w:rFonts w:cs="Arial"/>
          <w:szCs w:val="18"/>
        </w:rPr>
        <w:t xml:space="preserve">The contract resulting from this </w:t>
      </w:r>
      <w:r w:rsidR="00410C85">
        <w:rPr>
          <w:rFonts w:cs="Arial"/>
          <w:szCs w:val="18"/>
        </w:rPr>
        <w:t>RF</w:t>
      </w:r>
      <w:r w:rsidR="0056528C">
        <w:rPr>
          <w:rFonts w:cs="Arial"/>
          <w:szCs w:val="18"/>
        </w:rPr>
        <w:t>Q</w:t>
      </w:r>
      <w:r w:rsidRPr="003763B4">
        <w:rPr>
          <w:rFonts w:cs="Arial"/>
          <w:szCs w:val="18"/>
        </w:rPr>
        <w:t xml:space="preserve"> shall incorporate the following documents:</w:t>
      </w:r>
    </w:p>
    <w:p w14:paraId="298011A3" w14:textId="77777777" w:rsidR="00236A0D" w:rsidRPr="003763B4" w:rsidRDefault="00236A0D" w:rsidP="00243291">
      <w:pPr>
        <w:pStyle w:val="Level2Body"/>
        <w:rPr>
          <w:rFonts w:cs="Arial"/>
          <w:szCs w:val="18"/>
        </w:rPr>
      </w:pPr>
    </w:p>
    <w:p w14:paraId="31317421" w14:textId="77777777" w:rsidR="004B2F74" w:rsidRPr="001E42DD" w:rsidRDefault="00435615" w:rsidP="00243291">
      <w:pPr>
        <w:pStyle w:val="Level3"/>
        <w:numPr>
          <w:ilvl w:val="0"/>
          <w:numId w:val="0"/>
        </w:numPr>
        <w:ind w:left="720"/>
        <w:rPr>
          <w:rFonts w:cs="Arial"/>
          <w:szCs w:val="18"/>
        </w:rPr>
      </w:pPr>
      <w:r w:rsidRPr="00435615">
        <w:rPr>
          <w:rFonts w:cs="Arial"/>
          <w:b/>
          <w:szCs w:val="18"/>
        </w:rPr>
        <w:t>1.</w:t>
      </w:r>
      <w:r>
        <w:rPr>
          <w:rFonts w:cs="Arial"/>
          <w:szCs w:val="18"/>
        </w:rPr>
        <w:tab/>
      </w:r>
      <w:r w:rsidR="004B2F74" w:rsidRPr="001E42DD">
        <w:rPr>
          <w:rFonts w:cs="Arial"/>
          <w:szCs w:val="18"/>
        </w:rPr>
        <w:t xml:space="preserve">Request for </w:t>
      </w:r>
      <w:r w:rsidR="00CD1B1D" w:rsidRPr="001E42DD">
        <w:rPr>
          <w:rFonts w:cs="Arial"/>
          <w:szCs w:val="18"/>
        </w:rPr>
        <w:t>Qualification</w:t>
      </w:r>
      <w:r w:rsidR="004B2F74" w:rsidRPr="001E42DD">
        <w:rPr>
          <w:rFonts w:cs="Arial"/>
          <w:szCs w:val="18"/>
        </w:rPr>
        <w:t xml:space="preserve"> and Addenda;</w:t>
      </w:r>
    </w:p>
    <w:p w14:paraId="5140EEA1" w14:textId="77777777" w:rsidR="004B2F74" w:rsidRDefault="00435615" w:rsidP="00243291">
      <w:pPr>
        <w:pStyle w:val="Level3"/>
        <w:numPr>
          <w:ilvl w:val="0"/>
          <w:numId w:val="0"/>
        </w:numPr>
        <w:ind w:left="720"/>
        <w:rPr>
          <w:rFonts w:cs="Arial"/>
          <w:szCs w:val="18"/>
        </w:rPr>
      </w:pPr>
      <w:r w:rsidRPr="00435615">
        <w:rPr>
          <w:rFonts w:cs="Arial"/>
          <w:b/>
          <w:szCs w:val="18"/>
        </w:rPr>
        <w:t>2.</w:t>
      </w:r>
      <w:r>
        <w:rPr>
          <w:rFonts w:cs="Arial"/>
          <w:szCs w:val="18"/>
        </w:rPr>
        <w:tab/>
      </w:r>
      <w:r w:rsidR="004B2F74">
        <w:rPr>
          <w:rFonts w:cs="Arial"/>
          <w:szCs w:val="18"/>
        </w:rPr>
        <w:t>Amendments to the RF</w:t>
      </w:r>
      <w:r w:rsidR="00CD1B1D">
        <w:rPr>
          <w:rFonts w:cs="Arial"/>
          <w:szCs w:val="18"/>
        </w:rPr>
        <w:t>Q</w:t>
      </w:r>
      <w:r w:rsidR="004B2F74">
        <w:rPr>
          <w:rFonts w:cs="Arial"/>
          <w:szCs w:val="18"/>
        </w:rPr>
        <w:t>;</w:t>
      </w:r>
    </w:p>
    <w:p w14:paraId="430F6BC2" w14:textId="77777777" w:rsidR="00236A0D" w:rsidRDefault="00435615" w:rsidP="00243291">
      <w:pPr>
        <w:pStyle w:val="Level3"/>
        <w:numPr>
          <w:ilvl w:val="0"/>
          <w:numId w:val="0"/>
        </w:numPr>
        <w:ind w:left="720"/>
        <w:rPr>
          <w:rFonts w:cs="Arial"/>
          <w:szCs w:val="18"/>
        </w:rPr>
      </w:pPr>
      <w:r w:rsidRPr="00435615">
        <w:rPr>
          <w:rFonts w:cs="Arial"/>
          <w:b/>
          <w:szCs w:val="18"/>
        </w:rPr>
        <w:t>3.</w:t>
      </w:r>
      <w:r>
        <w:rPr>
          <w:rFonts w:cs="Arial"/>
          <w:szCs w:val="18"/>
        </w:rPr>
        <w:tab/>
      </w:r>
      <w:r w:rsidR="004B2F74">
        <w:rPr>
          <w:rFonts w:cs="Arial"/>
          <w:szCs w:val="18"/>
        </w:rPr>
        <w:t>Questions and Answers;</w:t>
      </w:r>
      <w:r w:rsidR="00236A0D" w:rsidRPr="003763B4">
        <w:rPr>
          <w:rFonts w:cs="Arial"/>
          <w:szCs w:val="18"/>
        </w:rPr>
        <w:t xml:space="preserve"> </w:t>
      </w:r>
    </w:p>
    <w:p w14:paraId="41A5C014" w14:textId="77777777" w:rsidR="004B2F74" w:rsidRDefault="00435615" w:rsidP="00243291">
      <w:pPr>
        <w:pStyle w:val="Level3"/>
        <w:numPr>
          <w:ilvl w:val="0"/>
          <w:numId w:val="0"/>
        </w:numPr>
        <w:ind w:left="720"/>
      </w:pPr>
      <w:r w:rsidRPr="00435615">
        <w:rPr>
          <w:b/>
        </w:rPr>
        <w:t>4.</w:t>
      </w:r>
      <w:r>
        <w:tab/>
      </w:r>
      <w:r w:rsidR="004B2F74">
        <w:t xml:space="preserve">Contractor’s </w:t>
      </w:r>
      <w:r w:rsidR="00CD1B1D">
        <w:t>response</w:t>
      </w:r>
      <w:r w:rsidR="004B2F74">
        <w:t xml:space="preserve"> (RF</w:t>
      </w:r>
      <w:r w:rsidR="00CD1B1D">
        <w:t>Q</w:t>
      </w:r>
      <w:r w:rsidR="002606F2">
        <w:t xml:space="preserve"> and properly submitted documents</w:t>
      </w:r>
      <w:r w:rsidR="004B2F74">
        <w:t>)</w:t>
      </w:r>
      <w:r w:rsidR="002606F2">
        <w:t>;</w:t>
      </w:r>
    </w:p>
    <w:p w14:paraId="0EC68780" w14:textId="77777777" w:rsidR="00236A0D" w:rsidRDefault="00435615" w:rsidP="00243291">
      <w:pPr>
        <w:pStyle w:val="Level3"/>
        <w:numPr>
          <w:ilvl w:val="0"/>
          <w:numId w:val="0"/>
        </w:numPr>
        <w:ind w:left="720"/>
        <w:rPr>
          <w:rFonts w:cs="Arial"/>
          <w:szCs w:val="18"/>
        </w:rPr>
      </w:pPr>
      <w:r w:rsidRPr="00435615">
        <w:rPr>
          <w:rFonts w:cs="Arial"/>
          <w:b/>
          <w:szCs w:val="18"/>
        </w:rPr>
        <w:t>5.</w:t>
      </w:r>
      <w:r>
        <w:rPr>
          <w:rFonts w:cs="Arial"/>
          <w:szCs w:val="18"/>
        </w:rPr>
        <w:tab/>
      </w:r>
      <w:r w:rsidR="004B2F74">
        <w:rPr>
          <w:rFonts w:cs="Arial"/>
          <w:szCs w:val="18"/>
        </w:rPr>
        <w:t>The executed Contract and Addend</w:t>
      </w:r>
      <w:r w:rsidR="002606F2">
        <w:rPr>
          <w:rFonts w:cs="Arial"/>
          <w:szCs w:val="18"/>
        </w:rPr>
        <w:t>um One to Contract, if applicable</w:t>
      </w:r>
      <w:r w:rsidR="004B2F74">
        <w:rPr>
          <w:rFonts w:cs="Arial"/>
          <w:szCs w:val="18"/>
        </w:rPr>
        <w:t>; and,</w:t>
      </w:r>
    </w:p>
    <w:p w14:paraId="7148F0DF" w14:textId="77777777" w:rsidR="004B2F74" w:rsidRPr="003763B4" w:rsidRDefault="00435615" w:rsidP="00243291">
      <w:pPr>
        <w:pStyle w:val="Level3"/>
        <w:numPr>
          <w:ilvl w:val="0"/>
          <w:numId w:val="0"/>
        </w:numPr>
        <w:ind w:left="720"/>
        <w:rPr>
          <w:rFonts w:cs="Arial"/>
          <w:szCs w:val="18"/>
        </w:rPr>
      </w:pPr>
      <w:r w:rsidRPr="00435615">
        <w:rPr>
          <w:rFonts w:cs="Arial"/>
          <w:b/>
          <w:szCs w:val="18"/>
        </w:rPr>
        <w:t>6.</w:t>
      </w:r>
      <w:r>
        <w:rPr>
          <w:rFonts w:cs="Arial"/>
          <w:szCs w:val="18"/>
        </w:rPr>
        <w:tab/>
      </w:r>
      <w:r w:rsidR="004B2F74">
        <w:rPr>
          <w:rFonts w:cs="Arial"/>
          <w:szCs w:val="18"/>
        </w:rPr>
        <w:t>Amendments</w:t>
      </w:r>
      <w:r w:rsidR="007F1184">
        <w:rPr>
          <w:rFonts w:cs="Arial"/>
          <w:szCs w:val="18"/>
        </w:rPr>
        <w:t>/Addendums</w:t>
      </w:r>
      <w:r w:rsidR="004B2F74">
        <w:rPr>
          <w:rFonts w:cs="Arial"/>
          <w:szCs w:val="18"/>
        </w:rPr>
        <w:t xml:space="preserve"> to the Contract</w:t>
      </w:r>
      <w:r w:rsidR="002606F2">
        <w:rPr>
          <w:rFonts w:cs="Arial"/>
          <w:szCs w:val="18"/>
        </w:rPr>
        <w:t>.</w:t>
      </w:r>
    </w:p>
    <w:p w14:paraId="164D7DC5" w14:textId="77777777" w:rsidR="00236A0D" w:rsidRPr="003763B4" w:rsidRDefault="00236A0D" w:rsidP="00243291">
      <w:pPr>
        <w:pStyle w:val="Level2Body"/>
        <w:rPr>
          <w:rFonts w:cs="Arial"/>
          <w:szCs w:val="18"/>
        </w:rPr>
      </w:pPr>
      <w:r w:rsidRPr="003763B4">
        <w:rPr>
          <w:rFonts w:cs="Arial"/>
          <w:szCs w:val="18"/>
        </w:rPr>
        <w:t xml:space="preserve"> </w:t>
      </w:r>
    </w:p>
    <w:p w14:paraId="35DEB1A1" w14:textId="77777777" w:rsidR="00236A0D" w:rsidRPr="003763B4" w:rsidRDefault="00236A0D" w:rsidP="00243291">
      <w:pPr>
        <w:pStyle w:val="Level2Body"/>
        <w:rPr>
          <w:rFonts w:cs="Arial"/>
          <w:szCs w:val="18"/>
        </w:rPr>
      </w:pPr>
      <w:r w:rsidRPr="003763B4">
        <w:rPr>
          <w:rFonts w:cs="Arial"/>
          <w:szCs w:val="18"/>
        </w:rPr>
        <w:t xml:space="preserve">These documents constitute the entirety of the contract. </w:t>
      </w:r>
    </w:p>
    <w:p w14:paraId="3B5136C5" w14:textId="77777777" w:rsidR="00236A0D" w:rsidRPr="003763B4" w:rsidRDefault="00236A0D" w:rsidP="00243291">
      <w:pPr>
        <w:pStyle w:val="Level2Body"/>
        <w:rPr>
          <w:rFonts w:cs="Arial"/>
          <w:szCs w:val="18"/>
        </w:rPr>
      </w:pPr>
    </w:p>
    <w:p w14:paraId="35AEEFC5" w14:textId="77777777" w:rsidR="00236A0D" w:rsidRPr="003763B4" w:rsidRDefault="00236A0D" w:rsidP="00243291">
      <w:pPr>
        <w:pStyle w:val="Level2Body"/>
        <w:rPr>
          <w:rFonts w:cs="Arial"/>
          <w:szCs w:val="18"/>
        </w:rPr>
      </w:pPr>
      <w:r w:rsidRPr="003763B4">
        <w:rPr>
          <w:rFonts w:cs="Arial"/>
          <w:szCs w:val="18"/>
        </w:rPr>
        <w:t>Unless otherwise specifically stated in a</w:t>
      </w:r>
      <w:r w:rsidR="003C0B46">
        <w:rPr>
          <w:rFonts w:cs="Arial"/>
          <w:szCs w:val="18"/>
        </w:rPr>
        <w:t xml:space="preserve"> future</w:t>
      </w:r>
      <w:r w:rsidRPr="003763B4">
        <w:rPr>
          <w:rFonts w:cs="Arial"/>
          <w:szCs w:val="18"/>
        </w:rPr>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 to </w:t>
      </w:r>
      <w:r w:rsidR="00B12FF6">
        <w:rPr>
          <w:rFonts w:cs="Arial"/>
          <w:szCs w:val="18"/>
        </w:rPr>
        <w:t xml:space="preserve">the executed </w:t>
      </w:r>
      <w:r w:rsidRPr="003763B4">
        <w:rPr>
          <w:rFonts w:cs="Arial"/>
          <w:szCs w:val="18"/>
        </w:rPr>
        <w:t xml:space="preserve">Contract with the most recent dated amendment having the highest priority, 2) </w:t>
      </w:r>
      <w:r w:rsidR="00B12FF6">
        <w:rPr>
          <w:rFonts w:cs="Arial"/>
          <w:szCs w:val="18"/>
        </w:rPr>
        <w:t xml:space="preserve">executed </w:t>
      </w:r>
      <w:r w:rsidRPr="003763B4">
        <w:rPr>
          <w:rFonts w:cs="Arial"/>
          <w:szCs w:val="18"/>
        </w:rPr>
        <w:t xml:space="preserve">Contract and any attached Addenda, </w:t>
      </w:r>
      <w:r w:rsidR="00064A6E">
        <w:rPr>
          <w:rFonts w:cs="Arial"/>
          <w:szCs w:val="18"/>
        </w:rPr>
        <w:t>3</w:t>
      </w:r>
      <w:r w:rsidRPr="003763B4">
        <w:rPr>
          <w:rFonts w:cs="Arial"/>
          <w:szCs w:val="18"/>
        </w:rPr>
        <w:t>) Amendments to RF</w:t>
      </w:r>
      <w:r w:rsidR="00CD1B1D">
        <w:rPr>
          <w:rFonts w:cs="Arial"/>
          <w:szCs w:val="18"/>
        </w:rPr>
        <w:t>Q</w:t>
      </w:r>
      <w:r w:rsidRPr="003763B4">
        <w:rPr>
          <w:rFonts w:cs="Arial"/>
          <w:szCs w:val="18"/>
        </w:rPr>
        <w:t xml:space="preserve"> and any Questions and Answers, </w:t>
      </w:r>
      <w:r w:rsidR="00064A6E">
        <w:rPr>
          <w:rFonts w:cs="Arial"/>
          <w:szCs w:val="18"/>
        </w:rPr>
        <w:t>4</w:t>
      </w:r>
      <w:r w:rsidRPr="003763B4">
        <w:rPr>
          <w:rFonts w:cs="Arial"/>
          <w:szCs w:val="18"/>
        </w:rPr>
        <w:t>) the original RF</w:t>
      </w:r>
      <w:r w:rsidR="00CD1B1D">
        <w:rPr>
          <w:rFonts w:cs="Arial"/>
          <w:szCs w:val="18"/>
        </w:rPr>
        <w:t>Q</w:t>
      </w:r>
      <w:r w:rsidRPr="003763B4">
        <w:rPr>
          <w:rFonts w:cs="Arial"/>
          <w:szCs w:val="18"/>
        </w:rPr>
        <w:t xml:space="preserve"> document and any Addenda</w:t>
      </w:r>
      <w:r w:rsidR="00064A6E">
        <w:rPr>
          <w:rFonts w:cs="Arial"/>
          <w:szCs w:val="18"/>
        </w:rPr>
        <w:t>, and 5) t</w:t>
      </w:r>
      <w:r w:rsidR="00064A6E" w:rsidRPr="003763B4">
        <w:rPr>
          <w:rFonts w:cs="Arial"/>
          <w:szCs w:val="18"/>
        </w:rPr>
        <w:t>he Contractor’s</w:t>
      </w:r>
      <w:r w:rsidR="00B12FF6">
        <w:rPr>
          <w:rFonts w:cs="Arial"/>
          <w:szCs w:val="18"/>
        </w:rPr>
        <w:t xml:space="preserve"> submitted</w:t>
      </w:r>
      <w:r w:rsidR="00064A6E" w:rsidRPr="003763B4">
        <w:rPr>
          <w:rFonts w:cs="Arial"/>
          <w:szCs w:val="18"/>
        </w:rPr>
        <w:t xml:space="preserve"> Proposal</w:t>
      </w:r>
      <w:r w:rsidRPr="003763B4">
        <w:rPr>
          <w:rFonts w:cs="Arial"/>
          <w:szCs w:val="18"/>
        </w:rPr>
        <w:t>.</w:t>
      </w:r>
    </w:p>
    <w:p w14:paraId="133127FE" w14:textId="77777777" w:rsidR="00236A0D" w:rsidRPr="003763B4" w:rsidRDefault="00236A0D" w:rsidP="00243291">
      <w:pPr>
        <w:pStyle w:val="Level2Body"/>
        <w:rPr>
          <w:rFonts w:cs="Arial"/>
          <w:szCs w:val="18"/>
        </w:rPr>
      </w:pPr>
    </w:p>
    <w:p w14:paraId="5FD8036E" w14:textId="77777777" w:rsidR="00236A0D" w:rsidRDefault="00AC172B" w:rsidP="00243291">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7D0869B9" w14:textId="77777777" w:rsidR="00B15C09" w:rsidRDefault="00B15C09" w:rsidP="00243291">
      <w:pPr>
        <w:pStyle w:val="Level2Body"/>
        <w:rPr>
          <w:rFonts w:cs="Arial"/>
          <w:szCs w:val="18"/>
        </w:rPr>
      </w:pPr>
    </w:p>
    <w:p w14:paraId="46CCEB72" w14:textId="77777777" w:rsidR="00B15C09" w:rsidRPr="003763B4" w:rsidRDefault="00B15C09" w:rsidP="009B416C">
      <w:pPr>
        <w:pStyle w:val="Level2"/>
      </w:pPr>
      <w:bookmarkStart w:id="100" w:name="_Toc56412237"/>
      <w:r w:rsidRPr="003763B4">
        <w:lastRenderedPageBreak/>
        <w:t>NOTIFICATION</w:t>
      </w:r>
      <w:bookmarkEnd w:id="100"/>
      <w:r w:rsidRPr="003763B4">
        <w:t xml:space="preserve"> </w:t>
      </w:r>
    </w:p>
    <w:p w14:paraId="3E715D64" w14:textId="77777777" w:rsidR="00B15C09" w:rsidRPr="00514090" w:rsidRDefault="00B15C09" w:rsidP="009B416C">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B15C09" w:rsidRPr="00D83826" w14:paraId="3397EE48"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E188B2A" w14:textId="77777777" w:rsidR="00B15C09" w:rsidRPr="00D83826" w:rsidRDefault="00B15C09"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2E9F88D3" w14:textId="77777777" w:rsidR="00B15C09" w:rsidRPr="00D83826" w:rsidRDefault="00B15C09" w:rsidP="00D83826">
            <w:pPr>
              <w:keepNext/>
              <w:keepLines/>
              <w:rPr>
                <w:rStyle w:val="Glossary-Bold"/>
              </w:rPr>
            </w:pPr>
            <w:r w:rsidRPr="00D83826">
              <w:rPr>
                <w:rStyle w:val="Glossary-Bold"/>
              </w:rPr>
              <w:t>Reject (Initial)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tcPr>
          <w:p w14:paraId="3950D3D4" w14:textId="77777777" w:rsidR="00B15C09" w:rsidRPr="00D83826" w:rsidRDefault="00B15C09" w:rsidP="00D83826">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CDB494D" w14:textId="77777777" w:rsidR="00B15C09" w:rsidRPr="00D83826" w:rsidRDefault="00B15C09" w:rsidP="00D83826">
            <w:pPr>
              <w:keepNext/>
              <w:keepLines/>
              <w:rPr>
                <w:rStyle w:val="Glossary-Bold"/>
              </w:rPr>
            </w:pPr>
            <w:r w:rsidRPr="00D83826">
              <w:rPr>
                <w:rStyle w:val="Glossary-Bold"/>
              </w:rPr>
              <w:t>NOTES/COMMENTS:</w:t>
            </w:r>
          </w:p>
        </w:tc>
      </w:tr>
      <w:tr w:rsidR="00B15C09" w:rsidRPr="003763B4" w14:paraId="15B6C5DC"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69D1BCB" w14:textId="77777777" w:rsidR="00B15C09" w:rsidRPr="003763B4" w:rsidRDefault="00B15C09" w:rsidP="00D83826">
            <w:pPr>
              <w:keepNext/>
              <w:keepLines/>
            </w:pPr>
          </w:p>
          <w:p w14:paraId="34401A35" w14:textId="77777777" w:rsidR="00B15C09" w:rsidRPr="003763B4" w:rsidRDefault="00B15C09" w:rsidP="00D83826">
            <w:pPr>
              <w:keepNext/>
              <w:keepLines/>
            </w:pPr>
          </w:p>
          <w:p w14:paraId="1A3A2678" w14:textId="77777777" w:rsidR="00B15C09" w:rsidRPr="003763B4" w:rsidRDefault="00B15C09"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3E27A72" w14:textId="77777777" w:rsidR="00B15C09" w:rsidRPr="003763B4" w:rsidRDefault="00B15C09" w:rsidP="00D83826">
            <w:pPr>
              <w:pStyle w:val="Level1Body"/>
              <w:keepNext/>
              <w:keepLines/>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628051BC" w14:textId="77777777" w:rsidR="00B15C09" w:rsidRPr="003763B4" w:rsidRDefault="00B15C09"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CC8FD5" w14:textId="77777777" w:rsidR="00B15C09" w:rsidRPr="003763B4" w:rsidRDefault="00B15C09" w:rsidP="00D83826">
            <w:pPr>
              <w:pStyle w:val="Level1Body"/>
              <w:keepNext/>
              <w:keepLines/>
              <w:widowControl w:val="0"/>
              <w:autoSpaceDE w:val="0"/>
              <w:autoSpaceDN w:val="0"/>
              <w:adjustRightInd w:val="0"/>
              <w:ind w:left="360"/>
              <w:rPr>
                <w:rFonts w:cs="Arial"/>
                <w:b/>
                <w:bCs/>
                <w:szCs w:val="18"/>
              </w:rPr>
            </w:pPr>
          </w:p>
        </w:tc>
      </w:tr>
    </w:tbl>
    <w:p w14:paraId="1FD1368E" w14:textId="77777777" w:rsidR="00B15C09" w:rsidRPr="003763B4" w:rsidRDefault="00B15C09" w:rsidP="009B416C">
      <w:pPr>
        <w:pStyle w:val="Level2Body"/>
      </w:pPr>
    </w:p>
    <w:p w14:paraId="3826B0D1" w14:textId="77777777" w:rsidR="00D95A44" w:rsidRDefault="00D95A44" w:rsidP="009B416C">
      <w:pPr>
        <w:pStyle w:val="Level2Body"/>
      </w:pPr>
      <w:r>
        <w:t xml:space="preserve">Contractor and State shall identify the contract manager who shall serve as the point of contact for the executed contract. </w:t>
      </w:r>
    </w:p>
    <w:p w14:paraId="3F5A037D" w14:textId="77777777" w:rsidR="00B15C09" w:rsidRPr="002B2CFA" w:rsidRDefault="00B15C09" w:rsidP="009B416C">
      <w:pPr>
        <w:pStyle w:val="Level2Body"/>
      </w:pPr>
    </w:p>
    <w:p w14:paraId="7B44A9C6" w14:textId="77777777" w:rsidR="00B15C09" w:rsidRPr="003763B4" w:rsidRDefault="00B15C09" w:rsidP="009B416C">
      <w:pPr>
        <w:pStyle w:val="Level2"/>
      </w:pPr>
      <w:bookmarkStart w:id="101" w:name="_Toc56412238"/>
      <w:r w:rsidRPr="003763B4">
        <w:t xml:space="preserve">GOVERNING LAW </w:t>
      </w:r>
      <w:r w:rsidR="00CD76F2">
        <w:t>(Statutory)</w:t>
      </w:r>
      <w:bookmarkEnd w:id="101"/>
    </w:p>
    <w:p w14:paraId="14320931" w14:textId="77777777" w:rsidR="00084737" w:rsidRDefault="00084737" w:rsidP="009B416C">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5E9764CE" w14:textId="77777777" w:rsidR="00084737" w:rsidRDefault="00084737" w:rsidP="009B416C">
      <w:pPr>
        <w:pStyle w:val="Level2Body"/>
      </w:pPr>
    </w:p>
    <w:p w14:paraId="71032207" w14:textId="77777777" w:rsidR="00330CCE" w:rsidRPr="003763B4" w:rsidRDefault="00084737" w:rsidP="009B416C">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ocal, state</w:t>
      </w:r>
      <w:r w:rsidR="00330CCE" w:rsidRPr="003763B4">
        <w:t xml:space="preserve"> and federal laws, ordinances, rules, orders, and regulations. </w:t>
      </w:r>
    </w:p>
    <w:p w14:paraId="203D55AA" w14:textId="77777777" w:rsidR="00084737" w:rsidRPr="00084737" w:rsidRDefault="00084737" w:rsidP="009B416C">
      <w:pPr>
        <w:pStyle w:val="Level2Body"/>
      </w:pPr>
    </w:p>
    <w:p w14:paraId="6C0C1C9E" w14:textId="77777777" w:rsidR="00C661EC" w:rsidRPr="003763B4" w:rsidRDefault="00C661EC" w:rsidP="009B416C">
      <w:pPr>
        <w:pStyle w:val="Level2"/>
      </w:pPr>
      <w:bookmarkStart w:id="102" w:name="_Toc430779733"/>
      <w:bookmarkStart w:id="103" w:name="_Toc430779735"/>
      <w:bookmarkStart w:id="104" w:name="_Toc56412239"/>
      <w:bookmarkEnd w:id="102"/>
      <w:bookmarkEnd w:id="103"/>
      <w:r w:rsidRPr="003763B4">
        <w:t>BEGINNING OF WORK</w:t>
      </w:r>
      <w:bookmarkEnd w:id="104"/>
      <w:r w:rsidRPr="003763B4">
        <w:t xml:space="preserve"> </w:t>
      </w:r>
    </w:p>
    <w:p w14:paraId="27B2CCA4" w14:textId="77777777" w:rsidR="00C661EC" w:rsidRPr="003763B4" w:rsidRDefault="00C661EC" w:rsidP="009B416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18"/>
        <w:gridCol w:w="1784"/>
        <w:gridCol w:w="6568"/>
      </w:tblGrid>
      <w:tr w:rsidR="00C661EC" w:rsidRPr="003763B4" w14:paraId="168EF880"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1617125" w14:textId="77777777" w:rsidR="00C661EC" w:rsidRPr="00D83826" w:rsidRDefault="00C661EC" w:rsidP="00D83826">
            <w:pPr>
              <w:rPr>
                <w:rStyle w:val="Glossary-Bold"/>
              </w:rPr>
            </w:pPr>
            <w:r w:rsidRPr="00D83826">
              <w:rPr>
                <w:rStyle w:val="Glossary-Bold"/>
              </w:rPr>
              <w:t>Accept (Initial)</w:t>
            </w:r>
          </w:p>
        </w:tc>
        <w:tc>
          <w:tcPr>
            <w:tcW w:w="918" w:type="dxa"/>
            <w:tcBorders>
              <w:top w:val="single" w:sz="8" w:space="0" w:color="000000"/>
              <w:left w:val="single" w:sz="8" w:space="0" w:color="000000"/>
              <w:bottom w:val="single" w:sz="8" w:space="0" w:color="000000"/>
              <w:right w:val="single" w:sz="8" w:space="0" w:color="000000"/>
            </w:tcBorders>
            <w:shd w:val="clear" w:color="auto" w:fill="D9D9D9"/>
          </w:tcPr>
          <w:p w14:paraId="623E4971" w14:textId="77777777" w:rsidR="00C661EC" w:rsidRPr="00D83826" w:rsidRDefault="00C661EC" w:rsidP="00D83826">
            <w:pPr>
              <w:rPr>
                <w:rStyle w:val="Glossary-Bold"/>
              </w:rPr>
            </w:pPr>
            <w:r w:rsidRPr="00D83826">
              <w:rPr>
                <w:rStyle w:val="Glossary-Bold"/>
              </w:rPr>
              <w:t>Reject (Initial)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tcPr>
          <w:p w14:paraId="0A946C50" w14:textId="77777777" w:rsidR="00C661EC" w:rsidRPr="00D83826" w:rsidRDefault="00C661EC" w:rsidP="006A47AF">
            <w:pPr>
              <w:pStyle w:val="Level1Body"/>
              <w:rPr>
                <w:rStyle w:val="Glossary-Bold"/>
              </w:rPr>
            </w:pPr>
            <w:r w:rsidRPr="00514090">
              <w:rPr>
                <w:rStyle w:val="Glossary-Bold"/>
              </w:rPr>
              <w:t>Reject &amp; Provide Altern</w:t>
            </w:r>
            <w:r w:rsidRPr="002B2CFA">
              <w:rPr>
                <w:rStyle w:val="Glossary-Bold"/>
              </w:rPr>
              <w:t xml:space="preserve">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B0C00FE" w14:textId="77777777" w:rsidR="00C661EC" w:rsidRPr="00D83826" w:rsidRDefault="00C661EC" w:rsidP="00D83826">
            <w:pPr>
              <w:rPr>
                <w:rStyle w:val="Glossary-Bold"/>
              </w:rPr>
            </w:pPr>
            <w:r w:rsidRPr="00D83826">
              <w:rPr>
                <w:rStyle w:val="Glossary-Bold"/>
              </w:rPr>
              <w:t>NOTES/COMMENTS:</w:t>
            </w:r>
          </w:p>
        </w:tc>
      </w:tr>
      <w:tr w:rsidR="00C661EC" w:rsidRPr="003763B4" w14:paraId="7D0E312E"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5E01375" w14:textId="77777777" w:rsidR="00C661EC" w:rsidRPr="003763B4" w:rsidRDefault="00C661EC" w:rsidP="00D83826"/>
          <w:p w14:paraId="00571187" w14:textId="77777777" w:rsidR="00C661EC" w:rsidRPr="003763B4" w:rsidRDefault="00C661EC" w:rsidP="00D83826"/>
          <w:p w14:paraId="274806FD" w14:textId="77777777" w:rsidR="00C661EC" w:rsidRPr="003763B4" w:rsidRDefault="00C661EC" w:rsidP="006A47AF">
            <w:pPr>
              <w:pStyle w:val="Level1Body"/>
              <w:rPr>
                <w:rFonts w:cs="Arial"/>
                <w:b/>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Pr>
          <w:p w14:paraId="1140F26E" w14:textId="77777777" w:rsidR="00C661EC" w:rsidRPr="003763B4" w:rsidRDefault="00C661EC" w:rsidP="006A47AF">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03A111A6"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52EBCCF"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2481A5B4" w14:textId="77777777" w:rsidR="00C661EC" w:rsidRPr="003763B4" w:rsidRDefault="00C661EC" w:rsidP="009B416C">
      <w:pPr>
        <w:pStyle w:val="Level2Body"/>
        <w:rPr>
          <w:rFonts w:cs="Arial"/>
          <w:szCs w:val="18"/>
        </w:rPr>
      </w:pPr>
    </w:p>
    <w:p w14:paraId="1CBEA4C3" w14:textId="77777777" w:rsidR="00C661EC" w:rsidRPr="002B2CFA" w:rsidRDefault="00C661EC" w:rsidP="009B416C">
      <w:pPr>
        <w:pStyle w:val="Level2Body"/>
      </w:pPr>
      <w:r w:rsidRPr="00514090">
        <w:t>The bidder shall not commence any billable work until a valid contract has been fully executed by the State and the successful Contractor.  The Contractor will be notified in writing when work ma</w:t>
      </w:r>
      <w:r w:rsidRPr="002B2CFA">
        <w:t>y begin.</w:t>
      </w:r>
    </w:p>
    <w:p w14:paraId="58C3936C" w14:textId="77777777" w:rsidR="00C661EC" w:rsidRPr="002B2CFA" w:rsidRDefault="00C661EC" w:rsidP="009B416C">
      <w:pPr>
        <w:pStyle w:val="Level2Body"/>
      </w:pPr>
    </w:p>
    <w:p w14:paraId="61FB741E" w14:textId="77777777" w:rsidR="00C661EC" w:rsidRPr="003763B4" w:rsidRDefault="00C661EC" w:rsidP="009B416C">
      <w:pPr>
        <w:pStyle w:val="Level2"/>
      </w:pPr>
      <w:bookmarkStart w:id="105" w:name="_Toc56412240"/>
      <w:r w:rsidRPr="003763B4">
        <w:t>CHANGE ORDERS</w:t>
      </w:r>
      <w:bookmarkEnd w:id="105"/>
      <w:r w:rsidRPr="003763B4">
        <w:t xml:space="preserve"> </w:t>
      </w:r>
    </w:p>
    <w:p w14:paraId="06A29398" w14:textId="77777777" w:rsidR="00C661EC" w:rsidRPr="00514090" w:rsidRDefault="00C661EC"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14:paraId="5CAFF271"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604E8E4"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25672EEC"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27FE124" w14:textId="77777777" w:rsidR="00C661EC" w:rsidRPr="00D83826" w:rsidRDefault="00C661EC" w:rsidP="006A47AF">
            <w:pPr>
              <w:pStyle w:val="Level1Body"/>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EECC78A" w14:textId="77777777" w:rsidR="00C661EC" w:rsidRPr="00D83826" w:rsidRDefault="00C661EC" w:rsidP="00D83826">
            <w:pPr>
              <w:rPr>
                <w:rStyle w:val="Glossary-Bold"/>
              </w:rPr>
            </w:pPr>
            <w:r w:rsidRPr="00D83826">
              <w:rPr>
                <w:rStyle w:val="Glossary-Bold"/>
              </w:rPr>
              <w:t>NOTES/COMMENTS:</w:t>
            </w:r>
          </w:p>
        </w:tc>
      </w:tr>
      <w:tr w:rsidR="00C661EC" w:rsidRPr="003763B4" w14:paraId="539175F4"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4F4CCD0" w14:textId="77777777" w:rsidR="00C661EC" w:rsidRPr="003763B4" w:rsidRDefault="00C661EC" w:rsidP="00D83826"/>
          <w:p w14:paraId="1E6239C1" w14:textId="77777777" w:rsidR="00C661EC" w:rsidRPr="003763B4" w:rsidRDefault="00C661EC" w:rsidP="00D83826"/>
          <w:p w14:paraId="394E740F"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1C74037"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F72C83"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C736FB6" w14:textId="77777777" w:rsidR="00C661EC" w:rsidRPr="003763B4" w:rsidRDefault="00C661EC" w:rsidP="006A47AF">
            <w:pPr>
              <w:pStyle w:val="Level1Body"/>
              <w:widowControl w:val="0"/>
              <w:autoSpaceDE w:val="0"/>
              <w:autoSpaceDN w:val="0"/>
              <w:adjustRightInd w:val="0"/>
              <w:ind w:left="450"/>
              <w:rPr>
                <w:rFonts w:cs="Arial"/>
                <w:b/>
                <w:bCs/>
                <w:szCs w:val="18"/>
              </w:rPr>
            </w:pPr>
          </w:p>
        </w:tc>
      </w:tr>
    </w:tbl>
    <w:p w14:paraId="0E66ED82" w14:textId="77777777" w:rsidR="00C661EC" w:rsidRPr="00514090" w:rsidRDefault="00C661EC" w:rsidP="009B416C">
      <w:pPr>
        <w:pStyle w:val="Level2Body"/>
      </w:pPr>
    </w:p>
    <w:p w14:paraId="1DB23BDE" w14:textId="77777777" w:rsidR="000B7952" w:rsidRPr="00F30225" w:rsidRDefault="000B7952" w:rsidP="009B416C">
      <w:pPr>
        <w:pStyle w:val="Level2Body"/>
      </w:pPr>
      <w:r w:rsidRPr="002B2CFA">
        <w:t xml:space="preserve">The </w:t>
      </w:r>
      <w:r w:rsidRPr="003E6941">
        <w:t>State</w:t>
      </w:r>
      <w:r w:rsidRPr="00C01D93">
        <w:t xml:space="preserve"> and the Contractor, upon the written agreement, may make changes to the contract within the general scope of the RF</w:t>
      </w:r>
      <w:r w:rsidR="00CD1B1D">
        <w:t>Q</w:t>
      </w:r>
      <w:r w:rsidRPr="00C01D93">
        <w:t xml:space="preserve">.   Changes may involve specifications, the quantity of work, or such other items as the </w:t>
      </w:r>
      <w:r w:rsidRPr="005329D4">
        <w:t>State</w:t>
      </w:r>
      <w:r w:rsidRPr="00C01D93">
        <w:t xml:space="preserve"> may find necessary or desirable.  Corrections of any deliverable, service, or work required pursuant to the contract shall not be dee</w:t>
      </w:r>
      <w:r w:rsidRPr="00F30225">
        <w:t xml:space="preserve">med a change.  The Contractor may not claim forfeiture of the contract by reasons of such changes.  </w:t>
      </w:r>
    </w:p>
    <w:p w14:paraId="59AF6A7F" w14:textId="77777777" w:rsidR="000B7952" w:rsidRPr="00F30225" w:rsidRDefault="000B7952" w:rsidP="009B416C">
      <w:pPr>
        <w:pStyle w:val="Level2Body"/>
      </w:pPr>
    </w:p>
    <w:p w14:paraId="3995627A" w14:textId="77777777" w:rsidR="000B7952" w:rsidRPr="00F30225" w:rsidRDefault="000B7952" w:rsidP="009B416C">
      <w:pPr>
        <w:pStyle w:val="Level2Body"/>
      </w:pPr>
      <w:r w:rsidRPr="00F30225">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177FED">
        <w:t>, or through negotiations</w:t>
      </w:r>
      <w:r w:rsidRPr="007A3E3D">
        <w:t xml:space="preserve">.  The </w:t>
      </w:r>
      <w:r w:rsidRPr="005329D4">
        <w:t>State</w:t>
      </w:r>
      <w:r w:rsidRPr="00C01D93">
        <w:t xml:space="preserve"> shall not incur a price increase for changes that should have been included </w:t>
      </w:r>
      <w:r w:rsidRPr="00F30225">
        <w:t>in the Contractor’s proposal, were foreseeable, or result from difficulties with or failure of the Contractor’s proposal or performance.</w:t>
      </w:r>
    </w:p>
    <w:p w14:paraId="32EFC214" w14:textId="77777777" w:rsidR="000B7952" w:rsidRPr="00F30225" w:rsidRDefault="000B7952" w:rsidP="009B416C">
      <w:pPr>
        <w:pStyle w:val="Level2Body"/>
      </w:pPr>
    </w:p>
    <w:p w14:paraId="32F5585A" w14:textId="77777777" w:rsidR="000B7952" w:rsidRPr="002B2CFA" w:rsidRDefault="000B7952" w:rsidP="009B416C">
      <w:pPr>
        <w:pStyle w:val="Level2Body"/>
      </w:pPr>
      <w:r w:rsidRPr="00F30225">
        <w:t xml:space="preserve">No change shall be implemented by the Contractor until approved by the </w:t>
      </w:r>
      <w:r w:rsidRPr="005329D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4B3B6E" w14:textId="77777777" w:rsidR="00411B97" w:rsidRPr="002B2CFA" w:rsidRDefault="00411B97" w:rsidP="009B416C">
      <w:pPr>
        <w:pStyle w:val="Level2Body"/>
      </w:pPr>
    </w:p>
    <w:p w14:paraId="2633B06C" w14:textId="77777777" w:rsidR="00411B97" w:rsidRPr="003763B4" w:rsidRDefault="00411B97" w:rsidP="009B416C">
      <w:pPr>
        <w:pStyle w:val="Level2"/>
      </w:pPr>
      <w:bookmarkStart w:id="106" w:name="_Toc56412241"/>
      <w:r>
        <w:t>NOTICE OF POTENTIAL CONTRACTOR BREACH</w:t>
      </w:r>
      <w:bookmarkEnd w:id="106"/>
    </w:p>
    <w:p w14:paraId="2803E153" w14:textId="77777777" w:rsidR="00411B97" w:rsidRPr="00514090" w:rsidRDefault="00411B97"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411B97" w:rsidRPr="003763B4" w14:paraId="4B3CA641"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7E7E892" w14:textId="77777777" w:rsidR="00411B97" w:rsidRPr="00D83826" w:rsidRDefault="00411B97"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6D20473" w14:textId="77777777" w:rsidR="00411B97" w:rsidRPr="00D83826" w:rsidRDefault="00411B97"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5201A0B2" w14:textId="77777777" w:rsidR="00411B97" w:rsidRPr="00D83826" w:rsidRDefault="00411B97" w:rsidP="00582FA7">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237E9C3D" w14:textId="77777777" w:rsidR="00411B97" w:rsidRPr="00D83826" w:rsidRDefault="00411B97" w:rsidP="00D83826">
            <w:pPr>
              <w:rPr>
                <w:rStyle w:val="Glossary-Bold"/>
              </w:rPr>
            </w:pPr>
            <w:r w:rsidRPr="00D83826">
              <w:rPr>
                <w:rStyle w:val="Glossary-Bold"/>
              </w:rPr>
              <w:t>NOTES/COMMENTS:</w:t>
            </w:r>
          </w:p>
        </w:tc>
      </w:tr>
      <w:tr w:rsidR="00411B97" w:rsidRPr="003763B4" w14:paraId="1F3D80D3"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0C2DA23" w14:textId="77777777" w:rsidR="00411B97" w:rsidRPr="003763B4" w:rsidRDefault="00411B97" w:rsidP="00D83826"/>
          <w:p w14:paraId="7E375856" w14:textId="77777777" w:rsidR="00411B97" w:rsidRPr="003763B4" w:rsidRDefault="00411B97" w:rsidP="00D83826"/>
          <w:p w14:paraId="2C44E38A" w14:textId="77777777" w:rsidR="00411B97" w:rsidRPr="003763B4" w:rsidRDefault="00411B97" w:rsidP="00582FA7">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9D9E831" w14:textId="77777777" w:rsidR="00411B97" w:rsidRPr="003763B4" w:rsidRDefault="00411B97" w:rsidP="00582FA7">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7AD8F71" w14:textId="77777777" w:rsidR="00411B97" w:rsidRPr="003763B4" w:rsidRDefault="00411B97" w:rsidP="00582FA7">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864D49F" w14:textId="77777777" w:rsidR="00411B97" w:rsidRPr="003763B4" w:rsidRDefault="00411B97" w:rsidP="00582FA7">
            <w:pPr>
              <w:pStyle w:val="Level1Body"/>
              <w:widowControl w:val="0"/>
              <w:autoSpaceDE w:val="0"/>
              <w:autoSpaceDN w:val="0"/>
              <w:adjustRightInd w:val="0"/>
              <w:ind w:left="360"/>
              <w:rPr>
                <w:rFonts w:cs="Arial"/>
                <w:b/>
                <w:bCs/>
                <w:szCs w:val="18"/>
              </w:rPr>
            </w:pPr>
          </w:p>
        </w:tc>
      </w:tr>
    </w:tbl>
    <w:p w14:paraId="1583E6D0" w14:textId="77777777" w:rsidR="00411B97" w:rsidRDefault="00411B97" w:rsidP="009B416C">
      <w:pPr>
        <w:pStyle w:val="Level2Body"/>
      </w:pPr>
    </w:p>
    <w:p w14:paraId="003A69F8" w14:textId="77777777" w:rsidR="00411B97" w:rsidRPr="00CA476E" w:rsidRDefault="00411B97" w:rsidP="009B416C">
      <w:pPr>
        <w:pStyle w:val="Level2Body"/>
      </w:pPr>
      <w:r>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5C000F9B" w14:textId="77777777" w:rsidR="00411B97" w:rsidRPr="00514090" w:rsidRDefault="00411B97" w:rsidP="009B416C">
      <w:pPr>
        <w:pStyle w:val="Level2Body"/>
      </w:pPr>
    </w:p>
    <w:p w14:paraId="09639637" w14:textId="77777777" w:rsidR="00C661EC" w:rsidRPr="003763B4" w:rsidRDefault="00C661EC" w:rsidP="009B416C">
      <w:pPr>
        <w:pStyle w:val="Level2"/>
      </w:pPr>
      <w:bookmarkStart w:id="107" w:name="_Toc56412242"/>
      <w:r w:rsidRPr="003763B4">
        <w:t>BREACH</w:t>
      </w:r>
      <w:bookmarkEnd w:id="107"/>
    </w:p>
    <w:p w14:paraId="4C8662DE" w14:textId="77777777" w:rsidR="00C661EC" w:rsidRPr="00514090" w:rsidRDefault="00C661EC"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14:paraId="6315280A"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A8BC2E7"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3EC0F31B"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B3B2ED3" w14:textId="77777777" w:rsidR="00C661EC" w:rsidRPr="00D83826" w:rsidRDefault="00C661EC" w:rsidP="006A47AF">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8800A39" w14:textId="77777777" w:rsidR="00C661EC" w:rsidRPr="00D83826" w:rsidRDefault="00C661EC" w:rsidP="00D83826">
            <w:pPr>
              <w:rPr>
                <w:rStyle w:val="Glossary-Bold"/>
              </w:rPr>
            </w:pPr>
            <w:r w:rsidRPr="00D83826">
              <w:rPr>
                <w:rStyle w:val="Glossary-Bold"/>
              </w:rPr>
              <w:t>NOTES/COMMENTS:</w:t>
            </w:r>
          </w:p>
        </w:tc>
      </w:tr>
      <w:tr w:rsidR="00C661EC" w:rsidRPr="003763B4" w14:paraId="30375BFA"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DADE0DF" w14:textId="77777777" w:rsidR="00C661EC" w:rsidRPr="003763B4" w:rsidRDefault="00C661EC" w:rsidP="00D83826"/>
          <w:p w14:paraId="5298B1AA" w14:textId="77777777" w:rsidR="00C661EC" w:rsidRPr="003763B4" w:rsidRDefault="00C661EC" w:rsidP="00D83826"/>
          <w:p w14:paraId="46E49AC1"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B11A957"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F9A5687"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EF676C5"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56D05BB0" w14:textId="77777777" w:rsidR="00C661EC" w:rsidRPr="00514090" w:rsidRDefault="00C661EC" w:rsidP="009B416C">
      <w:pPr>
        <w:pStyle w:val="Level2Body"/>
      </w:pPr>
    </w:p>
    <w:p w14:paraId="125A4EEC" w14:textId="77777777" w:rsidR="00C661EC" w:rsidRPr="002B2CFA" w:rsidRDefault="000B7952" w:rsidP="009B416C">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 Certified Mail,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p>
    <w:p w14:paraId="2D92815D" w14:textId="77777777" w:rsidR="000B7952" w:rsidRPr="002B2CFA" w:rsidRDefault="000B7952" w:rsidP="009B416C">
      <w:pPr>
        <w:pStyle w:val="Level2Body"/>
      </w:pPr>
    </w:p>
    <w:p w14:paraId="68798727" w14:textId="77777777" w:rsidR="000B7952" w:rsidRPr="002B2CFA" w:rsidRDefault="000B7952" w:rsidP="009B416C">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14:paraId="1942D01E" w14:textId="77777777" w:rsidR="00C661EC" w:rsidRPr="002B2CFA" w:rsidRDefault="00C661EC" w:rsidP="009B416C">
      <w:pPr>
        <w:pStyle w:val="Level2Body"/>
      </w:pPr>
    </w:p>
    <w:p w14:paraId="3336C66C" w14:textId="77777777" w:rsidR="00C661EC" w:rsidRPr="003763B4" w:rsidRDefault="000B7952" w:rsidP="009B416C">
      <w:pPr>
        <w:pStyle w:val="Level2"/>
      </w:pPr>
      <w:bookmarkStart w:id="108" w:name="_Toc56412243"/>
      <w:r>
        <w:t>NON-WAIVER OF BREACH</w:t>
      </w:r>
      <w:bookmarkEnd w:id="108"/>
    </w:p>
    <w:p w14:paraId="5766E790" w14:textId="77777777" w:rsidR="00C661EC" w:rsidRPr="00514090" w:rsidRDefault="00C661EC"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14:paraId="1C5A8BF7"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1CE6059"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0552F26E"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5A2B0CFF" w14:textId="77777777" w:rsidR="00C661EC" w:rsidRPr="00D83826" w:rsidRDefault="00C661EC" w:rsidP="006A47AF">
            <w:pPr>
              <w:pStyle w:val="Level1Body"/>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09E84D4" w14:textId="77777777" w:rsidR="00C661EC" w:rsidRPr="00D83826" w:rsidRDefault="00C661EC" w:rsidP="00D83826">
            <w:pPr>
              <w:rPr>
                <w:rStyle w:val="Glossary-Bold"/>
              </w:rPr>
            </w:pPr>
            <w:r w:rsidRPr="00D83826">
              <w:rPr>
                <w:rStyle w:val="Glossary-Bold"/>
              </w:rPr>
              <w:t>NOTES/COMMENTS:</w:t>
            </w:r>
          </w:p>
        </w:tc>
      </w:tr>
      <w:tr w:rsidR="00C661EC" w:rsidRPr="003763B4" w14:paraId="278DA972"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8B83921" w14:textId="77777777" w:rsidR="00C661EC" w:rsidRPr="003763B4" w:rsidRDefault="00C661EC" w:rsidP="00D83826"/>
          <w:p w14:paraId="2E747BE2" w14:textId="77777777" w:rsidR="00C661EC" w:rsidRPr="003763B4" w:rsidRDefault="00C661EC" w:rsidP="00D83826"/>
          <w:p w14:paraId="45C15F39"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66EEA8C"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828B25D"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C4F416D"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00AA52C2" w14:textId="77777777" w:rsidR="00C661EC" w:rsidRPr="00514090" w:rsidRDefault="00C661EC" w:rsidP="009B416C">
      <w:pPr>
        <w:pStyle w:val="Level2Body"/>
      </w:pPr>
    </w:p>
    <w:p w14:paraId="213595E0" w14:textId="77777777" w:rsidR="00C661EC" w:rsidRPr="002B2CFA" w:rsidRDefault="00C661EC" w:rsidP="009B416C">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1FC36B19" w14:textId="77777777" w:rsidR="00C661EC" w:rsidRPr="002B2CFA" w:rsidRDefault="00C661EC" w:rsidP="009B416C">
      <w:pPr>
        <w:pStyle w:val="Level2Body"/>
      </w:pPr>
    </w:p>
    <w:p w14:paraId="26F07051" w14:textId="77777777" w:rsidR="00C661EC" w:rsidRPr="003763B4" w:rsidRDefault="00C661EC" w:rsidP="009B416C">
      <w:pPr>
        <w:pStyle w:val="Level2"/>
      </w:pPr>
      <w:bookmarkStart w:id="109" w:name="_Toc56412244"/>
      <w:r w:rsidRPr="003763B4">
        <w:t>SEVERABILITY</w:t>
      </w:r>
      <w:bookmarkEnd w:id="109"/>
      <w:r w:rsidRPr="003763B4">
        <w:t xml:space="preserve"> </w:t>
      </w:r>
    </w:p>
    <w:p w14:paraId="7111A788" w14:textId="77777777" w:rsidR="00C661EC" w:rsidRPr="003763B4" w:rsidRDefault="00C661EC" w:rsidP="009B416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C661EC" w:rsidRPr="003763B4" w14:paraId="2D4676B8"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D54F545" w14:textId="77777777" w:rsidR="00C661EC" w:rsidRPr="00D83826" w:rsidRDefault="00C661EC" w:rsidP="00D83826">
            <w:pPr>
              <w:rPr>
                <w:rStyle w:val="Glossary-Bold"/>
              </w:rPr>
            </w:pPr>
            <w:r w:rsidRPr="00D83826">
              <w:rPr>
                <w:rStyle w:val="Glossary-Bold"/>
              </w:rPr>
              <w:lastRenderedPageBreak/>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4F5226AA"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DA2365B" w14:textId="77777777" w:rsidR="00C661EC" w:rsidRPr="00D83826" w:rsidRDefault="00C661EC" w:rsidP="006A47AF">
            <w:pPr>
              <w:pStyle w:val="Level1Body"/>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30BF86E" w14:textId="77777777" w:rsidR="00C661EC" w:rsidRPr="00D83826" w:rsidRDefault="00C661EC" w:rsidP="00D83826">
            <w:pPr>
              <w:rPr>
                <w:rStyle w:val="Glossary-Bold"/>
              </w:rPr>
            </w:pPr>
            <w:r w:rsidRPr="00D83826">
              <w:rPr>
                <w:rStyle w:val="Glossary-Bold"/>
              </w:rPr>
              <w:t>NOTES/COMMENTS:</w:t>
            </w:r>
          </w:p>
        </w:tc>
      </w:tr>
      <w:tr w:rsidR="00C661EC" w:rsidRPr="003763B4" w14:paraId="571082A1"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34533E9" w14:textId="77777777" w:rsidR="00C661EC" w:rsidRPr="003763B4" w:rsidRDefault="00C661EC" w:rsidP="00D83826"/>
          <w:p w14:paraId="10E51490" w14:textId="77777777" w:rsidR="00C661EC" w:rsidRPr="003763B4" w:rsidRDefault="00C661EC" w:rsidP="00D83826"/>
          <w:p w14:paraId="3F52A484"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07E4261"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6C568B0"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E4E25E4"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2F703C6C" w14:textId="77777777" w:rsidR="00C661EC" w:rsidRPr="003763B4" w:rsidRDefault="00C661EC" w:rsidP="009B416C">
      <w:pPr>
        <w:pStyle w:val="Level2Body"/>
        <w:rPr>
          <w:rFonts w:cs="Arial"/>
          <w:szCs w:val="18"/>
        </w:rPr>
      </w:pPr>
    </w:p>
    <w:p w14:paraId="7FCABE37" w14:textId="77777777" w:rsidR="00C661EC" w:rsidRPr="003763B4" w:rsidRDefault="00C661EC" w:rsidP="009B416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1FF05305" w14:textId="77777777" w:rsidR="00C661EC" w:rsidRPr="003763B4" w:rsidRDefault="00C661EC" w:rsidP="009B416C">
      <w:pPr>
        <w:pStyle w:val="Level2Body"/>
        <w:rPr>
          <w:rFonts w:cs="Arial"/>
          <w:szCs w:val="18"/>
        </w:rPr>
      </w:pPr>
    </w:p>
    <w:p w14:paraId="61ADB736" w14:textId="77777777" w:rsidR="00C661EC" w:rsidRPr="00514090" w:rsidRDefault="00C661EC" w:rsidP="009B416C">
      <w:pPr>
        <w:pStyle w:val="Level2"/>
      </w:pPr>
      <w:bookmarkStart w:id="110" w:name="_Toc56412245"/>
      <w:r w:rsidRPr="00514090">
        <w:t>INDEMNI</w:t>
      </w:r>
      <w:bookmarkStart w:id="111" w:name="_Toc133215011"/>
      <w:r w:rsidRPr="00514090">
        <w:t>FICATION</w:t>
      </w:r>
      <w:bookmarkEnd w:id="111"/>
      <w:bookmarkEnd w:id="110"/>
      <w:r w:rsidRPr="00514090">
        <w:t xml:space="preserve"> </w:t>
      </w:r>
    </w:p>
    <w:p w14:paraId="605A8EFF" w14:textId="77777777" w:rsidR="00C661EC" w:rsidRPr="002B2CFA" w:rsidRDefault="00C661EC"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4564C531"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D2CBA8F"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07FDC556"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D882F5D" w14:textId="77777777" w:rsidR="00C661EC" w:rsidRPr="00D83826" w:rsidRDefault="00C661EC" w:rsidP="006A47AF">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5C8DC253" w14:textId="77777777" w:rsidR="00C661EC" w:rsidRPr="00D83826" w:rsidRDefault="00C661EC" w:rsidP="00D83826">
            <w:pPr>
              <w:rPr>
                <w:rStyle w:val="Glossary-Bold"/>
              </w:rPr>
            </w:pPr>
            <w:r w:rsidRPr="00D83826">
              <w:rPr>
                <w:rStyle w:val="Glossary-Bold"/>
              </w:rPr>
              <w:t>NOTES/COMMENTS:</w:t>
            </w:r>
          </w:p>
        </w:tc>
      </w:tr>
      <w:tr w:rsidR="00C661EC" w:rsidRPr="003763B4" w14:paraId="01AA7204"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5EDB6E0" w14:textId="77777777" w:rsidR="00C661EC" w:rsidRPr="003763B4" w:rsidRDefault="00C661EC" w:rsidP="00D83826"/>
          <w:p w14:paraId="4B8D938E" w14:textId="77777777" w:rsidR="00C661EC" w:rsidRPr="003763B4" w:rsidRDefault="00C661EC" w:rsidP="00D83826"/>
          <w:p w14:paraId="116282CF"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B40F8F9"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69C1DA8"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E2A8E86"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02E4B3F0" w14:textId="77777777" w:rsidR="006852ED" w:rsidRDefault="006852ED" w:rsidP="009B416C"/>
    <w:p w14:paraId="1AD79F50" w14:textId="388E5C7D" w:rsidR="00C661EC" w:rsidRPr="00255C7C" w:rsidRDefault="00C661EC" w:rsidP="00255C7C">
      <w:pPr>
        <w:pStyle w:val="Level3"/>
        <w:tabs>
          <w:tab w:val="clear" w:pos="1170"/>
          <w:tab w:val="num" w:pos="1440"/>
        </w:tabs>
        <w:ind w:left="1440" w:hanging="630"/>
        <w:rPr>
          <w:b/>
        </w:rPr>
      </w:pPr>
      <w:r w:rsidRPr="00255C7C">
        <w:rPr>
          <w:b/>
        </w:rPr>
        <w:t>GENERAL</w:t>
      </w:r>
    </w:p>
    <w:p w14:paraId="5D076F1D" w14:textId="77777777" w:rsidR="00C661EC" w:rsidRPr="002B2CFA" w:rsidRDefault="00C661EC" w:rsidP="009B416C">
      <w:pPr>
        <w:pStyle w:val="Level3Body"/>
      </w:pPr>
      <w:r w:rsidRPr="00514090">
        <w:t xml:space="preserve">The Contractor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Contractor, its employees, Subcontractors, consultants, representatives, and agents, </w:t>
      </w:r>
      <w:r w:rsidR="004921A0" w:rsidRPr="002B2CFA">
        <w:t xml:space="preserve">resulting from this contract, </w:t>
      </w:r>
      <w:r w:rsidRPr="002B2CFA">
        <w:t>except to the extent such Contractor liability is attenuated by any action of the State which directly and proximately contributed to the claims.</w:t>
      </w:r>
    </w:p>
    <w:p w14:paraId="013E806F" w14:textId="77777777" w:rsidR="00C661EC" w:rsidRPr="002B2CFA" w:rsidRDefault="00C661EC" w:rsidP="009B416C">
      <w:pPr>
        <w:pStyle w:val="Level3Body"/>
      </w:pPr>
    </w:p>
    <w:p w14:paraId="55D1CE15" w14:textId="487EF1BD" w:rsidR="00C661EC" w:rsidRPr="001E42DD" w:rsidRDefault="00C661EC" w:rsidP="00255C7C">
      <w:pPr>
        <w:pStyle w:val="Level3"/>
        <w:tabs>
          <w:tab w:val="clear" w:pos="1170"/>
          <w:tab w:val="num" w:pos="1440"/>
        </w:tabs>
        <w:ind w:left="1440" w:hanging="630"/>
        <w:rPr>
          <w:b/>
        </w:rPr>
      </w:pPr>
      <w:r w:rsidRPr="001E42DD">
        <w:rPr>
          <w:b/>
        </w:rPr>
        <w:t>INTELLECTUAL PROPERTY</w:t>
      </w:r>
    </w:p>
    <w:p w14:paraId="6CDBD877" w14:textId="77777777" w:rsidR="00C661EC" w:rsidRPr="002B2CFA" w:rsidRDefault="00C661EC" w:rsidP="009B416C">
      <w:pPr>
        <w:pStyle w:val="Level3Body"/>
      </w:pPr>
      <w:r w:rsidRPr="00514090">
        <w:t>The Contractor agrees it will, at its sole cost and expense, defend, indemnify, and hold harmless the indemnified parties from and against any and al</w:t>
      </w:r>
      <w:r w:rsidRPr="002B2CFA">
        <w:t>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490C348E" w14:textId="77777777" w:rsidR="00C661EC" w:rsidRPr="002B2CFA" w:rsidRDefault="00C661EC" w:rsidP="009B416C">
      <w:pPr>
        <w:pStyle w:val="Level3Body"/>
      </w:pPr>
    </w:p>
    <w:p w14:paraId="74491801" w14:textId="77777777" w:rsidR="00C661EC" w:rsidRPr="002B2CFA" w:rsidRDefault="00C661EC" w:rsidP="009B416C">
      <w:pPr>
        <w:pStyle w:val="Level3Body"/>
      </w:pPr>
      <w:r w:rsidRPr="002B2CFA">
        <w:t>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RF</w:t>
      </w:r>
      <w:r w:rsidR="00ED7BC6">
        <w:t>Q</w:t>
      </w:r>
      <w:r w:rsidRPr="002B2CFA">
        <w:t>.</w:t>
      </w:r>
    </w:p>
    <w:p w14:paraId="332AD833" w14:textId="77777777" w:rsidR="00C661EC" w:rsidRPr="002B2CFA" w:rsidRDefault="00C661EC" w:rsidP="009B416C">
      <w:pPr>
        <w:pStyle w:val="Level3Body"/>
      </w:pPr>
    </w:p>
    <w:p w14:paraId="0DB4DD7E" w14:textId="490CC0B1" w:rsidR="00C661EC" w:rsidRPr="00D83826" w:rsidRDefault="00C661EC" w:rsidP="00255C7C">
      <w:pPr>
        <w:pStyle w:val="Level3"/>
        <w:tabs>
          <w:tab w:val="clear" w:pos="1170"/>
          <w:tab w:val="num" w:pos="1440"/>
        </w:tabs>
        <w:ind w:left="1440" w:hanging="630"/>
        <w:rPr>
          <w:b/>
          <w:bCs/>
        </w:rPr>
      </w:pPr>
      <w:r w:rsidRPr="008227A5">
        <w:rPr>
          <w:b/>
        </w:rPr>
        <w:t>PERSONNEL</w:t>
      </w:r>
    </w:p>
    <w:p w14:paraId="6EA1F0C1" w14:textId="77777777" w:rsidR="00C661EC" w:rsidRPr="002B2CFA" w:rsidRDefault="00C661EC" w:rsidP="009B416C">
      <w:pPr>
        <w:pStyle w:val="Level3Body"/>
      </w:pPr>
      <w:r w:rsidRPr="00514090">
        <w:t>The Contractor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Contractor.</w:t>
      </w:r>
    </w:p>
    <w:p w14:paraId="559E0EFA" w14:textId="77777777" w:rsidR="001E42DD" w:rsidRPr="002B2CFA" w:rsidRDefault="001E42DD" w:rsidP="009B416C">
      <w:pPr>
        <w:pStyle w:val="Level3Body"/>
      </w:pPr>
    </w:p>
    <w:p w14:paraId="2BB17832" w14:textId="094928C3" w:rsidR="00C661EC" w:rsidRPr="00D83826" w:rsidRDefault="00C661EC" w:rsidP="00255C7C">
      <w:pPr>
        <w:pStyle w:val="Level3"/>
        <w:tabs>
          <w:tab w:val="clear" w:pos="1170"/>
          <w:tab w:val="num" w:pos="1440"/>
        </w:tabs>
        <w:ind w:left="1440" w:hanging="630"/>
        <w:rPr>
          <w:b/>
          <w:bCs/>
        </w:rPr>
      </w:pPr>
      <w:r w:rsidRPr="00D83826">
        <w:rPr>
          <w:b/>
          <w:bCs/>
        </w:rPr>
        <w:t>SELF-</w:t>
      </w:r>
      <w:r w:rsidRPr="008227A5">
        <w:rPr>
          <w:b/>
        </w:rPr>
        <w:t>INSURANCE</w:t>
      </w:r>
    </w:p>
    <w:p w14:paraId="525CD4CE" w14:textId="77777777" w:rsidR="00C661EC" w:rsidRPr="00514090" w:rsidRDefault="00C661EC" w:rsidP="009B416C">
      <w:pPr>
        <w:pStyle w:val="Level3Body"/>
      </w:pPr>
      <w:r w:rsidRPr="00514090">
        <w:t>The State of Nebraska is self-insured for any</w:t>
      </w:r>
      <w:r w:rsidRPr="002B2CFA">
        <w:t xml:space="preserve"> loss and purchases excess insurance coverage pursuant to Neb. Rev. Stat. § 81-8,239.01 (Reissue 2008). If there is a presumed loss under the provisions of this agreement, Contractor may file a claim with the Office of Risk Management pursuant to Neb. Rev. Stat. §§ 81-8,829 – 81-8,306 for review by the State Claims Board. The State retains all rights and immunities under </w:t>
      </w:r>
      <w:r w:rsidRPr="002B2CFA">
        <w:lastRenderedPageBreak/>
        <w:t xml:space="preserve">the State Miscellaneous (Section 81-8,294), Tort (Section 81-8,209), and Contract Claim Acts (Section 81-8,302), as outlined in Neb. Rev. Stat. § 81-8,209 </w:t>
      </w:r>
      <w:r w:rsidRPr="00D83826">
        <w:t xml:space="preserve">et seq. </w:t>
      </w:r>
      <w:r w:rsidRPr="00514090">
        <w:t>and under any other provisions of law and accepts liability under this agreement to the extent provided by law.</w:t>
      </w:r>
    </w:p>
    <w:p w14:paraId="4E5CB6FB" w14:textId="77777777" w:rsidR="00AC172B" w:rsidRPr="002B2CFA" w:rsidRDefault="00AC172B" w:rsidP="009B416C">
      <w:pPr>
        <w:pStyle w:val="Level3Body"/>
      </w:pPr>
    </w:p>
    <w:p w14:paraId="68ACD1F9" w14:textId="1E528FB4" w:rsidR="005F5411" w:rsidRPr="00255C7C" w:rsidRDefault="005F5411" w:rsidP="00255C7C">
      <w:pPr>
        <w:pStyle w:val="Level3"/>
        <w:tabs>
          <w:tab w:val="clear" w:pos="1170"/>
          <w:tab w:val="num" w:pos="1440"/>
        </w:tabs>
        <w:ind w:left="1440" w:hanging="630"/>
        <w:rPr>
          <w:b/>
        </w:rPr>
      </w:pPr>
      <w:r w:rsidRPr="00255C7C">
        <w:rPr>
          <w:b/>
        </w:rPr>
        <w:t xml:space="preserve">ATTORNEY </w:t>
      </w:r>
      <w:r w:rsidRPr="002A24F5">
        <w:rPr>
          <w:b/>
          <w:bCs/>
        </w:rPr>
        <w:t>GENERAL</w:t>
      </w:r>
    </w:p>
    <w:p w14:paraId="55E49459" w14:textId="1F5DB31B" w:rsidR="00AC172B" w:rsidRPr="00514090" w:rsidRDefault="00AC172B" w:rsidP="00255C7C">
      <w:pPr>
        <w:pStyle w:val="Level3Body"/>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3D1BFA04" w14:textId="77777777" w:rsidR="00C661EC" w:rsidRPr="002B2CFA" w:rsidRDefault="00C661EC" w:rsidP="009B416C">
      <w:pPr>
        <w:pStyle w:val="Level3Body"/>
      </w:pPr>
    </w:p>
    <w:p w14:paraId="75534391" w14:textId="77777777" w:rsidR="00C661EC" w:rsidRPr="003763B4" w:rsidRDefault="00C661EC" w:rsidP="009B416C">
      <w:pPr>
        <w:pStyle w:val="Level2"/>
        <w:numPr>
          <w:ilvl w:val="1"/>
          <w:numId w:val="17"/>
        </w:numPr>
      </w:pPr>
      <w:bookmarkStart w:id="112" w:name="_Toc56412246"/>
      <w:r w:rsidRPr="003763B4">
        <w:t>ATTORNEY'S FEES</w:t>
      </w:r>
      <w:bookmarkEnd w:id="112"/>
      <w:r w:rsidRPr="003763B4">
        <w:t xml:space="preserve"> </w:t>
      </w:r>
    </w:p>
    <w:p w14:paraId="165402E5" w14:textId="77777777" w:rsidR="00C661EC" w:rsidRPr="00514090" w:rsidRDefault="00C661EC"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14:paraId="04FC5064"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FFFD05A"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03E8D947"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6E41E56" w14:textId="77777777" w:rsidR="00C661EC" w:rsidRPr="00D83826" w:rsidRDefault="00C661EC" w:rsidP="006A47AF">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86C7CCB" w14:textId="77777777" w:rsidR="00C661EC" w:rsidRPr="00D83826" w:rsidRDefault="00C661EC" w:rsidP="00D83826">
            <w:pPr>
              <w:rPr>
                <w:rStyle w:val="Glossary-Bold"/>
              </w:rPr>
            </w:pPr>
            <w:r w:rsidRPr="00D83826">
              <w:rPr>
                <w:rStyle w:val="Glossary-Bold"/>
              </w:rPr>
              <w:t>NOTES/COMMENTS:</w:t>
            </w:r>
          </w:p>
        </w:tc>
      </w:tr>
      <w:tr w:rsidR="00C661EC" w:rsidRPr="003763B4" w14:paraId="3FD559F1"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EA4BB3B" w14:textId="77777777" w:rsidR="00C661EC" w:rsidRPr="003763B4" w:rsidRDefault="00C661EC" w:rsidP="00D83826"/>
          <w:p w14:paraId="70AFBB65" w14:textId="77777777" w:rsidR="00C661EC" w:rsidRPr="003763B4" w:rsidRDefault="00C661EC" w:rsidP="00D83826"/>
          <w:p w14:paraId="20B5004A"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AD8CE41"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A6D765E"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462DD6C"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76E846FE" w14:textId="77777777" w:rsidR="00C661EC" w:rsidRPr="00514090" w:rsidRDefault="00C661EC" w:rsidP="009B416C">
      <w:pPr>
        <w:pStyle w:val="Level2Body"/>
      </w:pPr>
    </w:p>
    <w:p w14:paraId="47F87350" w14:textId="77777777" w:rsidR="00C661EC" w:rsidRDefault="00C661EC" w:rsidP="009B416C">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216C936A" w14:textId="77777777" w:rsidR="00C661EC" w:rsidRPr="002B2CFA" w:rsidRDefault="00C661EC" w:rsidP="009B416C">
      <w:pPr>
        <w:pStyle w:val="Level2Body"/>
      </w:pPr>
      <w:bookmarkStart w:id="113" w:name="_Toc461022345"/>
      <w:bookmarkStart w:id="114" w:name="_Toc461022451"/>
      <w:bookmarkStart w:id="115" w:name="_Toc461022648"/>
      <w:bookmarkStart w:id="116" w:name="_Toc461029558"/>
      <w:bookmarkStart w:id="117" w:name="_Toc461085153"/>
      <w:bookmarkStart w:id="118" w:name="_Toc461087305"/>
      <w:bookmarkStart w:id="119" w:name="_Toc461087406"/>
      <w:bookmarkStart w:id="120" w:name="_Toc461087550"/>
      <w:bookmarkStart w:id="121" w:name="_Toc461087729"/>
      <w:bookmarkStart w:id="122" w:name="_Toc461090017"/>
      <w:bookmarkStart w:id="123" w:name="_Toc461090120"/>
      <w:bookmarkStart w:id="124" w:name="_Toc461090223"/>
      <w:bookmarkStart w:id="125" w:name="_Toc461094041"/>
      <w:bookmarkStart w:id="126" w:name="_Toc461094143"/>
      <w:bookmarkStart w:id="127" w:name="_Toc461094245"/>
      <w:bookmarkStart w:id="128" w:name="_Toc461094348"/>
      <w:bookmarkStart w:id="129" w:name="_Toc461094459"/>
      <w:bookmarkStart w:id="130" w:name="_Toc464199451"/>
      <w:bookmarkStart w:id="131" w:name="_Toc464199553"/>
      <w:bookmarkStart w:id="132" w:name="_Toc464204905"/>
      <w:bookmarkStart w:id="133" w:name="_Toc464205042"/>
      <w:bookmarkStart w:id="134" w:name="_Toc464205147"/>
      <w:bookmarkStart w:id="135" w:name="_Toc464552523"/>
      <w:bookmarkStart w:id="136" w:name="_Toc464552737"/>
      <w:bookmarkStart w:id="137" w:name="_Toc464552843"/>
      <w:bookmarkStart w:id="138" w:name="_Toc46455295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D600AB2" w14:textId="77777777" w:rsidR="008B2116" w:rsidRPr="003763B4" w:rsidRDefault="008B2116" w:rsidP="009B416C">
      <w:pPr>
        <w:pStyle w:val="Level2"/>
        <w:numPr>
          <w:ilvl w:val="1"/>
          <w:numId w:val="17"/>
        </w:numPr>
      </w:pPr>
      <w:bookmarkStart w:id="139" w:name="_Toc56412247"/>
      <w:r w:rsidRPr="003763B4">
        <w:t>ASSIGNMENT</w:t>
      </w:r>
      <w:r w:rsidR="0016379C">
        <w:t>, SALE, OR MERGER</w:t>
      </w:r>
      <w:bookmarkEnd w:id="139"/>
      <w:r w:rsidRPr="003763B4">
        <w:t xml:space="preserve"> </w:t>
      </w:r>
    </w:p>
    <w:p w14:paraId="4887298D" w14:textId="77777777" w:rsidR="008B2116" w:rsidRPr="00514090" w:rsidRDefault="008B2116"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14:paraId="0280D933"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451ECBB" w14:textId="77777777"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5F361A1" w14:textId="77777777"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4F530F5" w14:textId="77777777" w:rsidR="008B2116" w:rsidRPr="00D83826" w:rsidRDefault="008B2116" w:rsidP="00D83826">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D640E2D" w14:textId="77777777" w:rsidR="008B2116" w:rsidRPr="00D83826" w:rsidRDefault="008B2116" w:rsidP="00D83826">
            <w:pPr>
              <w:keepNext/>
              <w:keepLines/>
              <w:rPr>
                <w:rStyle w:val="Glossary-Bold"/>
              </w:rPr>
            </w:pPr>
            <w:r w:rsidRPr="00D83826">
              <w:rPr>
                <w:rStyle w:val="Glossary-Bold"/>
              </w:rPr>
              <w:t>NOTES/COMMENTS:</w:t>
            </w:r>
          </w:p>
        </w:tc>
      </w:tr>
      <w:tr w:rsidR="008B2116" w:rsidRPr="003763B4" w14:paraId="4DF4A80C"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4192EF4" w14:textId="77777777" w:rsidR="008B2116" w:rsidRPr="003763B4" w:rsidRDefault="008B2116" w:rsidP="00D83826">
            <w:pPr>
              <w:keepNext/>
              <w:keepLines/>
            </w:pPr>
          </w:p>
          <w:p w14:paraId="752B0DAC" w14:textId="77777777" w:rsidR="008B2116" w:rsidRPr="003763B4" w:rsidRDefault="008B2116" w:rsidP="00D83826">
            <w:pPr>
              <w:keepNext/>
              <w:keepLines/>
            </w:pPr>
          </w:p>
          <w:p w14:paraId="0FB877D3"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2D98257"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D6A0F48"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8D92887"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3DDFA881" w14:textId="77777777" w:rsidR="008B2116" w:rsidRPr="003763B4" w:rsidRDefault="008B2116" w:rsidP="009B416C">
      <w:pPr>
        <w:pStyle w:val="Level2Body"/>
        <w:rPr>
          <w:rFonts w:cs="Arial"/>
          <w:szCs w:val="18"/>
        </w:rPr>
      </w:pPr>
    </w:p>
    <w:p w14:paraId="48503607" w14:textId="77777777" w:rsidR="0016379C" w:rsidRDefault="0016379C" w:rsidP="009B416C">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14:paraId="48358A3A" w14:textId="77777777" w:rsidR="0016379C" w:rsidRDefault="0016379C" w:rsidP="009B416C">
      <w:pPr>
        <w:pStyle w:val="Level2Body"/>
        <w:rPr>
          <w:rFonts w:cs="Arial"/>
          <w:szCs w:val="18"/>
        </w:rPr>
      </w:pPr>
    </w:p>
    <w:p w14:paraId="4904AB30" w14:textId="77777777" w:rsidR="008B2116" w:rsidRPr="003763B4" w:rsidRDefault="0016379C" w:rsidP="009B416C">
      <w:pPr>
        <w:pStyle w:val="Level2Body"/>
        <w:rPr>
          <w:rFonts w:cs="Arial"/>
          <w:szCs w:val="18"/>
        </w:rPr>
      </w:pPr>
      <w:r>
        <w:rPr>
          <w:rFonts w:cs="Arial"/>
          <w:szCs w:val="18"/>
        </w:rPr>
        <w:t>The Contractor retains the right to enter into</w:t>
      </w:r>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53281B4A" w14:textId="77777777" w:rsidR="00725AB1" w:rsidRPr="003763B4" w:rsidRDefault="00725AB1" w:rsidP="009B416C">
      <w:pPr>
        <w:pStyle w:val="Level2Body"/>
        <w:rPr>
          <w:rFonts w:cs="Arial"/>
          <w:szCs w:val="18"/>
        </w:rPr>
      </w:pPr>
    </w:p>
    <w:p w14:paraId="44ABD154" w14:textId="77777777" w:rsidR="00725AB1" w:rsidRPr="003763B4" w:rsidRDefault="00725AB1" w:rsidP="009B416C">
      <w:pPr>
        <w:pStyle w:val="Level2"/>
        <w:numPr>
          <w:ilvl w:val="1"/>
          <w:numId w:val="17"/>
        </w:numPr>
      </w:pPr>
      <w:bookmarkStart w:id="140" w:name="_Toc56412248"/>
      <w:r>
        <w:t>CONTRACTING WITH OTHER</w:t>
      </w:r>
      <w:r w:rsidR="00FC24CD">
        <w:t xml:space="preserve"> NEBRASKA</w:t>
      </w:r>
      <w:r>
        <w:t xml:space="preserve"> </w:t>
      </w:r>
      <w:r w:rsidRPr="003763B4">
        <w:t>POLITICAL SUB-DIVISIONS</w:t>
      </w:r>
      <w:bookmarkEnd w:id="140"/>
    </w:p>
    <w:p w14:paraId="0E8A6F7E" w14:textId="77777777" w:rsidR="00725AB1" w:rsidRPr="00514090" w:rsidRDefault="00725AB1"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25AB1" w:rsidRPr="003763B4" w14:paraId="5DCEDF80"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FE3DE6E" w14:textId="77777777" w:rsidR="00725AB1" w:rsidRPr="00D83826" w:rsidRDefault="00725AB1"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3D921DE" w14:textId="77777777" w:rsidR="00725AB1" w:rsidRPr="00D83826" w:rsidRDefault="00725AB1"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BF4F786" w14:textId="77777777" w:rsidR="00725AB1" w:rsidRPr="00D83826" w:rsidRDefault="00725AB1" w:rsidP="00664B7E">
            <w:pPr>
              <w:pStyle w:val="Level1Body"/>
              <w:rPr>
                <w:rStyle w:val="Glossary-Bold"/>
              </w:rPr>
            </w:pPr>
            <w:r w:rsidRPr="00514090">
              <w:rPr>
                <w:rStyle w:val="Glossary-Bold"/>
              </w:rPr>
              <w:t>Reject &amp; Provide Alte</w:t>
            </w:r>
            <w:r w:rsidRPr="002B2CFA">
              <w:rPr>
                <w:rStyle w:val="Glossary-Bold"/>
              </w:rPr>
              <w:t xml:space="preserv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FC89A28" w14:textId="77777777" w:rsidR="00725AB1" w:rsidRPr="00D83826" w:rsidRDefault="00725AB1" w:rsidP="00D83826">
            <w:pPr>
              <w:rPr>
                <w:rStyle w:val="Glossary-Bold"/>
              </w:rPr>
            </w:pPr>
            <w:r w:rsidRPr="00D83826">
              <w:rPr>
                <w:rStyle w:val="Glossary-Bold"/>
              </w:rPr>
              <w:t>NOTES/COMMENTS:</w:t>
            </w:r>
          </w:p>
        </w:tc>
      </w:tr>
      <w:tr w:rsidR="00725AB1" w:rsidRPr="003763B4" w14:paraId="78B734FE"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4610BB6" w14:textId="77777777" w:rsidR="00725AB1" w:rsidRPr="003763B4" w:rsidRDefault="00725AB1" w:rsidP="00D83826"/>
          <w:p w14:paraId="7A0B39A1" w14:textId="77777777" w:rsidR="00725AB1" w:rsidRPr="003763B4" w:rsidRDefault="00725AB1" w:rsidP="00D83826"/>
          <w:p w14:paraId="1BAEC0A3" w14:textId="77777777" w:rsidR="00725AB1" w:rsidRPr="003763B4" w:rsidRDefault="00725AB1" w:rsidP="00664B7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A20FD77" w14:textId="77777777" w:rsidR="00725AB1" w:rsidRPr="003763B4" w:rsidRDefault="00725AB1" w:rsidP="00664B7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EA8864F" w14:textId="77777777" w:rsidR="00725AB1" w:rsidRPr="003763B4" w:rsidRDefault="00725AB1" w:rsidP="00664B7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2357ADD" w14:textId="77777777" w:rsidR="00725AB1" w:rsidRPr="003763B4" w:rsidRDefault="00725AB1" w:rsidP="00664B7E">
            <w:pPr>
              <w:pStyle w:val="Level1Body"/>
              <w:widowControl w:val="0"/>
              <w:autoSpaceDE w:val="0"/>
              <w:autoSpaceDN w:val="0"/>
              <w:adjustRightInd w:val="0"/>
              <w:ind w:left="360"/>
              <w:rPr>
                <w:rFonts w:cs="Arial"/>
                <w:b/>
                <w:bCs/>
                <w:szCs w:val="18"/>
              </w:rPr>
            </w:pPr>
          </w:p>
        </w:tc>
      </w:tr>
    </w:tbl>
    <w:p w14:paraId="2778E3C5" w14:textId="77777777" w:rsidR="00725AB1" w:rsidRPr="00514090" w:rsidRDefault="00725AB1" w:rsidP="009B416C">
      <w:pPr>
        <w:pStyle w:val="Level2Body"/>
      </w:pPr>
    </w:p>
    <w:p w14:paraId="63C6BAD4" w14:textId="77777777" w:rsidR="00725AB1" w:rsidRPr="002B2CFA" w:rsidRDefault="00725AB1" w:rsidP="009B416C">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xml:space="preserve">. §81-145,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59FA550B" w14:textId="77777777" w:rsidR="00725AB1" w:rsidRPr="002B2CFA" w:rsidRDefault="00725AB1" w:rsidP="009B416C">
      <w:pPr>
        <w:pStyle w:val="Level2Body"/>
      </w:pPr>
    </w:p>
    <w:p w14:paraId="739D74C3" w14:textId="77777777" w:rsidR="008B2116" w:rsidRPr="003763B4" w:rsidRDefault="008B2116" w:rsidP="009B416C">
      <w:pPr>
        <w:pStyle w:val="Level2"/>
        <w:numPr>
          <w:ilvl w:val="1"/>
          <w:numId w:val="17"/>
        </w:numPr>
      </w:pPr>
      <w:bookmarkStart w:id="141" w:name="_Toc461021171"/>
      <w:bookmarkStart w:id="142" w:name="_Toc461021274"/>
      <w:bookmarkStart w:id="143" w:name="_Toc461021376"/>
      <w:bookmarkStart w:id="144" w:name="_Toc461021477"/>
      <w:bookmarkStart w:id="145" w:name="_Toc461021576"/>
      <w:bookmarkStart w:id="146" w:name="_Toc461021675"/>
      <w:bookmarkStart w:id="147" w:name="_Toc461022032"/>
      <w:bookmarkStart w:id="148" w:name="_Toc461022139"/>
      <w:bookmarkStart w:id="149" w:name="_Toc461022245"/>
      <w:bookmarkStart w:id="150" w:name="_Toc461022352"/>
      <w:bookmarkStart w:id="151" w:name="_Toc461022458"/>
      <w:bookmarkStart w:id="152" w:name="_Toc461022555"/>
      <w:bookmarkStart w:id="153" w:name="_Toc461022655"/>
      <w:bookmarkStart w:id="154" w:name="_Toc461029565"/>
      <w:bookmarkStart w:id="155" w:name="_Toc461085159"/>
      <w:bookmarkStart w:id="156" w:name="_Toc461087311"/>
      <w:bookmarkStart w:id="157" w:name="_Toc461087412"/>
      <w:bookmarkStart w:id="158" w:name="_Toc461087556"/>
      <w:bookmarkStart w:id="159" w:name="_Toc461087735"/>
      <w:bookmarkStart w:id="160" w:name="_Toc461090023"/>
      <w:bookmarkStart w:id="161" w:name="_Toc461090126"/>
      <w:bookmarkStart w:id="162" w:name="_Toc461090229"/>
      <w:bookmarkStart w:id="163" w:name="_Toc461094047"/>
      <w:bookmarkStart w:id="164" w:name="_Toc461094149"/>
      <w:bookmarkStart w:id="165" w:name="_Toc461094251"/>
      <w:bookmarkStart w:id="166" w:name="_Toc461094354"/>
      <w:bookmarkStart w:id="167" w:name="_Toc461094465"/>
      <w:bookmarkStart w:id="168" w:name="_Toc464199457"/>
      <w:bookmarkStart w:id="169" w:name="_Toc464199559"/>
      <w:bookmarkStart w:id="170" w:name="_Toc464204911"/>
      <w:bookmarkStart w:id="171" w:name="_Toc464205048"/>
      <w:bookmarkStart w:id="172" w:name="_Toc464205153"/>
      <w:bookmarkStart w:id="173" w:name="_Toc464552529"/>
      <w:bookmarkStart w:id="174" w:name="_Toc464552743"/>
      <w:bookmarkStart w:id="175" w:name="_Toc464552849"/>
      <w:bookmarkStart w:id="176" w:name="_Toc464552956"/>
      <w:bookmarkStart w:id="177" w:name="_Toc5641224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3763B4">
        <w:t>FORCE MAJEURE</w:t>
      </w:r>
      <w:bookmarkEnd w:id="177"/>
      <w:r w:rsidRPr="003763B4">
        <w:t xml:space="preserve"> </w:t>
      </w:r>
    </w:p>
    <w:p w14:paraId="7A956103" w14:textId="77777777" w:rsidR="008B2116" w:rsidRPr="00514090" w:rsidRDefault="008B2116"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14:paraId="12E9566F"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FB799D0" w14:textId="77777777" w:rsidR="008B2116" w:rsidRPr="00D83826" w:rsidRDefault="008B2116"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194A5CA" w14:textId="77777777" w:rsidR="008B2116" w:rsidRPr="00D83826" w:rsidRDefault="008B2116"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EA91F6F" w14:textId="77777777" w:rsidR="008B2116" w:rsidRPr="00D83826" w:rsidRDefault="008B2116" w:rsidP="006A47AF">
            <w:pPr>
              <w:pStyle w:val="Level1Body"/>
              <w:rPr>
                <w:rStyle w:val="Glossary-Bold"/>
              </w:rPr>
            </w:pPr>
            <w:r w:rsidRPr="002B2CFA">
              <w:rPr>
                <w:rStyle w:val="Glossary-Bold"/>
              </w:rPr>
              <w:t xml:space="preserve">Reject &amp; Provide Alternative within </w:t>
            </w:r>
            <w:r w:rsidR="003605DF">
              <w:rPr>
                <w:rStyle w:val="Glossary-Bold"/>
              </w:rPr>
              <w:lastRenderedPageBreak/>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927B220" w14:textId="77777777" w:rsidR="008B2116" w:rsidRPr="00D83826" w:rsidRDefault="008B2116" w:rsidP="00D83826">
            <w:pPr>
              <w:rPr>
                <w:rStyle w:val="Glossary-Bold"/>
              </w:rPr>
            </w:pPr>
            <w:r w:rsidRPr="00D83826">
              <w:rPr>
                <w:rStyle w:val="Glossary-Bold"/>
              </w:rPr>
              <w:lastRenderedPageBreak/>
              <w:t>NOTES/COMMENTS:</w:t>
            </w:r>
          </w:p>
        </w:tc>
      </w:tr>
      <w:tr w:rsidR="008B2116" w:rsidRPr="003763B4" w14:paraId="75CB3D03"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CA5ADE1" w14:textId="77777777" w:rsidR="008B2116" w:rsidRPr="003763B4" w:rsidRDefault="008B2116" w:rsidP="00D83826"/>
          <w:p w14:paraId="1B0C4424" w14:textId="77777777" w:rsidR="008B2116" w:rsidRPr="003763B4" w:rsidRDefault="008B2116" w:rsidP="00D83826"/>
          <w:p w14:paraId="409EE3C8" w14:textId="77777777" w:rsidR="008B2116" w:rsidRPr="003763B4" w:rsidRDefault="008B2116"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A954D2B" w14:textId="77777777" w:rsidR="008B2116" w:rsidRPr="003763B4" w:rsidRDefault="008B2116"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CBE3879" w14:textId="77777777" w:rsidR="008B2116" w:rsidRPr="003763B4" w:rsidRDefault="008B2116"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889493B" w14:textId="77777777" w:rsidR="008B2116" w:rsidRPr="003763B4" w:rsidRDefault="008B2116" w:rsidP="006A47AF">
            <w:pPr>
              <w:pStyle w:val="Level1Body"/>
              <w:widowControl w:val="0"/>
              <w:autoSpaceDE w:val="0"/>
              <w:autoSpaceDN w:val="0"/>
              <w:adjustRightInd w:val="0"/>
              <w:ind w:left="360"/>
              <w:rPr>
                <w:rFonts w:cs="Arial"/>
                <w:b/>
                <w:bCs/>
                <w:szCs w:val="18"/>
              </w:rPr>
            </w:pPr>
          </w:p>
        </w:tc>
      </w:tr>
    </w:tbl>
    <w:p w14:paraId="10F0A177" w14:textId="77777777" w:rsidR="008B2116" w:rsidRPr="003763B4" w:rsidRDefault="008B2116" w:rsidP="009B416C">
      <w:pPr>
        <w:pStyle w:val="Level2Body"/>
        <w:rPr>
          <w:rFonts w:cs="Arial"/>
          <w:szCs w:val="18"/>
        </w:rPr>
      </w:pPr>
    </w:p>
    <w:p w14:paraId="7A6F11FE" w14:textId="77777777" w:rsidR="008B2116" w:rsidRPr="003763B4" w:rsidRDefault="008B2116" w:rsidP="009B416C">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 xml:space="preserve">arty (“Force Majeure Event”). </w:t>
      </w:r>
      <w:r w:rsidR="00C45010">
        <w:rPr>
          <w:rFonts w:cs="Arial"/>
          <w:szCs w:val="18"/>
        </w:rPr>
        <w:t xml:space="preserve"> The P</w:t>
      </w:r>
      <w:r w:rsidRPr="003763B4">
        <w:rPr>
          <w:rFonts w:cs="Arial"/>
          <w:szCs w:val="18"/>
        </w:rPr>
        <w:t xml:space="preserve">arty so affected shall immediately </w:t>
      </w:r>
      <w:r w:rsidR="00C45010">
        <w:rPr>
          <w:rFonts w:cs="Arial"/>
          <w:szCs w:val="18"/>
        </w:rPr>
        <w:t xml:space="preserve">make a written request for relief to the other </w:t>
      </w:r>
      <w:r w:rsidR="00020A4A">
        <w:rPr>
          <w:rFonts w:cs="Arial"/>
          <w:szCs w:val="18"/>
        </w:rPr>
        <w:t>P</w:t>
      </w:r>
      <w:r w:rsidR="00C45010">
        <w:rPr>
          <w:rFonts w:cs="Arial"/>
          <w:szCs w:val="18"/>
        </w:rPr>
        <w:t>arty, and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12122D38" w14:textId="77777777" w:rsidR="008B2116" w:rsidRPr="003763B4" w:rsidRDefault="008B2116" w:rsidP="009B416C">
      <w:pPr>
        <w:pStyle w:val="Level2Body"/>
        <w:rPr>
          <w:rFonts w:cs="Arial"/>
          <w:szCs w:val="18"/>
        </w:rPr>
      </w:pPr>
    </w:p>
    <w:p w14:paraId="5E5D7F34" w14:textId="77777777" w:rsidR="008B2116" w:rsidRPr="003763B4" w:rsidRDefault="008B2116" w:rsidP="009B416C">
      <w:pPr>
        <w:pStyle w:val="Level2"/>
        <w:numPr>
          <w:ilvl w:val="1"/>
          <w:numId w:val="17"/>
        </w:numPr>
      </w:pPr>
      <w:bookmarkStart w:id="178" w:name="_Toc56412250"/>
      <w:r w:rsidRPr="003763B4">
        <w:t>CONFIDENTIALITY</w:t>
      </w:r>
      <w:bookmarkEnd w:id="178"/>
      <w:r w:rsidRPr="003763B4">
        <w:t xml:space="preserve"> </w:t>
      </w:r>
    </w:p>
    <w:p w14:paraId="43E5E121" w14:textId="77777777" w:rsidR="008B2116" w:rsidRPr="00514090" w:rsidRDefault="008B2116"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14:paraId="134AAA5C"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4FA96C3" w14:textId="77777777"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7C76A6A1" w14:textId="77777777"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EE36EFD" w14:textId="77777777" w:rsidR="008B2116" w:rsidRPr="00D83826" w:rsidRDefault="008B2116" w:rsidP="00D83826">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2625CD88" w14:textId="77777777" w:rsidR="008B2116" w:rsidRPr="00D83826" w:rsidRDefault="008B2116" w:rsidP="00D83826">
            <w:pPr>
              <w:keepNext/>
              <w:keepLines/>
              <w:rPr>
                <w:rStyle w:val="Glossary-Bold"/>
              </w:rPr>
            </w:pPr>
            <w:r w:rsidRPr="00D83826">
              <w:rPr>
                <w:rStyle w:val="Glossary-Bold"/>
              </w:rPr>
              <w:t>NOTES/COMMENTS:</w:t>
            </w:r>
          </w:p>
        </w:tc>
      </w:tr>
      <w:tr w:rsidR="008B2116" w:rsidRPr="003763B4" w14:paraId="7F1B3DB8"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27637A1" w14:textId="77777777" w:rsidR="008B2116" w:rsidRPr="003763B4" w:rsidRDefault="008B2116" w:rsidP="00D83826">
            <w:pPr>
              <w:keepNext/>
              <w:keepLines/>
            </w:pPr>
          </w:p>
          <w:p w14:paraId="7C40FBC5" w14:textId="77777777" w:rsidR="008B2116" w:rsidRPr="003763B4" w:rsidRDefault="008B2116" w:rsidP="00D83826">
            <w:pPr>
              <w:keepNext/>
              <w:keepLines/>
            </w:pPr>
          </w:p>
          <w:p w14:paraId="64079E10"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347C26D"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2FA97AE"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299BE03"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531BCABB" w14:textId="77777777" w:rsidR="008B2116" w:rsidRPr="00514090" w:rsidRDefault="008B2116" w:rsidP="009B416C">
      <w:pPr>
        <w:pStyle w:val="Level2Body"/>
      </w:pPr>
    </w:p>
    <w:p w14:paraId="6C3D50C2" w14:textId="77777777" w:rsidR="008B2116" w:rsidRPr="002B2CFA" w:rsidRDefault="008B2116" w:rsidP="009B416C">
      <w:pPr>
        <w:pStyle w:val="Level2Body"/>
      </w:pPr>
      <w:r w:rsidRPr="002B2CFA">
        <w:t xml:space="preserve">All materials and information provided by the </w:t>
      </w:r>
      <w:r w:rsidR="00A20E38" w:rsidRPr="002B2CFA">
        <w:t>Parties</w:t>
      </w:r>
      <w:r w:rsidRPr="002B2CFA">
        <w:t xml:space="preserve"> or acquired by </w:t>
      </w:r>
      <w:r w:rsidR="00A20E38" w:rsidRPr="002B2CFA">
        <w:t>a Party</w:t>
      </w:r>
      <w:r w:rsidRPr="002B2CFA">
        <w:t xml:space="preserve"> on behalf of the </w:t>
      </w:r>
      <w:r w:rsidR="00A20E38" w:rsidRPr="002B2CFA">
        <w:t>other Party</w:t>
      </w:r>
      <w:r w:rsidRPr="002B2CFA">
        <w:t xml:space="preserve"> shall be regarded as confidential information.  All materials and information provided or acquired shall be handled in accordance with federal and state law, and ethical standards.  </w:t>
      </w:r>
      <w:r w:rsidR="00A20E38" w:rsidRPr="002B2CFA">
        <w:t>S</w:t>
      </w:r>
      <w:r w:rsidRPr="002B2CFA">
        <w:t xml:space="preserve">hould said confidentiality be breached by a </w:t>
      </w:r>
      <w:r w:rsidR="00A20E38" w:rsidRPr="002B2CFA">
        <w:t>Party, the Party</w:t>
      </w:r>
      <w:r w:rsidRPr="002B2CFA">
        <w:t xml:space="preserve"> shall notify the </w:t>
      </w:r>
      <w:r w:rsidR="00A20E38" w:rsidRPr="002B2CFA">
        <w:t>other Party</w:t>
      </w:r>
      <w:r w:rsidRPr="002B2CFA">
        <w:t xml:space="preserve"> immediately of said breach and take immediate corrective action.</w:t>
      </w:r>
    </w:p>
    <w:p w14:paraId="075000BD" w14:textId="77777777" w:rsidR="008B2116" w:rsidRPr="002B2CFA" w:rsidRDefault="008B2116" w:rsidP="009B416C">
      <w:pPr>
        <w:pStyle w:val="Level2Body"/>
      </w:pPr>
    </w:p>
    <w:p w14:paraId="2339199F" w14:textId="77777777" w:rsidR="008B2116" w:rsidRPr="002B2CFA" w:rsidRDefault="008B2116" w:rsidP="009B416C">
      <w:pPr>
        <w:pStyle w:val="Level2Body"/>
      </w:pPr>
      <w:r w:rsidRPr="002B2CFA">
        <w:t xml:space="preserve">It is incumbent upon the </w:t>
      </w:r>
      <w:r w:rsidR="00A20E38" w:rsidRPr="002B2CFA">
        <w:t>Parties</w:t>
      </w:r>
      <w:r w:rsidRPr="002B2CFA">
        <w:t xml:space="preserve"> to inform </w:t>
      </w:r>
      <w:r w:rsidR="00A20E38" w:rsidRPr="002B2CFA">
        <w:t>their</w:t>
      </w:r>
      <w:r w:rsidRPr="002B2CF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60989CC3" w14:textId="77777777" w:rsidR="00FC24CD" w:rsidRPr="002B2CFA" w:rsidRDefault="00FC24CD" w:rsidP="009B416C">
      <w:pPr>
        <w:pStyle w:val="Level2Body"/>
      </w:pPr>
    </w:p>
    <w:p w14:paraId="59C2C0ED" w14:textId="77777777" w:rsidR="008B2116" w:rsidRPr="003763B4" w:rsidRDefault="008B2116" w:rsidP="009B416C">
      <w:pPr>
        <w:pStyle w:val="Level2"/>
        <w:numPr>
          <w:ilvl w:val="1"/>
          <w:numId w:val="17"/>
        </w:numPr>
      </w:pPr>
      <w:bookmarkStart w:id="179" w:name="_Toc403738689"/>
      <w:bookmarkStart w:id="180" w:name="_Toc56412251"/>
      <w:r w:rsidRPr="003763B4">
        <w:t>OFFICE OF PUBLIC COUNSEL</w:t>
      </w:r>
      <w:bookmarkEnd w:id="179"/>
      <w:r w:rsidR="00CD76F2">
        <w:t xml:space="preserve"> (Statutory)</w:t>
      </w:r>
      <w:bookmarkEnd w:id="180"/>
      <w:r w:rsidR="00CD76F2">
        <w:t xml:space="preserve"> </w:t>
      </w:r>
    </w:p>
    <w:p w14:paraId="1F702701" w14:textId="77777777" w:rsidR="008B2116" w:rsidRPr="002B2CFA" w:rsidRDefault="008B2116" w:rsidP="009B416C">
      <w:pPr>
        <w:pStyle w:val="Level2Body"/>
      </w:pPr>
      <w:r w:rsidRPr="002B2CFA">
        <w:t xml:space="preserve">If it provides, under the terms of this contract and on behalf of the State of Nebraska, health and human services to individuals; service delivery; service coordination; or case management, </w:t>
      </w:r>
      <w:r w:rsidR="00FC24CD" w:rsidRPr="002B2CFA">
        <w:t>Contractor</w:t>
      </w:r>
      <w:r w:rsidRPr="002B2CFA">
        <w:t xml:space="preserve"> shall submit to the jurisdiction of the Office of Public Counsel, pursuant to Neb. Rev. Stat.  §§ 81-8,240 et seq.  This section shall survive the termination of this contract.</w:t>
      </w:r>
    </w:p>
    <w:p w14:paraId="2C952236" w14:textId="77777777" w:rsidR="008B2116" w:rsidRPr="002B2CFA" w:rsidRDefault="008B2116" w:rsidP="009B416C">
      <w:pPr>
        <w:pStyle w:val="Level2Body"/>
      </w:pPr>
    </w:p>
    <w:p w14:paraId="704E4B14" w14:textId="77777777" w:rsidR="008B2116" w:rsidRPr="003763B4" w:rsidRDefault="008B2116" w:rsidP="009B416C">
      <w:pPr>
        <w:pStyle w:val="Level2"/>
        <w:numPr>
          <w:ilvl w:val="1"/>
          <w:numId w:val="17"/>
        </w:numPr>
      </w:pPr>
      <w:bookmarkStart w:id="181" w:name="_Toc403738690"/>
      <w:bookmarkStart w:id="182" w:name="_Toc56412252"/>
      <w:r w:rsidRPr="003763B4">
        <w:t>LONG-TERM CARE OMBUDSMAN</w:t>
      </w:r>
      <w:bookmarkEnd w:id="181"/>
      <w:r w:rsidR="00CD76F2">
        <w:t xml:space="preserve"> (Statutory)</w:t>
      </w:r>
      <w:bookmarkEnd w:id="182"/>
      <w:r w:rsidR="00FC24CD">
        <w:t xml:space="preserve"> </w:t>
      </w:r>
    </w:p>
    <w:p w14:paraId="06A339D4" w14:textId="77777777" w:rsidR="00C661EC" w:rsidRPr="002B2CFA" w:rsidRDefault="00FC24CD" w:rsidP="009B416C">
      <w:pPr>
        <w:pStyle w:val="Level2Body"/>
      </w:pPr>
      <w:r w:rsidRPr="002B2CFA">
        <w:t>Contractor</w:t>
      </w:r>
      <w:r w:rsidR="008B2116" w:rsidRPr="002B2CFA">
        <w:t xml:space="preserve"> must comply with the Long-Term Care Ombudsman Act, Neb. Rev. Stat.  §§ 81-2237 et seq.  This section shall survive the termination of this contract.</w:t>
      </w:r>
    </w:p>
    <w:p w14:paraId="3EEE1B5C" w14:textId="77777777" w:rsidR="00AD6AEB" w:rsidRDefault="00AD6AEB" w:rsidP="000620E5">
      <w:pPr>
        <w:pStyle w:val="Level2Body"/>
      </w:pPr>
    </w:p>
    <w:p w14:paraId="4F9C6BBE" w14:textId="77777777" w:rsidR="008B2116" w:rsidRPr="003763B4" w:rsidRDefault="008B2116" w:rsidP="009B416C">
      <w:pPr>
        <w:pStyle w:val="Level2"/>
        <w:numPr>
          <w:ilvl w:val="1"/>
          <w:numId w:val="17"/>
        </w:numPr>
      </w:pPr>
      <w:bookmarkStart w:id="183" w:name="_Toc56412253"/>
      <w:r w:rsidRPr="003763B4">
        <w:t>EARLY TERMINATION</w:t>
      </w:r>
      <w:bookmarkEnd w:id="183"/>
      <w:r w:rsidRPr="003763B4">
        <w:t xml:space="preserve"> </w:t>
      </w:r>
    </w:p>
    <w:p w14:paraId="3EDE3143" w14:textId="77777777" w:rsidR="008B2116" w:rsidRPr="00514090" w:rsidRDefault="008B2116"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14:paraId="69F8BD3E"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D14BDFD" w14:textId="77777777"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4FC98D44" w14:textId="77777777"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23D5B60" w14:textId="77777777" w:rsidR="008B2116" w:rsidRPr="00D83826" w:rsidRDefault="008B2116" w:rsidP="00D83826">
            <w:pPr>
              <w:pStyle w:val="Level1Body"/>
              <w:keepNext/>
              <w:keepLines/>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06E7140C" w14:textId="77777777" w:rsidR="008B2116" w:rsidRPr="00D83826" w:rsidRDefault="008B2116" w:rsidP="00D83826">
            <w:pPr>
              <w:keepNext/>
              <w:keepLines/>
              <w:rPr>
                <w:rStyle w:val="Glossary-Bold"/>
              </w:rPr>
            </w:pPr>
            <w:r w:rsidRPr="00D83826">
              <w:rPr>
                <w:rStyle w:val="Glossary-Bold"/>
              </w:rPr>
              <w:t>NOTES/COMMENTS:</w:t>
            </w:r>
          </w:p>
        </w:tc>
      </w:tr>
      <w:tr w:rsidR="008B2116" w:rsidRPr="003763B4" w14:paraId="02BD550A"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680DCCB" w14:textId="77777777" w:rsidR="008B2116" w:rsidRPr="003763B4" w:rsidRDefault="008B2116" w:rsidP="00D83826">
            <w:pPr>
              <w:keepNext/>
              <w:keepLines/>
            </w:pPr>
          </w:p>
          <w:p w14:paraId="18A303CF" w14:textId="77777777" w:rsidR="008B2116" w:rsidRPr="003763B4" w:rsidRDefault="008B2116" w:rsidP="00D83826">
            <w:pPr>
              <w:keepNext/>
              <w:keepLines/>
            </w:pPr>
          </w:p>
          <w:p w14:paraId="40D5C82F"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46D7E73"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798F7A3"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2611DB4"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34742186" w14:textId="77777777" w:rsidR="008B2116" w:rsidRPr="003763B4" w:rsidRDefault="008B2116" w:rsidP="009B416C">
      <w:pPr>
        <w:pStyle w:val="Level2Body"/>
        <w:keepNext/>
        <w:keepLines/>
        <w:rPr>
          <w:rFonts w:cs="Arial"/>
          <w:szCs w:val="18"/>
        </w:rPr>
      </w:pPr>
    </w:p>
    <w:p w14:paraId="6636D0B2" w14:textId="77777777" w:rsidR="008B2116" w:rsidRPr="003763B4" w:rsidRDefault="008B2116" w:rsidP="009B416C">
      <w:pPr>
        <w:pStyle w:val="Level2Body"/>
      </w:pPr>
      <w:r w:rsidRPr="003763B4">
        <w:t>The contract may be terminated as follows:</w:t>
      </w:r>
    </w:p>
    <w:p w14:paraId="5FF1244A" w14:textId="77777777" w:rsidR="008B2116" w:rsidRPr="003763B4" w:rsidRDefault="008B2116" w:rsidP="009B416C">
      <w:pPr>
        <w:pStyle w:val="Level3"/>
        <w:numPr>
          <w:ilvl w:val="2"/>
          <w:numId w:val="17"/>
        </w:numPr>
        <w:rPr>
          <w:rFonts w:cs="Arial"/>
          <w:szCs w:val="18"/>
        </w:rPr>
      </w:pPr>
      <w:r w:rsidRPr="003763B4">
        <w:rPr>
          <w:rFonts w:cs="Arial"/>
          <w:szCs w:val="18"/>
        </w:rPr>
        <w:t>The State and the Contractor, by mutual written agreement, may terminate the contract at any time.</w:t>
      </w:r>
    </w:p>
    <w:p w14:paraId="410A0CBD" w14:textId="77777777" w:rsidR="008B2116" w:rsidRPr="003763B4" w:rsidRDefault="008B2116" w:rsidP="009B416C">
      <w:pPr>
        <w:pStyle w:val="Level3"/>
        <w:numPr>
          <w:ilvl w:val="2"/>
          <w:numId w:val="17"/>
        </w:numPr>
        <w:rPr>
          <w:rFonts w:cs="Arial"/>
          <w:szCs w:val="18"/>
        </w:rPr>
      </w:pPr>
      <w:r w:rsidRPr="003763B4">
        <w:rPr>
          <w:rFonts w:cs="Arial"/>
          <w:szCs w:val="18"/>
        </w:rPr>
        <w:t xml:space="preserve">The State, in its sole discretion, may terminate the contract for any reason upon thirty (30) calendar day’s written notice to the Contractor.   Such termination shall not relieve the Contractor of warranty or other service obligations incurred under the terms of the contract.  In the event of termination the Contractor </w:t>
      </w:r>
      <w:r w:rsidRPr="003763B4">
        <w:rPr>
          <w:rFonts w:cs="Arial"/>
          <w:szCs w:val="18"/>
        </w:rPr>
        <w:lastRenderedPageBreak/>
        <w:t>shall be entitled to payment, determined on a pro rata basis, for products or services satisfactorily performed or provided.</w:t>
      </w:r>
    </w:p>
    <w:p w14:paraId="3997910B" w14:textId="77777777" w:rsidR="008B2116" w:rsidRPr="003763B4" w:rsidRDefault="008B2116" w:rsidP="009B416C">
      <w:pPr>
        <w:pStyle w:val="Level3"/>
        <w:numPr>
          <w:ilvl w:val="2"/>
          <w:numId w:val="17"/>
        </w:numPr>
        <w:rPr>
          <w:rFonts w:cs="Arial"/>
          <w:szCs w:val="18"/>
        </w:rPr>
      </w:pPr>
      <w:r w:rsidRPr="003763B4">
        <w:rPr>
          <w:rFonts w:cs="Arial"/>
          <w:szCs w:val="18"/>
        </w:rPr>
        <w:t>The State may terminate the contract immediately for the following reasons:</w:t>
      </w:r>
    </w:p>
    <w:p w14:paraId="06A4196F" w14:textId="77777777" w:rsidR="008B2116" w:rsidRPr="003763B4" w:rsidRDefault="008B2116" w:rsidP="009B416C">
      <w:pPr>
        <w:pStyle w:val="Level4"/>
        <w:numPr>
          <w:ilvl w:val="3"/>
          <w:numId w:val="17"/>
        </w:numPr>
        <w:rPr>
          <w:rFonts w:cs="Arial"/>
          <w:szCs w:val="18"/>
        </w:rPr>
      </w:pPr>
      <w:r w:rsidRPr="003763B4">
        <w:rPr>
          <w:rFonts w:cs="Arial"/>
          <w:szCs w:val="18"/>
        </w:rPr>
        <w:t>if directed to do so by statute;</w:t>
      </w:r>
    </w:p>
    <w:p w14:paraId="607060E8" w14:textId="77777777" w:rsidR="008B2116" w:rsidRPr="003763B4" w:rsidRDefault="008B2116" w:rsidP="009B416C">
      <w:pPr>
        <w:pStyle w:val="Level4"/>
        <w:numPr>
          <w:ilvl w:val="3"/>
          <w:numId w:val="17"/>
        </w:numPr>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p>
    <w:p w14:paraId="52429D37" w14:textId="77777777" w:rsidR="008B2116" w:rsidRPr="003763B4" w:rsidRDefault="008B2116" w:rsidP="009B416C">
      <w:pPr>
        <w:pStyle w:val="Level4"/>
        <w:numPr>
          <w:ilvl w:val="3"/>
          <w:numId w:val="17"/>
        </w:numPr>
        <w:rPr>
          <w:rFonts w:cs="Arial"/>
          <w:szCs w:val="18"/>
        </w:rPr>
      </w:pPr>
      <w:r w:rsidRPr="003763B4">
        <w:rPr>
          <w:rFonts w:cs="Arial"/>
          <w:szCs w:val="18"/>
        </w:rPr>
        <w:t>a trustee or receiver of the Contractor or of any substantial part of the Contractor’s assets has been appointed by a court;</w:t>
      </w:r>
    </w:p>
    <w:p w14:paraId="60962743" w14:textId="77777777" w:rsidR="008B2116" w:rsidRPr="003763B4" w:rsidRDefault="008B2116" w:rsidP="009B416C">
      <w:pPr>
        <w:pStyle w:val="Level4"/>
        <w:numPr>
          <w:ilvl w:val="3"/>
          <w:numId w:val="17"/>
        </w:numPr>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p>
    <w:p w14:paraId="7B6D1ED6" w14:textId="77777777" w:rsidR="008B2116" w:rsidRPr="003763B4" w:rsidRDefault="008B2116" w:rsidP="009B416C">
      <w:pPr>
        <w:pStyle w:val="Level4"/>
        <w:numPr>
          <w:ilvl w:val="3"/>
          <w:numId w:val="17"/>
        </w:numPr>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(i) the proceeding has been pending for at least sixty (60) calendar days; or (ii) the Contractor has consented, either expressly or by operation of law, to the entry of an order for relief; or (iii) the Contractor has been decreed or adjudged a debtor;</w:t>
      </w:r>
    </w:p>
    <w:p w14:paraId="2444EE5B" w14:textId="77777777" w:rsidR="008B2116" w:rsidRPr="003763B4" w:rsidRDefault="008B2116" w:rsidP="009B416C">
      <w:pPr>
        <w:pStyle w:val="Level4"/>
        <w:numPr>
          <w:ilvl w:val="3"/>
          <w:numId w:val="17"/>
        </w:numPr>
        <w:rPr>
          <w:rFonts w:cs="Arial"/>
          <w:szCs w:val="18"/>
        </w:rPr>
      </w:pPr>
      <w:r w:rsidRPr="003763B4">
        <w:rPr>
          <w:rFonts w:cs="Arial"/>
          <w:szCs w:val="18"/>
        </w:rPr>
        <w:t>a voluntary petition has been filed by the Contractor under any of the chapters of Title 11 of the United States Code;</w:t>
      </w:r>
    </w:p>
    <w:p w14:paraId="0378E138" w14:textId="77777777" w:rsidR="008B2116" w:rsidRPr="003763B4" w:rsidRDefault="008B2116" w:rsidP="009B416C">
      <w:pPr>
        <w:pStyle w:val="Level4"/>
        <w:numPr>
          <w:ilvl w:val="3"/>
          <w:numId w:val="17"/>
        </w:numPr>
        <w:rPr>
          <w:rFonts w:cs="Arial"/>
          <w:szCs w:val="18"/>
        </w:rPr>
      </w:pPr>
      <w:r w:rsidRPr="003763B4">
        <w:rPr>
          <w:rFonts w:cs="Arial"/>
          <w:szCs w:val="18"/>
        </w:rPr>
        <w:t>Contractor intentionally discloses confidential information;</w:t>
      </w:r>
    </w:p>
    <w:p w14:paraId="4F64D1BF" w14:textId="77777777" w:rsidR="008B2116" w:rsidRDefault="008B2116" w:rsidP="009B416C">
      <w:pPr>
        <w:pStyle w:val="Level4"/>
        <w:numPr>
          <w:ilvl w:val="3"/>
          <w:numId w:val="17"/>
        </w:numPr>
        <w:rPr>
          <w:rFonts w:cs="Arial"/>
          <w:szCs w:val="18"/>
        </w:rPr>
      </w:pPr>
      <w:r w:rsidRPr="003763B4">
        <w:rPr>
          <w:rFonts w:cs="Arial"/>
          <w:szCs w:val="18"/>
        </w:rPr>
        <w:t>Contractor has or announces it will discontinue support of the deliverable</w:t>
      </w:r>
      <w:r w:rsidR="00036703">
        <w:rPr>
          <w:rFonts w:cs="Arial"/>
          <w:szCs w:val="18"/>
        </w:rPr>
        <w:t>; and,</w:t>
      </w:r>
    </w:p>
    <w:p w14:paraId="69CF7343" w14:textId="77777777" w:rsidR="00036703" w:rsidRPr="003763B4" w:rsidRDefault="00036703" w:rsidP="009B416C">
      <w:pPr>
        <w:pStyle w:val="Level4"/>
        <w:numPr>
          <w:ilvl w:val="3"/>
          <w:numId w:val="17"/>
        </w:numPr>
        <w:rPr>
          <w:rFonts w:cs="Arial"/>
          <w:szCs w:val="18"/>
        </w:rPr>
      </w:pPr>
      <w:r>
        <w:rPr>
          <w:rFonts w:cs="Arial"/>
          <w:szCs w:val="18"/>
        </w:rPr>
        <w:t>I</w:t>
      </w:r>
      <w:r w:rsidRPr="003763B4">
        <w:rPr>
          <w:rFonts w:cs="Arial"/>
          <w:szCs w:val="18"/>
        </w:rPr>
        <w:t>n the event funding is no longer available</w:t>
      </w:r>
      <w:r>
        <w:rPr>
          <w:rFonts w:cs="Arial"/>
          <w:szCs w:val="18"/>
        </w:rPr>
        <w:t>.</w:t>
      </w:r>
    </w:p>
    <w:p w14:paraId="5685BA3D" w14:textId="77777777" w:rsidR="00AE045B" w:rsidRDefault="00AE045B" w:rsidP="009B416C">
      <w:pPr>
        <w:pStyle w:val="Level2Body"/>
      </w:pPr>
    </w:p>
    <w:p w14:paraId="63469B63" w14:textId="77777777" w:rsidR="00D00AD0" w:rsidRPr="003763B4" w:rsidRDefault="00D00AD0" w:rsidP="009B416C">
      <w:pPr>
        <w:pStyle w:val="Level2"/>
        <w:numPr>
          <w:ilvl w:val="1"/>
          <w:numId w:val="17"/>
        </w:numPr>
      </w:pPr>
      <w:bookmarkStart w:id="184" w:name="_Toc56412254"/>
      <w:r>
        <w:t>CONTRACT CLOSEOUT</w:t>
      </w:r>
      <w:bookmarkEnd w:id="184"/>
    </w:p>
    <w:p w14:paraId="26C40E04" w14:textId="77777777" w:rsidR="00D00AD0" w:rsidRPr="003763B4" w:rsidRDefault="00D00AD0"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17092FBA" w14:textId="77777777" w:rsidTr="009B416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A5A7C41" w14:textId="77777777"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0C5DAA6D" w14:textId="77777777"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05FBECA" w14:textId="77777777" w:rsidR="00D00AD0" w:rsidRPr="00D83826" w:rsidRDefault="00D00AD0" w:rsidP="006A47AF">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426FEC8" w14:textId="77777777" w:rsidR="00D00AD0" w:rsidRPr="00D83826" w:rsidRDefault="00D00AD0" w:rsidP="00D83826">
            <w:pPr>
              <w:rPr>
                <w:rStyle w:val="Glossary-Bold"/>
              </w:rPr>
            </w:pPr>
            <w:r w:rsidRPr="00D83826">
              <w:rPr>
                <w:rStyle w:val="Glossary-Bold"/>
              </w:rPr>
              <w:t>NOTES/COMMENTS:</w:t>
            </w:r>
          </w:p>
        </w:tc>
      </w:tr>
      <w:tr w:rsidR="00D00AD0" w:rsidRPr="003763B4" w14:paraId="55AAF513" w14:textId="77777777" w:rsidTr="009B416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678B82D" w14:textId="77777777" w:rsidR="00D00AD0" w:rsidRPr="003763B4" w:rsidRDefault="00D00AD0" w:rsidP="00D83826"/>
          <w:p w14:paraId="703E8CBB" w14:textId="77777777" w:rsidR="00D00AD0" w:rsidRPr="003763B4" w:rsidRDefault="00D00AD0" w:rsidP="00D83826"/>
          <w:p w14:paraId="2AA9E1D6"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249AAFA"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F3129A9"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C18275D"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1A88AF06" w14:textId="77777777" w:rsidR="00AE045B" w:rsidRDefault="00AE045B" w:rsidP="009B416C">
      <w:pPr>
        <w:pStyle w:val="Level2Body"/>
      </w:pPr>
    </w:p>
    <w:p w14:paraId="08AF39D9" w14:textId="77777777" w:rsidR="00F01CFC" w:rsidRDefault="00F01CFC" w:rsidP="009B416C">
      <w:pPr>
        <w:pStyle w:val="Level2Body"/>
      </w:pPr>
      <w:r>
        <w:t xml:space="preserve">Upon </w:t>
      </w:r>
      <w:r w:rsidR="00491633">
        <w:t xml:space="preserve">contract closeout </w:t>
      </w:r>
      <w:r>
        <w:t>for any reason the Contractor shall</w:t>
      </w:r>
      <w:r w:rsidR="00776920">
        <w:t xml:space="preserve"> within 30 days, unless stated otherwise herein</w:t>
      </w:r>
      <w:r>
        <w:t>:</w:t>
      </w:r>
    </w:p>
    <w:p w14:paraId="454AE3F1" w14:textId="77777777" w:rsidR="00F01CFC" w:rsidRDefault="00F01CFC" w:rsidP="009B416C">
      <w:pPr>
        <w:pStyle w:val="Level2Body"/>
      </w:pPr>
    </w:p>
    <w:p w14:paraId="65177189" w14:textId="77777777" w:rsidR="00F01CFC" w:rsidRPr="002B2CFA" w:rsidRDefault="00705E0B" w:rsidP="009B416C">
      <w:pPr>
        <w:pStyle w:val="Level3"/>
        <w:numPr>
          <w:ilvl w:val="2"/>
          <w:numId w:val="17"/>
        </w:numPr>
      </w:pPr>
      <w:r w:rsidRPr="002B2CFA">
        <w:t>T</w:t>
      </w:r>
      <w:r w:rsidR="00F01CFC" w:rsidRPr="002B2CFA">
        <w:t xml:space="preserve">ransfer all </w:t>
      </w:r>
      <w:r w:rsidRPr="002B2CFA">
        <w:t xml:space="preserve">completed or partially completed </w:t>
      </w:r>
      <w:r w:rsidR="00F01CFC" w:rsidRPr="002B2CFA">
        <w:t>deliverables</w:t>
      </w:r>
      <w:r w:rsidRPr="002B2CFA">
        <w:t xml:space="preserve"> </w:t>
      </w:r>
      <w:r w:rsidR="00F01CFC" w:rsidRPr="002B2CFA">
        <w:t>to the State;</w:t>
      </w:r>
    </w:p>
    <w:p w14:paraId="4F6B7E91" w14:textId="77777777" w:rsidR="00F01CFC" w:rsidRPr="002B2CFA" w:rsidRDefault="00F01CFC" w:rsidP="009B416C">
      <w:pPr>
        <w:pStyle w:val="Level3"/>
        <w:numPr>
          <w:ilvl w:val="2"/>
          <w:numId w:val="17"/>
        </w:numPr>
      </w:pPr>
      <w:r w:rsidRPr="002B2CFA">
        <w:t>Transfer ownership and title to all</w:t>
      </w:r>
      <w:r w:rsidR="00705E0B" w:rsidRPr="002B2CFA">
        <w:t xml:space="preserve"> completed or partially completed</w:t>
      </w:r>
      <w:r w:rsidRPr="002B2CFA">
        <w:t xml:space="preserve"> deliverables</w:t>
      </w:r>
      <w:r w:rsidR="00705E0B" w:rsidRPr="002B2CFA">
        <w:t xml:space="preserve"> to the State</w:t>
      </w:r>
      <w:r w:rsidRPr="002B2CFA">
        <w:t>;</w:t>
      </w:r>
    </w:p>
    <w:p w14:paraId="69E36CCC" w14:textId="77777777" w:rsidR="00F01CFC" w:rsidRPr="002B2CFA" w:rsidRDefault="00F01CFC" w:rsidP="009B416C">
      <w:pPr>
        <w:pStyle w:val="Level3"/>
        <w:numPr>
          <w:ilvl w:val="2"/>
          <w:numId w:val="17"/>
        </w:numPr>
      </w:pPr>
      <w:r w:rsidRPr="002B2CFA">
        <w:t>Return</w:t>
      </w:r>
      <w:r w:rsidR="00776920" w:rsidRPr="002B2CFA">
        <w:t xml:space="preserve"> to the State</w:t>
      </w:r>
      <w:r w:rsidRPr="002B2CFA">
        <w:t xml:space="preserve"> all information</w:t>
      </w:r>
      <w:r w:rsidR="00705E0B" w:rsidRPr="002B2CFA">
        <w:t xml:space="preserve"> and data,</w:t>
      </w:r>
      <w:r w:rsidRPr="002B2CFA">
        <w:t xml:space="preserve"> unless the Contractor is permitted to keep the information </w:t>
      </w:r>
      <w:r w:rsidR="00705E0B" w:rsidRPr="002B2CFA">
        <w:t xml:space="preserve">or data </w:t>
      </w:r>
      <w:r w:rsidRPr="002B2CFA">
        <w:t>by contract or rule of law</w:t>
      </w:r>
      <w:r w:rsidR="00776920" w:rsidRPr="002B2CFA">
        <w:t>.  Contractor may retain one copy of any information or data as required to comply with applicable work product documentation standards or as are automatically retained in the course of Contractor’s routine back up procedures</w:t>
      </w:r>
      <w:r w:rsidRPr="002B2CFA">
        <w:t>;</w:t>
      </w:r>
    </w:p>
    <w:p w14:paraId="54D1AC12" w14:textId="77777777" w:rsidR="00F01CFC" w:rsidRPr="002B2CFA" w:rsidRDefault="00F01CFC" w:rsidP="009B416C">
      <w:pPr>
        <w:pStyle w:val="Level3"/>
        <w:numPr>
          <w:ilvl w:val="2"/>
          <w:numId w:val="17"/>
        </w:numPr>
      </w:pPr>
      <w:r w:rsidRPr="002B2CFA">
        <w:t xml:space="preserve">Cooperate with any successor </w:t>
      </w:r>
      <w:r w:rsidR="00C372F2">
        <w:t>C</w:t>
      </w:r>
      <w:r w:rsidRPr="002B2CFA">
        <w:t>ontactor, person or entity in the assumption of any or all of the obligations of this contract;</w:t>
      </w:r>
    </w:p>
    <w:p w14:paraId="0AC2FFD7" w14:textId="77777777" w:rsidR="00F01CFC" w:rsidRPr="002B2CFA" w:rsidRDefault="00705E0B" w:rsidP="009B416C">
      <w:pPr>
        <w:pStyle w:val="Level3"/>
        <w:numPr>
          <w:ilvl w:val="2"/>
          <w:numId w:val="17"/>
        </w:numPr>
      </w:pPr>
      <w:r w:rsidRPr="002B2CFA">
        <w:t xml:space="preserve">Cooperate with any successor </w:t>
      </w:r>
      <w:r w:rsidR="00C372F2">
        <w:t>C</w:t>
      </w:r>
      <w:r w:rsidRPr="002B2CFA">
        <w:t>ontactor, person or entity with the transfer of information or data</w:t>
      </w:r>
      <w:r w:rsidR="00776920" w:rsidRPr="002B2CFA">
        <w:t xml:space="preserve"> related to this contract;</w:t>
      </w:r>
    </w:p>
    <w:p w14:paraId="75DD91A6" w14:textId="77777777" w:rsidR="00776920" w:rsidRPr="002B2CFA" w:rsidRDefault="00776920" w:rsidP="009B416C">
      <w:pPr>
        <w:pStyle w:val="Level3"/>
        <w:numPr>
          <w:ilvl w:val="2"/>
          <w:numId w:val="17"/>
        </w:numPr>
      </w:pPr>
      <w:r w:rsidRPr="002B2CFA">
        <w:t>Return or vacate any state owned real or personal property;</w:t>
      </w:r>
      <w:r w:rsidR="003D2CE0" w:rsidRPr="002B2CFA">
        <w:t xml:space="preserve"> and,</w:t>
      </w:r>
    </w:p>
    <w:p w14:paraId="5029967F" w14:textId="77777777" w:rsidR="003D2CE0" w:rsidRDefault="003D2CE0" w:rsidP="009B416C">
      <w:pPr>
        <w:pStyle w:val="Level3"/>
        <w:numPr>
          <w:ilvl w:val="2"/>
          <w:numId w:val="17"/>
        </w:numPr>
      </w:pPr>
      <w:r w:rsidRPr="002B2CFA">
        <w:t>Return</w:t>
      </w:r>
      <w:r>
        <w:t xml:space="preserve"> all data in a mutually acceptable format and manner.</w:t>
      </w:r>
    </w:p>
    <w:p w14:paraId="667F7674" w14:textId="77777777" w:rsidR="00D00AD0" w:rsidRDefault="00D00AD0" w:rsidP="009B416C">
      <w:pPr>
        <w:pStyle w:val="Level2Body"/>
      </w:pPr>
    </w:p>
    <w:p w14:paraId="42F024B2" w14:textId="77777777" w:rsidR="008642CD" w:rsidRDefault="00776920" w:rsidP="009B416C">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14:paraId="11BC915D" w14:textId="77777777" w:rsidR="00705E0B" w:rsidRPr="003763B4" w:rsidRDefault="008642CD" w:rsidP="009B416C">
      <w:pPr>
        <w:pStyle w:val="Level2Body"/>
      </w:pPr>
      <w:r>
        <w:br w:type="page"/>
      </w:r>
    </w:p>
    <w:p w14:paraId="0A216851" w14:textId="77777777" w:rsidR="008B2116" w:rsidRPr="00D00AD0" w:rsidRDefault="008B2116" w:rsidP="00243291">
      <w:pPr>
        <w:pStyle w:val="Level1"/>
        <w:rPr>
          <w:rFonts w:cs="Arial"/>
          <w:szCs w:val="18"/>
        </w:rPr>
      </w:pPr>
      <w:bookmarkStart w:id="185" w:name="_Toc461029571"/>
      <w:bookmarkStart w:id="186" w:name="_Toc461085165"/>
      <w:bookmarkStart w:id="187" w:name="_Toc461087317"/>
      <w:bookmarkStart w:id="188" w:name="_Toc461087418"/>
      <w:bookmarkStart w:id="189" w:name="_Toc461087562"/>
      <w:bookmarkStart w:id="190" w:name="_Toc461087741"/>
      <w:bookmarkStart w:id="191" w:name="_Toc461090029"/>
      <w:bookmarkStart w:id="192" w:name="_Toc461090132"/>
      <w:bookmarkStart w:id="193" w:name="_Toc461090235"/>
      <w:bookmarkStart w:id="194" w:name="_Toc461094053"/>
      <w:bookmarkStart w:id="195" w:name="_Toc461094155"/>
      <w:bookmarkStart w:id="196" w:name="_Toc461094257"/>
      <w:bookmarkStart w:id="197" w:name="_Toc461094360"/>
      <w:bookmarkStart w:id="198" w:name="_Toc461094471"/>
      <w:bookmarkStart w:id="199" w:name="_Toc464199463"/>
      <w:bookmarkStart w:id="200" w:name="_Toc464199565"/>
      <w:bookmarkStart w:id="201" w:name="_Toc464204918"/>
      <w:bookmarkStart w:id="202" w:name="_Toc464205055"/>
      <w:bookmarkStart w:id="203" w:name="_Toc464205160"/>
      <w:bookmarkStart w:id="204" w:name="_Toc464552536"/>
      <w:bookmarkStart w:id="205" w:name="_Toc464552750"/>
      <w:bookmarkStart w:id="206" w:name="_Toc464552856"/>
      <w:bookmarkStart w:id="207" w:name="_Toc464552963"/>
      <w:bookmarkStart w:id="208" w:name="_Toc5641225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lastRenderedPageBreak/>
        <w:t xml:space="preserve">CONTRACTOR </w:t>
      </w:r>
      <w:r w:rsidR="00D00AD0">
        <w:t>DUTIES</w:t>
      </w:r>
      <w:bookmarkEnd w:id="208"/>
    </w:p>
    <w:p w14:paraId="3EABA280" w14:textId="77777777" w:rsidR="00595F99" w:rsidRPr="003763B4" w:rsidRDefault="00595F99" w:rsidP="00243291">
      <w:pPr>
        <w:pStyle w:val="Level1Body"/>
        <w:keepNext/>
        <w:keepLines/>
      </w:pPr>
    </w:p>
    <w:p w14:paraId="5985CF62" w14:textId="77777777" w:rsidR="00D00AD0" w:rsidRPr="003763B4" w:rsidRDefault="00D00AD0" w:rsidP="00243291">
      <w:pPr>
        <w:pStyle w:val="Level2"/>
        <w:numPr>
          <w:ilvl w:val="1"/>
          <w:numId w:val="18"/>
        </w:numPr>
      </w:pPr>
      <w:bookmarkStart w:id="209" w:name="_Toc56412256"/>
      <w:bookmarkStart w:id="210" w:name="_Toc122765341"/>
      <w:r w:rsidRPr="003763B4">
        <w:t>INDEPENDENT CONTRACTOR</w:t>
      </w:r>
      <w:r w:rsidR="00776920">
        <w:t xml:space="preserve"> / OBLIGATIONS</w:t>
      </w:r>
      <w:bookmarkEnd w:id="209"/>
    </w:p>
    <w:p w14:paraId="7D71B5FE" w14:textId="77777777" w:rsidR="00D00AD0" w:rsidRPr="00514090" w:rsidRDefault="00D00AD0" w:rsidP="00243291">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797DEBA9"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E5FD7D9" w14:textId="77777777" w:rsidR="00D00AD0" w:rsidRPr="00D83826" w:rsidRDefault="00D00AD0" w:rsidP="00243291">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0DE85C01" w14:textId="77777777" w:rsidR="00D00AD0" w:rsidRPr="00D83826" w:rsidRDefault="00D00AD0" w:rsidP="00243291">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61E405F" w14:textId="77777777" w:rsidR="00D00AD0" w:rsidRPr="00D83826" w:rsidRDefault="00D00AD0" w:rsidP="00243291">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1984437" w14:textId="77777777" w:rsidR="00D00AD0" w:rsidRPr="00D83826" w:rsidRDefault="00D00AD0" w:rsidP="00243291">
            <w:pPr>
              <w:keepNext/>
              <w:keepLines/>
              <w:rPr>
                <w:rStyle w:val="Glossary-Bold"/>
              </w:rPr>
            </w:pPr>
            <w:r w:rsidRPr="00D83826">
              <w:rPr>
                <w:rStyle w:val="Glossary-Bold"/>
              </w:rPr>
              <w:t>NOTES/COMMENTS:</w:t>
            </w:r>
          </w:p>
        </w:tc>
      </w:tr>
      <w:tr w:rsidR="00D00AD0" w:rsidRPr="003763B4" w14:paraId="1A37C21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EC6B1FF" w14:textId="77777777" w:rsidR="00D00AD0" w:rsidRPr="003763B4" w:rsidRDefault="00D00AD0" w:rsidP="00243291">
            <w:pPr>
              <w:keepNext/>
              <w:keepLines/>
            </w:pPr>
          </w:p>
          <w:p w14:paraId="57A76A5D" w14:textId="77777777" w:rsidR="00D00AD0" w:rsidRPr="003763B4" w:rsidRDefault="00D00AD0" w:rsidP="00243291">
            <w:pPr>
              <w:keepNext/>
              <w:keepLines/>
            </w:pPr>
          </w:p>
          <w:p w14:paraId="4CA84CD3" w14:textId="77777777" w:rsidR="00D00AD0" w:rsidRPr="003763B4" w:rsidRDefault="00D00AD0" w:rsidP="00243291">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F9808BA" w14:textId="77777777" w:rsidR="00D00AD0" w:rsidRPr="003763B4" w:rsidRDefault="00D00AD0" w:rsidP="00243291">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693ABC0" w14:textId="77777777" w:rsidR="00D00AD0" w:rsidRPr="003763B4" w:rsidRDefault="00D00AD0" w:rsidP="00243291">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A30B90B" w14:textId="77777777" w:rsidR="00D00AD0" w:rsidRPr="003763B4" w:rsidRDefault="00D00AD0" w:rsidP="00243291">
            <w:pPr>
              <w:pStyle w:val="Level1Body"/>
              <w:keepNext/>
              <w:keepLines/>
              <w:widowControl w:val="0"/>
              <w:autoSpaceDE w:val="0"/>
              <w:autoSpaceDN w:val="0"/>
              <w:adjustRightInd w:val="0"/>
              <w:ind w:left="360"/>
              <w:rPr>
                <w:rFonts w:cs="Arial"/>
                <w:b/>
                <w:bCs/>
                <w:szCs w:val="18"/>
              </w:rPr>
            </w:pPr>
          </w:p>
        </w:tc>
      </w:tr>
    </w:tbl>
    <w:p w14:paraId="681E1085" w14:textId="77777777" w:rsidR="00D00AD0" w:rsidRPr="00514090" w:rsidRDefault="00D00AD0" w:rsidP="00243291">
      <w:pPr>
        <w:pStyle w:val="Level2Body"/>
      </w:pPr>
    </w:p>
    <w:p w14:paraId="646CBD8B" w14:textId="77777777" w:rsidR="00682DF4" w:rsidRPr="002B2CFA" w:rsidRDefault="00D00AD0" w:rsidP="00243291">
      <w:pPr>
        <w:pStyle w:val="Level2Body"/>
      </w:pPr>
      <w:r w:rsidRPr="002B2CFA">
        <w:t>It is agreed</w:t>
      </w:r>
      <w:r w:rsidR="00682DF4" w:rsidRPr="002B2CFA">
        <w:t xml:space="preserve"> that the Contractor is an independent contractor and</w:t>
      </w:r>
      <w:r w:rsidRPr="002B2CFA">
        <w:t xml:space="preserve"> that nothing contained herein is intended or should be construed as creating or establishing</w:t>
      </w:r>
      <w:r w:rsidR="00E0228D" w:rsidRPr="002B2CFA">
        <w:t xml:space="preserve"> a relationship of </w:t>
      </w:r>
      <w:r w:rsidR="009B02E6" w:rsidRPr="002B2CFA">
        <w:t>employment, agency, or a partnership.</w:t>
      </w:r>
      <w:r w:rsidRPr="002B2CFA">
        <w:t xml:space="preserve">   </w:t>
      </w:r>
    </w:p>
    <w:p w14:paraId="3AB067AC" w14:textId="77777777" w:rsidR="009B02E6" w:rsidRPr="002B2CFA" w:rsidRDefault="009B02E6" w:rsidP="00243291">
      <w:pPr>
        <w:pStyle w:val="Level2Body"/>
      </w:pPr>
    </w:p>
    <w:p w14:paraId="1C85F3B9" w14:textId="77777777" w:rsidR="009B02E6" w:rsidRPr="002B2CFA" w:rsidRDefault="009B02E6" w:rsidP="00243291">
      <w:pPr>
        <w:pStyle w:val="Level2Body"/>
      </w:pPr>
      <w:r w:rsidRPr="002B2CFA">
        <w:t>The Contractor is solely responsible for fulfilling the contract</w:t>
      </w:r>
      <w:r w:rsidR="00E0228D" w:rsidRPr="002B2CFA">
        <w:t>.</w:t>
      </w:r>
      <w:r w:rsidRPr="002B2CFA">
        <w:t xml:space="preserve">  The Contractor</w:t>
      </w:r>
      <w:r w:rsidR="00A423B7" w:rsidRPr="002B2CFA">
        <w:t xml:space="preserve"> or </w:t>
      </w:r>
      <w:r w:rsidR="00FC6595" w:rsidRPr="002B2CFA">
        <w:t>the Contractor’s</w:t>
      </w:r>
      <w:r w:rsidR="00A423B7" w:rsidRPr="002B2CFA">
        <w:t xml:space="preserve"> representative</w:t>
      </w:r>
      <w:r w:rsidRPr="002B2CFA">
        <w:t xml:space="preserve"> shall be the sole </w:t>
      </w:r>
      <w:r w:rsidR="00C80243" w:rsidRPr="002B2CFA">
        <w:t>point of contact</w:t>
      </w:r>
      <w:r w:rsidRPr="002B2CFA">
        <w:t xml:space="preserve"> regarding all contractual matters.</w:t>
      </w:r>
    </w:p>
    <w:p w14:paraId="59E3C990" w14:textId="77777777" w:rsidR="009B02E6" w:rsidRPr="002B2CFA" w:rsidRDefault="009B02E6" w:rsidP="00243291">
      <w:pPr>
        <w:pStyle w:val="Level2Body"/>
      </w:pPr>
    </w:p>
    <w:p w14:paraId="12B86C7C" w14:textId="77777777" w:rsidR="00A96866" w:rsidRPr="002B2CFA" w:rsidRDefault="00D00AD0" w:rsidP="00243291">
      <w:pPr>
        <w:pStyle w:val="Level2Body"/>
      </w:pPr>
      <w:r w:rsidRPr="002B2CFA">
        <w:t xml:space="preserve">The Contractor </w:t>
      </w:r>
      <w:r w:rsidR="009B02E6" w:rsidRPr="002B2CFA">
        <w:t xml:space="preserve">shall </w:t>
      </w:r>
      <w:r w:rsidRPr="002B2CFA">
        <w:t>secure</w:t>
      </w:r>
      <w:r w:rsidR="009B02E6" w:rsidRPr="002B2CFA">
        <w:t>,</w:t>
      </w:r>
      <w:r w:rsidRPr="002B2CFA">
        <w:t xml:space="preserve"> at its own expense, all personnel required to perform the services under the contract.</w:t>
      </w:r>
      <w:r w:rsidR="009B02E6" w:rsidRPr="002B2CFA">
        <w:t xml:space="preserve">  The personnel the Contractor uses to fulfill the contract shall have </w:t>
      </w:r>
      <w:r w:rsidRPr="002B2CFA">
        <w:t>no contractual</w:t>
      </w:r>
      <w:r w:rsidR="009B02E6" w:rsidRPr="002B2CFA">
        <w:t xml:space="preserve"> or other legal relationship with the State</w:t>
      </w:r>
      <w:r w:rsidR="00A96866" w:rsidRPr="002B2CFA">
        <w:t xml:space="preserve">; </w:t>
      </w:r>
      <w:r w:rsidRPr="002B2CFA">
        <w:t>they shall not be co</w:t>
      </w:r>
      <w:r w:rsidR="00A96866" w:rsidRPr="002B2CFA">
        <w:t>nsidered employees of the State and shall not be entitled to any compensation, rights or benefits from the State, including but not limited to, tenure rights, medical and hospital care, sick and vacation leave, severance pay, or retirement benefits.</w:t>
      </w:r>
    </w:p>
    <w:p w14:paraId="48269C5A" w14:textId="77777777" w:rsidR="00D00AD0" w:rsidRPr="002B2CFA" w:rsidRDefault="00D00AD0" w:rsidP="00243291">
      <w:pPr>
        <w:pStyle w:val="Level2Body"/>
      </w:pPr>
    </w:p>
    <w:p w14:paraId="0C48F13B" w14:textId="77777777" w:rsidR="005300E1" w:rsidRPr="002B2CFA" w:rsidRDefault="005300E1" w:rsidP="00243291">
      <w:pPr>
        <w:pStyle w:val="Level2Body"/>
      </w:pPr>
      <w:r w:rsidRPr="002B2CFA">
        <w:t>By-name personnel commitments made in the Contractor's proposal shall not be changed without the prior written approval of the State.  Replacement of these personnel, if approved by the State, shall be with personnel of equal or greater ability and qualifications.</w:t>
      </w:r>
    </w:p>
    <w:p w14:paraId="655B1150" w14:textId="77777777" w:rsidR="005300E1" w:rsidRPr="002B2CFA" w:rsidRDefault="005300E1" w:rsidP="00243291">
      <w:pPr>
        <w:pStyle w:val="Level2Body"/>
      </w:pPr>
    </w:p>
    <w:p w14:paraId="71B422B2" w14:textId="77777777" w:rsidR="00E0228D" w:rsidRPr="002B2CFA" w:rsidRDefault="0034556E" w:rsidP="00243291">
      <w:pPr>
        <w:pStyle w:val="Level2Body"/>
      </w:pPr>
      <w:r w:rsidRPr="002B2CFA">
        <w:t>All personnel assigned by t</w:t>
      </w:r>
      <w:r w:rsidR="009B02E6" w:rsidRPr="002B2CFA">
        <w:t xml:space="preserve">he Contractor to the </w:t>
      </w:r>
      <w:r w:rsidRPr="002B2CFA">
        <w:t>contract</w:t>
      </w:r>
      <w:r w:rsidR="009B02E6" w:rsidRPr="002B2CFA">
        <w:t xml:space="preserve"> shall be employees of the Contractor or </w:t>
      </w:r>
      <w:r w:rsidR="00A423B7" w:rsidRPr="002B2CFA">
        <w:t>a</w:t>
      </w:r>
      <w:r w:rsidR="00E0228D" w:rsidRPr="002B2CFA">
        <w:t xml:space="preserve"> </w:t>
      </w:r>
      <w:r w:rsidR="00BF22DB">
        <w:t>s</w:t>
      </w:r>
      <w:r w:rsidR="009B02E6" w:rsidRPr="002B2CFA">
        <w:t>ubcontractor, and shall be fully qualified to perform the work required herein.  Personnel employed by the Contractor</w:t>
      </w:r>
      <w:r w:rsidR="00A96866" w:rsidRPr="002B2CFA">
        <w:t xml:space="preserve"> or a subcontractor</w:t>
      </w:r>
      <w:r w:rsidR="009B02E6" w:rsidRPr="002B2CFA">
        <w:t xml:space="preserve"> to fulfill the terms of the contract shall remain under the sole direction and control of the Contractor</w:t>
      </w:r>
      <w:r w:rsidR="00A96866" w:rsidRPr="002B2CFA">
        <w:t xml:space="preserve"> or the subcontractor respectively</w:t>
      </w:r>
      <w:r w:rsidR="009B02E6" w:rsidRPr="002B2CFA">
        <w:t>.</w:t>
      </w:r>
    </w:p>
    <w:p w14:paraId="26A3F170" w14:textId="77777777" w:rsidR="009B02E6" w:rsidRPr="002B2CFA" w:rsidRDefault="009B02E6" w:rsidP="00243291">
      <w:pPr>
        <w:pStyle w:val="Level2Body"/>
      </w:pPr>
    </w:p>
    <w:p w14:paraId="7A722961" w14:textId="77777777" w:rsidR="009B02E6" w:rsidRPr="002B2CFA" w:rsidRDefault="00A423B7" w:rsidP="00243291">
      <w:pPr>
        <w:pStyle w:val="Level2Body"/>
      </w:pPr>
      <w:r w:rsidRPr="002B2CFA">
        <w:t>With</w:t>
      </w:r>
      <w:r w:rsidR="009B02E6" w:rsidRPr="002B2CFA">
        <w:t xml:space="preserve"> respect to its employees, the Contractor agrees to be</w:t>
      </w:r>
      <w:r w:rsidR="00FC6595" w:rsidRPr="002B2CFA">
        <w:t xml:space="preserve"> solely</w:t>
      </w:r>
      <w:r w:rsidR="009B02E6" w:rsidRPr="002B2CFA">
        <w:t xml:space="preserve"> responsible for the following:</w:t>
      </w:r>
    </w:p>
    <w:p w14:paraId="08AA6A53" w14:textId="77777777" w:rsidR="009B02E6" w:rsidRPr="002B2CFA" w:rsidRDefault="009B02E6" w:rsidP="00243291">
      <w:pPr>
        <w:pStyle w:val="Level2Body"/>
      </w:pPr>
    </w:p>
    <w:p w14:paraId="0CBD9DD7" w14:textId="77777777" w:rsidR="009B02E6" w:rsidRPr="003763B4" w:rsidRDefault="00A423B7" w:rsidP="00243291">
      <w:pPr>
        <w:pStyle w:val="Level3"/>
        <w:numPr>
          <w:ilvl w:val="2"/>
          <w:numId w:val="18"/>
        </w:numPr>
        <w:rPr>
          <w:rFonts w:cs="Arial"/>
          <w:szCs w:val="18"/>
        </w:rPr>
      </w:pPr>
      <w:r>
        <w:rPr>
          <w:rFonts w:cs="Arial"/>
          <w:szCs w:val="18"/>
        </w:rPr>
        <w:t>A</w:t>
      </w:r>
      <w:r w:rsidR="009B02E6" w:rsidRPr="003763B4">
        <w:rPr>
          <w:rFonts w:cs="Arial"/>
          <w:szCs w:val="18"/>
        </w:rPr>
        <w:t>ny and all</w:t>
      </w:r>
      <w:r w:rsidR="00A96866">
        <w:rPr>
          <w:rFonts w:cs="Arial"/>
          <w:szCs w:val="18"/>
        </w:rPr>
        <w:t xml:space="preserve"> pay, benefits, and </w:t>
      </w:r>
      <w:r w:rsidR="009B02E6" w:rsidRPr="003763B4">
        <w:rPr>
          <w:rFonts w:cs="Arial"/>
          <w:szCs w:val="18"/>
        </w:rPr>
        <w:t xml:space="preserve"> employment taxes</w:t>
      </w:r>
      <w:r w:rsidR="00A96866">
        <w:rPr>
          <w:rFonts w:cs="Arial"/>
          <w:szCs w:val="18"/>
        </w:rPr>
        <w:t xml:space="preserve"> </w:t>
      </w:r>
      <w:r w:rsidR="009B02E6" w:rsidRPr="003763B4">
        <w:rPr>
          <w:rFonts w:cs="Arial"/>
          <w:szCs w:val="18"/>
        </w:rPr>
        <w:t>and/or other payroll withholding;</w:t>
      </w:r>
    </w:p>
    <w:p w14:paraId="615CF09C" w14:textId="77777777" w:rsidR="009B02E6" w:rsidRPr="003763B4" w:rsidRDefault="00A423B7" w:rsidP="00243291">
      <w:pPr>
        <w:pStyle w:val="Level3"/>
        <w:numPr>
          <w:ilvl w:val="2"/>
          <w:numId w:val="18"/>
        </w:numPr>
        <w:rPr>
          <w:rFonts w:cs="Arial"/>
          <w:szCs w:val="18"/>
        </w:rPr>
      </w:pPr>
      <w:r>
        <w:rPr>
          <w:rFonts w:cs="Arial"/>
          <w:szCs w:val="18"/>
        </w:rPr>
        <w:t>A</w:t>
      </w:r>
      <w:r w:rsidR="009B02E6" w:rsidRPr="003763B4">
        <w:rPr>
          <w:rFonts w:cs="Arial"/>
          <w:szCs w:val="18"/>
        </w:rPr>
        <w:t>ny and all vehicles used by the Contractor’s employees, including all insurance required by state law;</w:t>
      </w:r>
    </w:p>
    <w:p w14:paraId="458770A8" w14:textId="77777777" w:rsidR="009B02E6" w:rsidRPr="003763B4" w:rsidRDefault="00A423B7" w:rsidP="00243291">
      <w:pPr>
        <w:pStyle w:val="Level3"/>
        <w:numPr>
          <w:ilvl w:val="2"/>
          <w:numId w:val="18"/>
        </w:numPr>
        <w:rPr>
          <w:rFonts w:cs="Arial"/>
          <w:szCs w:val="18"/>
        </w:rPr>
      </w:pPr>
      <w:r>
        <w:rPr>
          <w:rFonts w:cs="Arial"/>
          <w:szCs w:val="18"/>
        </w:rPr>
        <w:t>D</w:t>
      </w:r>
      <w:r w:rsidR="009B02E6" w:rsidRPr="003763B4">
        <w:rPr>
          <w:rFonts w:cs="Arial"/>
          <w:szCs w:val="18"/>
        </w:rPr>
        <w:t>amages incurred by Contractor’s employees within the sco</w:t>
      </w:r>
      <w:r>
        <w:rPr>
          <w:rFonts w:cs="Arial"/>
          <w:szCs w:val="18"/>
        </w:rPr>
        <w:t>pe of their duties under</w:t>
      </w:r>
      <w:r w:rsidR="009B02E6" w:rsidRPr="003763B4">
        <w:rPr>
          <w:rFonts w:cs="Arial"/>
          <w:szCs w:val="18"/>
        </w:rPr>
        <w:t xml:space="preserve"> the contract;</w:t>
      </w:r>
    </w:p>
    <w:p w14:paraId="77F9AAA7" w14:textId="77777777" w:rsidR="009B02E6" w:rsidRPr="003763B4" w:rsidRDefault="00A423B7" w:rsidP="00243291">
      <w:pPr>
        <w:pStyle w:val="Level3"/>
        <w:numPr>
          <w:ilvl w:val="2"/>
          <w:numId w:val="18"/>
        </w:numPr>
        <w:rPr>
          <w:rFonts w:cs="Arial"/>
          <w:szCs w:val="18"/>
        </w:rPr>
      </w:pPr>
      <w:r>
        <w:rPr>
          <w:rFonts w:cs="Arial"/>
          <w:szCs w:val="18"/>
        </w:rPr>
        <w:t>Maintaining Workers’ C</w:t>
      </w:r>
      <w:r w:rsidR="009B02E6" w:rsidRPr="003763B4">
        <w:rPr>
          <w:rFonts w:cs="Arial"/>
          <w:szCs w:val="18"/>
        </w:rPr>
        <w:t>ompensation and health insurance</w:t>
      </w:r>
      <w:r>
        <w:rPr>
          <w:rFonts w:cs="Arial"/>
          <w:szCs w:val="18"/>
        </w:rPr>
        <w:t xml:space="preserve"> that complies with state and federal law</w:t>
      </w:r>
      <w:r w:rsidR="009B02E6" w:rsidRPr="003763B4">
        <w:rPr>
          <w:rFonts w:cs="Arial"/>
          <w:szCs w:val="18"/>
        </w:rPr>
        <w:t xml:space="preserve"> and submitting any reports on such insurance to the extent required by governing law; and </w:t>
      </w:r>
    </w:p>
    <w:p w14:paraId="4014CFC4" w14:textId="77777777" w:rsidR="00A96866" w:rsidRDefault="00A423B7" w:rsidP="00243291">
      <w:pPr>
        <w:pStyle w:val="Level3"/>
        <w:numPr>
          <w:ilvl w:val="2"/>
          <w:numId w:val="18"/>
        </w:numPr>
        <w:rPr>
          <w:rFonts w:cs="Arial"/>
          <w:szCs w:val="18"/>
        </w:rPr>
      </w:pPr>
      <w:r w:rsidRPr="00A96866">
        <w:rPr>
          <w:rFonts w:cs="Arial"/>
          <w:szCs w:val="18"/>
        </w:rPr>
        <w:t>D</w:t>
      </w:r>
      <w:r w:rsidR="009B02E6" w:rsidRPr="00A96866">
        <w:rPr>
          <w:rFonts w:cs="Arial"/>
          <w:szCs w:val="18"/>
        </w:rPr>
        <w:t>etermining the hours to be worked and the duties to be performed by the Contractor’s employees.</w:t>
      </w:r>
    </w:p>
    <w:p w14:paraId="797358DB" w14:textId="77777777" w:rsidR="00A96866" w:rsidRPr="00A96866" w:rsidRDefault="00D00AD0" w:rsidP="00243291">
      <w:pPr>
        <w:pStyle w:val="Level3"/>
        <w:numPr>
          <w:ilvl w:val="2"/>
          <w:numId w:val="18"/>
        </w:numPr>
        <w:rPr>
          <w:rFonts w:cs="Arial"/>
          <w:szCs w:val="18"/>
        </w:rPr>
      </w:pPr>
      <w:r w:rsidRPr="00A96866">
        <w:rPr>
          <w:rFonts w:cs="Arial"/>
          <w:szCs w:val="18"/>
        </w:rPr>
        <w:t>All claims on behalf of any person arising out of employment or alleged employment (including without limit claims of discrimination</w:t>
      </w:r>
      <w:r w:rsidR="00A96866">
        <w:rPr>
          <w:rFonts w:cs="Arial"/>
          <w:szCs w:val="18"/>
        </w:rPr>
        <w:t xml:space="preserve"> alleged</w:t>
      </w:r>
      <w:r w:rsidRPr="00A96866">
        <w:rPr>
          <w:rFonts w:cs="Arial"/>
          <w:szCs w:val="18"/>
        </w:rPr>
        <w:t xml:space="preserve"> against the Contractor, its officers, agents</w:t>
      </w:r>
      <w:r w:rsidR="005300E1" w:rsidRPr="00A96866">
        <w:rPr>
          <w:rFonts w:cs="Arial"/>
          <w:szCs w:val="18"/>
        </w:rPr>
        <w:t>, or subcontractors</w:t>
      </w:r>
      <w:r w:rsidR="00A96866">
        <w:rPr>
          <w:rFonts w:cs="Arial"/>
          <w:szCs w:val="18"/>
        </w:rPr>
        <w:t xml:space="preserve"> or subcontractor’s employees</w:t>
      </w:r>
      <w:r w:rsidRPr="00A96866">
        <w:rPr>
          <w:rFonts w:cs="Arial"/>
          <w:szCs w:val="18"/>
        </w:rPr>
        <w:t>)</w:t>
      </w:r>
    </w:p>
    <w:p w14:paraId="5924D4C6" w14:textId="77777777" w:rsidR="00D00AD0" w:rsidRDefault="00D00AD0" w:rsidP="00243291">
      <w:pPr>
        <w:pStyle w:val="Level2Body"/>
        <w:rPr>
          <w:rFonts w:cs="Arial"/>
          <w:szCs w:val="18"/>
        </w:rPr>
      </w:pPr>
    </w:p>
    <w:p w14:paraId="75039CA6" w14:textId="77777777" w:rsidR="009B02E6" w:rsidRPr="002B2CFA" w:rsidRDefault="009B02E6" w:rsidP="00243291">
      <w:pPr>
        <w:pStyle w:val="Level2Body"/>
      </w:pPr>
      <w:r w:rsidRPr="00514090">
        <w:t xml:space="preserve">If the Contractor intends to utilize any </w:t>
      </w:r>
      <w:r w:rsidR="00FC6595" w:rsidRPr="00514090">
        <w:t>s</w:t>
      </w:r>
      <w:r w:rsidRPr="002B2CFA">
        <w:t xml:space="preserve">ubcontractor, the </w:t>
      </w:r>
      <w:r w:rsidR="00BF22DB">
        <w:t>s</w:t>
      </w:r>
      <w:r w:rsidRPr="002B2CFA">
        <w:t xml:space="preserve">ubcontractor's level of effort, tasks, and time allocation </w:t>
      </w:r>
      <w:r w:rsidR="00EC0006">
        <w:t>should</w:t>
      </w:r>
      <w:r w:rsidRPr="002B2CFA">
        <w:t xml:space="preserve"> be clearly defined in the </w:t>
      </w:r>
      <w:r w:rsidR="00972534">
        <w:t>bidder’s</w:t>
      </w:r>
      <w:r w:rsidRPr="002B2CFA">
        <w:t xml:space="preserve"> proposal.  The Contractor shall agree that it will not utilize any </w:t>
      </w:r>
      <w:r w:rsidR="00BF22DB">
        <w:t>s</w:t>
      </w:r>
      <w:r w:rsidRPr="002B2CFA">
        <w:t xml:space="preserve">ubcontractors not specifically included in its proposal in the performance of the contract without the prior written authorization of the </w:t>
      </w:r>
      <w:r w:rsidR="00FC6595" w:rsidRPr="002B2CFA">
        <w:t>State.</w:t>
      </w:r>
    </w:p>
    <w:p w14:paraId="269D7BA6" w14:textId="77777777" w:rsidR="00E0228D" w:rsidRPr="002B2CFA" w:rsidRDefault="00E0228D" w:rsidP="00243291">
      <w:pPr>
        <w:pStyle w:val="Level2Body"/>
      </w:pPr>
    </w:p>
    <w:p w14:paraId="029D6627" w14:textId="77777777" w:rsidR="00E0228D" w:rsidRPr="002B2CFA" w:rsidRDefault="00E0228D" w:rsidP="00243291">
      <w:pPr>
        <w:pStyle w:val="Level2Body"/>
      </w:pPr>
      <w:r w:rsidRPr="002B2CFA">
        <w:t xml:space="preserve">The State reserves the right to require the Contractor to reassign or remove from the project any Contractor or </w:t>
      </w:r>
      <w:r w:rsidR="00BF22DB">
        <w:t>s</w:t>
      </w:r>
      <w:r w:rsidRPr="002B2CFA">
        <w:t>ubcontractor employee.</w:t>
      </w:r>
    </w:p>
    <w:p w14:paraId="6B648749" w14:textId="77777777" w:rsidR="00FC6595" w:rsidRPr="002B2CFA" w:rsidRDefault="00FC6595" w:rsidP="00243291">
      <w:pPr>
        <w:pStyle w:val="Level2Body"/>
      </w:pPr>
    </w:p>
    <w:p w14:paraId="0AA6E04E" w14:textId="77777777" w:rsidR="00FC6595" w:rsidRPr="002B2CFA" w:rsidRDefault="00FC6595" w:rsidP="00243291">
      <w:pPr>
        <w:pStyle w:val="Level2Body"/>
      </w:pPr>
      <w:r w:rsidRPr="002B2CFA">
        <w:t xml:space="preserve">Contractor shall insure that the terms and conditions contained in any contract with a subcontractor does not conflict with the terms and conditions of this contract. </w:t>
      </w:r>
    </w:p>
    <w:p w14:paraId="3EF7C037" w14:textId="77777777" w:rsidR="00D00AD0" w:rsidRPr="002B2CFA" w:rsidRDefault="00D00AD0" w:rsidP="00243291">
      <w:pPr>
        <w:pStyle w:val="Level2Body"/>
      </w:pPr>
    </w:p>
    <w:p w14:paraId="4195DA71" w14:textId="605FB78B" w:rsidR="00E0228D" w:rsidRPr="002B2CFA" w:rsidRDefault="00E0228D" w:rsidP="00243291">
      <w:pPr>
        <w:pStyle w:val="Level2Body"/>
      </w:pPr>
      <w:r w:rsidRPr="002B2CFA">
        <w:t>The Contractor shall include a similar provision</w:t>
      </w:r>
      <w:r w:rsidR="005300E1" w:rsidRPr="002B2CFA">
        <w:t>, for the protection of the State,</w:t>
      </w:r>
      <w:r w:rsidRPr="002B2CFA">
        <w:t xml:space="preserve"> in </w:t>
      </w:r>
      <w:r w:rsidR="005300E1" w:rsidRPr="002B2CFA">
        <w:t>the</w:t>
      </w:r>
      <w:r w:rsidRPr="002B2CFA">
        <w:t xml:space="preserve"> contract with any </w:t>
      </w:r>
      <w:r w:rsidR="001A2E6E">
        <w:t>s</w:t>
      </w:r>
      <w:r w:rsidRPr="002B2CFA">
        <w:t xml:space="preserve">ubcontractor </w:t>
      </w:r>
      <w:r w:rsidR="005300E1" w:rsidRPr="002B2CFA">
        <w:t>engaged</w:t>
      </w:r>
      <w:r w:rsidRPr="002B2CFA">
        <w:t xml:space="preserve"> to perform work </w:t>
      </w:r>
      <w:r w:rsidR="005300E1" w:rsidRPr="002B2CFA">
        <w:t>on this contract</w:t>
      </w:r>
      <w:r w:rsidRPr="002B2CFA">
        <w:t>.</w:t>
      </w:r>
    </w:p>
    <w:p w14:paraId="2CEA0070" w14:textId="77777777" w:rsidR="00D00AD0" w:rsidRPr="002B2CFA" w:rsidRDefault="00D00AD0" w:rsidP="00243291">
      <w:pPr>
        <w:pStyle w:val="Level2Body"/>
      </w:pPr>
    </w:p>
    <w:p w14:paraId="281F84EE" w14:textId="77777777" w:rsidR="00D00AD0" w:rsidRPr="003763B4" w:rsidRDefault="00D00AD0" w:rsidP="00243291">
      <w:pPr>
        <w:pStyle w:val="Level2"/>
        <w:numPr>
          <w:ilvl w:val="1"/>
          <w:numId w:val="18"/>
        </w:numPr>
      </w:pPr>
      <w:bookmarkStart w:id="211" w:name="_Toc56412257"/>
      <w:r w:rsidRPr="003763B4">
        <w:lastRenderedPageBreak/>
        <w:t>EMPLOYEE WORK ELIGIBILITY STATUS</w:t>
      </w:r>
      <w:bookmarkEnd w:id="211"/>
    </w:p>
    <w:p w14:paraId="5C3B79CC" w14:textId="77777777" w:rsidR="00D00AD0" w:rsidRPr="003763B4" w:rsidRDefault="00D00AD0" w:rsidP="00243291">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545C844F"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0BC710E" w14:textId="77777777" w:rsidR="00D00AD0" w:rsidRPr="00D83826" w:rsidRDefault="00D00AD0"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084A2026" w14:textId="77777777" w:rsidR="00D00AD0" w:rsidRPr="00D83826" w:rsidRDefault="00D00AD0"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EC0013D" w14:textId="77777777" w:rsidR="00D00AD0" w:rsidRPr="00D83826" w:rsidRDefault="00D00AD0"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6FC33D0" w14:textId="77777777" w:rsidR="00D00AD0" w:rsidRPr="00D83826" w:rsidRDefault="00D00AD0" w:rsidP="009B416C">
            <w:pPr>
              <w:keepNext/>
              <w:keepLines/>
              <w:rPr>
                <w:rStyle w:val="Glossary-Bold"/>
              </w:rPr>
            </w:pPr>
            <w:r w:rsidRPr="00D83826">
              <w:rPr>
                <w:rStyle w:val="Glossary-Bold"/>
              </w:rPr>
              <w:t>NOTES/COMMENTS:</w:t>
            </w:r>
          </w:p>
        </w:tc>
      </w:tr>
      <w:tr w:rsidR="00D00AD0" w:rsidRPr="003763B4" w14:paraId="635F5E8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C4CAB0E" w14:textId="77777777" w:rsidR="00D00AD0" w:rsidRPr="003763B4" w:rsidRDefault="00D00AD0" w:rsidP="009B416C">
            <w:pPr>
              <w:keepNext/>
              <w:keepLines/>
            </w:pPr>
          </w:p>
          <w:p w14:paraId="244B288E" w14:textId="77777777" w:rsidR="00D00AD0" w:rsidRPr="003763B4" w:rsidRDefault="00D00AD0" w:rsidP="009B416C">
            <w:pPr>
              <w:keepNext/>
              <w:keepLines/>
            </w:pPr>
          </w:p>
          <w:p w14:paraId="725F9BC9" w14:textId="77777777" w:rsidR="00D00AD0" w:rsidRPr="003763B4" w:rsidRDefault="00D00AD0"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8E863CE" w14:textId="77777777" w:rsidR="00D00AD0" w:rsidRPr="003763B4" w:rsidRDefault="00D00AD0"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649C45A" w14:textId="77777777" w:rsidR="00D00AD0" w:rsidRPr="003763B4" w:rsidRDefault="00D00AD0"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6FEADD4" w14:textId="77777777" w:rsidR="00D00AD0" w:rsidRPr="003763B4" w:rsidRDefault="00D00AD0" w:rsidP="009B416C">
            <w:pPr>
              <w:pStyle w:val="Level1Body"/>
              <w:keepNext/>
              <w:keepLines/>
              <w:widowControl w:val="0"/>
              <w:autoSpaceDE w:val="0"/>
              <w:autoSpaceDN w:val="0"/>
              <w:adjustRightInd w:val="0"/>
              <w:ind w:left="360"/>
              <w:rPr>
                <w:rFonts w:cs="Arial"/>
                <w:b/>
                <w:bCs/>
                <w:szCs w:val="18"/>
              </w:rPr>
            </w:pPr>
          </w:p>
        </w:tc>
      </w:tr>
    </w:tbl>
    <w:p w14:paraId="5CBA49F1" w14:textId="77777777" w:rsidR="00D00AD0" w:rsidRPr="003763B4" w:rsidRDefault="00D00AD0" w:rsidP="009B416C">
      <w:pPr>
        <w:pStyle w:val="Level2Body"/>
        <w:keepNext/>
        <w:keepLines/>
        <w:rPr>
          <w:rFonts w:cs="Arial"/>
          <w:szCs w:val="18"/>
        </w:rPr>
      </w:pPr>
    </w:p>
    <w:p w14:paraId="71B387C7" w14:textId="77777777" w:rsidR="00D00AD0" w:rsidRPr="003763B4" w:rsidRDefault="00D00AD0" w:rsidP="009B416C">
      <w:pPr>
        <w:pStyle w:val="Level2Body"/>
        <w:rPr>
          <w:rFonts w:cs="Arial"/>
          <w:szCs w:val="18"/>
        </w:rPr>
      </w:pPr>
      <w:r w:rsidRPr="003763B4">
        <w:rPr>
          <w:rFonts w:cs="Arial"/>
          <w:szCs w:val="18"/>
        </w:rPr>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F6CC659" w14:textId="77777777" w:rsidR="00D00AD0" w:rsidRPr="003763B4" w:rsidRDefault="00D00AD0" w:rsidP="009B416C">
      <w:pPr>
        <w:pStyle w:val="Level2Body"/>
        <w:rPr>
          <w:rFonts w:cs="Arial"/>
          <w:szCs w:val="18"/>
        </w:rPr>
      </w:pPr>
    </w:p>
    <w:p w14:paraId="5B01EAEB" w14:textId="77777777" w:rsidR="00D00AD0" w:rsidRPr="003763B4" w:rsidRDefault="00D00AD0" w:rsidP="009B416C">
      <w:pPr>
        <w:pStyle w:val="Level2Body"/>
        <w:rPr>
          <w:rFonts w:cs="Arial"/>
          <w:szCs w:val="18"/>
        </w:rPr>
      </w:pPr>
      <w:r w:rsidRPr="003763B4">
        <w:rPr>
          <w:rFonts w:cs="Arial"/>
          <w:szCs w:val="18"/>
        </w:rPr>
        <w:t>If the Contractor is an individual or sole proprietorship, the following applies:</w:t>
      </w:r>
    </w:p>
    <w:p w14:paraId="739E281D" w14:textId="77777777" w:rsidR="00D00AD0" w:rsidRPr="003763B4" w:rsidRDefault="00D00AD0" w:rsidP="009B416C">
      <w:pPr>
        <w:pStyle w:val="Level2Body"/>
        <w:rPr>
          <w:rFonts w:cs="Arial"/>
          <w:szCs w:val="18"/>
        </w:rPr>
      </w:pPr>
    </w:p>
    <w:p w14:paraId="1575CC36" w14:textId="77777777" w:rsidR="00D00AD0" w:rsidRPr="003763B4" w:rsidRDefault="00D00AD0" w:rsidP="009B416C">
      <w:pPr>
        <w:pStyle w:val="Level3"/>
        <w:numPr>
          <w:ilvl w:val="2"/>
          <w:numId w:val="18"/>
        </w:numPr>
        <w:rPr>
          <w:rFonts w:cs="Arial"/>
          <w:szCs w:val="18"/>
        </w:rPr>
      </w:pPr>
      <w:r w:rsidRPr="003763B4">
        <w:rPr>
          <w:rFonts w:cs="Arial"/>
          <w:szCs w:val="18"/>
        </w:rPr>
        <w:t xml:space="preserve">The Contractor must complete the United States Citizenship Attestation Form, available on the Department of Administrative Services website at </w:t>
      </w:r>
      <w:hyperlink r:id="rId29" w:history="1">
        <w:r w:rsidRPr="003763B4">
          <w:rPr>
            <w:rStyle w:val="Hyperlink"/>
            <w:rFonts w:cs="Arial"/>
            <w:sz w:val="18"/>
            <w:szCs w:val="18"/>
          </w:rPr>
          <w:t>http://das.nebraska.gov/materiel/purchasing.html</w:t>
        </w:r>
      </w:hyperlink>
      <w:r w:rsidRPr="00D83826">
        <w:t xml:space="preserve"> </w:t>
      </w:r>
    </w:p>
    <w:p w14:paraId="6327E7D7" w14:textId="77777777" w:rsidR="00D00AD0" w:rsidRPr="003763B4" w:rsidRDefault="00D00AD0" w:rsidP="009B416C">
      <w:pPr>
        <w:pStyle w:val="Level3Body"/>
      </w:pPr>
    </w:p>
    <w:p w14:paraId="0CF6141A" w14:textId="77777777" w:rsidR="00D00AD0" w:rsidRPr="003763B4" w:rsidRDefault="00D00AD0" w:rsidP="009B416C">
      <w:pPr>
        <w:pStyle w:val="Level3Body"/>
      </w:pPr>
      <w:r w:rsidRPr="003763B4">
        <w:t xml:space="preserve">The completed United States Attestation Form should be submitted with the </w:t>
      </w:r>
      <w:r w:rsidR="00410C85">
        <w:t>RF</w:t>
      </w:r>
      <w:r w:rsidR="00CD2C9D">
        <w:t>Q</w:t>
      </w:r>
      <w:r w:rsidRPr="003763B4">
        <w:t xml:space="preserve"> response.</w:t>
      </w:r>
    </w:p>
    <w:p w14:paraId="576DD9A0" w14:textId="77777777" w:rsidR="00D00AD0" w:rsidRPr="003763B4" w:rsidRDefault="00D00AD0" w:rsidP="009B416C">
      <w:pPr>
        <w:pStyle w:val="Level3Body"/>
      </w:pPr>
    </w:p>
    <w:p w14:paraId="2C42A119" w14:textId="77777777" w:rsidR="00D00AD0" w:rsidRPr="003763B4" w:rsidRDefault="00D00AD0" w:rsidP="009B416C">
      <w:pPr>
        <w:pStyle w:val="Level3"/>
        <w:numPr>
          <w:ilvl w:val="2"/>
          <w:numId w:val="18"/>
        </w:numPr>
        <w:rPr>
          <w:rFonts w:cs="Arial"/>
          <w:szCs w:val="18"/>
        </w:rPr>
      </w:pPr>
      <w:r w:rsidRPr="003763B4">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132B0AFC" w14:textId="77777777" w:rsidR="00D00AD0" w:rsidRPr="003763B4" w:rsidRDefault="00D00AD0" w:rsidP="009B416C">
      <w:pPr>
        <w:pStyle w:val="Level3Body"/>
      </w:pPr>
      <w:r w:rsidRPr="003763B4">
        <w:t xml:space="preserve"> </w:t>
      </w:r>
    </w:p>
    <w:p w14:paraId="75512349" w14:textId="77777777" w:rsidR="00D00AD0" w:rsidRDefault="00D00AD0" w:rsidP="009B416C">
      <w:pPr>
        <w:pStyle w:val="Level3"/>
        <w:numPr>
          <w:ilvl w:val="2"/>
          <w:numId w:val="18"/>
        </w:numPr>
      </w:pPr>
      <w:r w:rsidRPr="00761444">
        <w:rPr>
          <w:rFonts w:cs="Arial"/>
          <w:szCs w:val="18"/>
        </w:rPr>
        <w:t>The Contractor understands and agrees that lawful presence in the United States is required and the Contractor may be disqualified or the contract terminated if such lawful presence cannot be verified as required by Neb. Rev. Stat. §4-108.</w:t>
      </w:r>
    </w:p>
    <w:p w14:paraId="44C39B22" w14:textId="77777777" w:rsidR="00D00AD0" w:rsidRDefault="00D00AD0" w:rsidP="009B416C">
      <w:pPr>
        <w:pStyle w:val="Level2Body"/>
      </w:pPr>
    </w:p>
    <w:p w14:paraId="1F234BAF" w14:textId="77777777" w:rsidR="00CE5CB4" w:rsidRPr="003763B4" w:rsidRDefault="007036B3" w:rsidP="009B416C">
      <w:pPr>
        <w:pStyle w:val="Level2"/>
        <w:numPr>
          <w:ilvl w:val="1"/>
          <w:numId w:val="18"/>
        </w:numPr>
      </w:pPr>
      <w:bookmarkStart w:id="212" w:name="_Toc56412258"/>
      <w:r w:rsidRPr="003763B4">
        <w:t>COMPLIANCE WITH CIVIL RIGHTS LAWS AND EQUAL OPPORTUNITY EMPLOYMEN</w:t>
      </w:r>
      <w:bookmarkEnd w:id="210"/>
      <w:r w:rsidRPr="003763B4">
        <w:t>T / NOND</w:t>
      </w:r>
      <w:r w:rsidR="003174B2" w:rsidRPr="003763B4">
        <w:t>I</w:t>
      </w:r>
      <w:r w:rsidRPr="003763B4">
        <w:t xml:space="preserve">SCRIMINATION </w:t>
      </w:r>
      <w:r w:rsidR="00CD76F2">
        <w:t>(Statutory)</w:t>
      </w:r>
      <w:bookmarkEnd w:id="212"/>
    </w:p>
    <w:p w14:paraId="281B345E" w14:textId="77777777" w:rsidR="007036B3" w:rsidRPr="002B2CFA" w:rsidRDefault="007036B3" w:rsidP="009B416C">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4E366E" w:rsidRPr="002B2CFA">
        <w:t>§</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services to be covered by any </w:t>
      </w:r>
      <w:r w:rsidR="009839EC" w:rsidRPr="002B2CFA">
        <w:t xml:space="preserve">contract </w:t>
      </w:r>
      <w:r w:rsidRPr="002B2CFA">
        <w:t xml:space="preserve">resulting from this </w:t>
      </w:r>
      <w:r w:rsidR="00410C85" w:rsidRPr="002B2CFA">
        <w:t>RF</w:t>
      </w:r>
      <w:r w:rsidR="00CD2C9D">
        <w:t>Q</w:t>
      </w:r>
      <w:r w:rsidRPr="002B2CFA">
        <w:t>.</w:t>
      </w:r>
    </w:p>
    <w:p w14:paraId="36B4D20A" w14:textId="77777777" w:rsidR="00761444" w:rsidRPr="002B2CFA" w:rsidRDefault="00761444" w:rsidP="009B416C">
      <w:pPr>
        <w:pStyle w:val="Level2Body"/>
      </w:pPr>
    </w:p>
    <w:p w14:paraId="51EAA5F2" w14:textId="77777777" w:rsidR="00761444" w:rsidRPr="003763B4" w:rsidRDefault="00761444" w:rsidP="009B416C">
      <w:pPr>
        <w:pStyle w:val="Level2"/>
        <w:numPr>
          <w:ilvl w:val="1"/>
          <w:numId w:val="18"/>
        </w:numPr>
      </w:pPr>
      <w:bookmarkStart w:id="213" w:name="_Toc56412259"/>
      <w:r w:rsidRPr="003763B4">
        <w:t>COOPERATION WITH OTHER CONTRACTORS</w:t>
      </w:r>
      <w:bookmarkEnd w:id="213"/>
      <w:r w:rsidRPr="003763B4">
        <w:t xml:space="preserve"> </w:t>
      </w:r>
    </w:p>
    <w:p w14:paraId="31ED065D" w14:textId="77777777" w:rsidR="00761444" w:rsidRPr="003763B4" w:rsidRDefault="00761444" w:rsidP="009B416C">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765F7E0C"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D19E244" w14:textId="77777777" w:rsidR="00761444" w:rsidRPr="00D83826" w:rsidRDefault="00761444"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50A4BA8" w14:textId="77777777" w:rsidR="00761444" w:rsidRPr="00D83826" w:rsidRDefault="00761444"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70536BC" w14:textId="77777777" w:rsidR="00761444" w:rsidRPr="00D83826" w:rsidRDefault="00761444"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2E11A7CF" w14:textId="77777777" w:rsidR="00761444" w:rsidRPr="00D83826" w:rsidRDefault="00761444" w:rsidP="009B416C">
            <w:pPr>
              <w:keepNext/>
              <w:keepLines/>
              <w:rPr>
                <w:rStyle w:val="Glossary-Bold"/>
              </w:rPr>
            </w:pPr>
            <w:r w:rsidRPr="00D83826">
              <w:rPr>
                <w:rStyle w:val="Glossary-Bold"/>
              </w:rPr>
              <w:t>NOTES/COMMENTS:</w:t>
            </w:r>
          </w:p>
        </w:tc>
      </w:tr>
      <w:tr w:rsidR="00761444" w:rsidRPr="003763B4" w14:paraId="3FA6723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87387FF" w14:textId="77777777" w:rsidR="00761444" w:rsidRPr="003763B4" w:rsidRDefault="00761444" w:rsidP="009B416C">
            <w:pPr>
              <w:keepNext/>
              <w:keepLines/>
            </w:pPr>
          </w:p>
          <w:p w14:paraId="1335225F" w14:textId="77777777" w:rsidR="00761444" w:rsidRPr="003763B4" w:rsidRDefault="00761444" w:rsidP="009B416C">
            <w:pPr>
              <w:keepNext/>
              <w:keepLines/>
            </w:pPr>
          </w:p>
          <w:p w14:paraId="78745D17" w14:textId="77777777" w:rsidR="00761444" w:rsidRPr="003763B4" w:rsidRDefault="00761444"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3243F9B" w14:textId="77777777" w:rsidR="00761444" w:rsidRPr="003763B4" w:rsidRDefault="00761444"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0A8E7B6" w14:textId="77777777" w:rsidR="00761444" w:rsidRPr="003763B4" w:rsidRDefault="00761444"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ACE191F" w14:textId="77777777" w:rsidR="00761444" w:rsidRPr="003763B4" w:rsidRDefault="00761444" w:rsidP="009B416C">
            <w:pPr>
              <w:pStyle w:val="Level1Body"/>
              <w:keepNext/>
              <w:keepLines/>
              <w:widowControl w:val="0"/>
              <w:autoSpaceDE w:val="0"/>
              <w:autoSpaceDN w:val="0"/>
              <w:adjustRightInd w:val="0"/>
              <w:ind w:left="360"/>
              <w:rPr>
                <w:rFonts w:cs="Arial"/>
                <w:b/>
                <w:bCs/>
                <w:szCs w:val="18"/>
              </w:rPr>
            </w:pPr>
          </w:p>
        </w:tc>
      </w:tr>
    </w:tbl>
    <w:p w14:paraId="6F793592" w14:textId="77777777" w:rsidR="00761444" w:rsidRPr="003763B4" w:rsidRDefault="00761444" w:rsidP="009B416C">
      <w:pPr>
        <w:pStyle w:val="Level2Body"/>
        <w:rPr>
          <w:rFonts w:cs="Arial"/>
          <w:szCs w:val="18"/>
        </w:rPr>
      </w:pPr>
    </w:p>
    <w:p w14:paraId="180910B6" w14:textId="77777777" w:rsidR="00761444" w:rsidRPr="003763B4" w:rsidRDefault="00330CCE" w:rsidP="009B416C">
      <w:pPr>
        <w:pStyle w:val="Level2Body"/>
        <w:rPr>
          <w:rFonts w:cs="Arial"/>
          <w:szCs w:val="18"/>
        </w:rPr>
      </w:pPr>
      <w:r>
        <w:rPr>
          <w:rFonts w:cs="Arial"/>
          <w:szCs w:val="18"/>
        </w:rPr>
        <w:t xml:space="preserve">Contractor may be required to work with or in close proximity to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individuals</w:t>
      </w:r>
      <w:r w:rsidR="00761444" w:rsidRPr="003763B4">
        <w:rPr>
          <w:rFonts w:cs="Arial"/>
          <w:szCs w:val="18"/>
        </w:rPr>
        <w:t>, and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2ED2D489" w14:textId="77777777" w:rsidR="006E0ECE" w:rsidRPr="003763B4" w:rsidRDefault="006E0ECE" w:rsidP="009B416C">
      <w:pPr>
        <w:pStyle w:val="Level2Body"/>
        <w:rPr>
          <w:rFonts w:cs="Arial"/>
          <w:szCs w:val="18"/>
        </w:rPr>
      </w:pPr>
    </w:p>
    <w:p w14:paraId="69304B02" w14:textId="77777777" w:rsidR="009B1BB8" w:rsidRPr="003763B4" w:rsidRDefault="009B1BB8" w:rsidP="009B416C">
      <w:pPr>
        <w:pStyle w:val="Level2"/>
        <w:numPr>
          <w:ilvl w:val="1"/>
          <w:numId w:val="18"/>
        </w:numPr>
      </w:pPr>
      <w:bookmarkStart w:id="214" w:name="_Toc56412260"/>
      <w:r w:rsidRPr="003763B4">
        <w:lastRenderedPageBreak/>
        <w:t>PERMITS, REGULATIONS,</w:t>
      </w:r>
      <w:r w:rsidR="008C1AFE" w:rsidRPr="003763B4">
        <w:t xml:space="preserve"> LAWS</w:t>
      </w:r>
      <w:bookmarkEnd w:id="214"/>
    </w:p>
    <w:p w14:paraId="7CBA7140" w14:textId="77777777" w:rsidR="00A85D2A" w:rsidRPr="003763B4" w:rsidRDefault="00A85D2A" w:rsidP="009B416C">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14:paraId="36F9DE0E"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797A92D" w14:textId="77777777" w:rsidR="003C2D35" w:rsidRPr="00D83826" w:rsidRDefault="003C2D35"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3041DFD1" w14:textId="77777777" w:rsidR="003C2D35" w:rsidRPr="00D83826" w:rsidRDefault="003C2D35"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A341ECE" w14:textId="77777777" w:rsidR="003C2D35" w:rsidRPr="00D83826" w:rsidRDefault="003C2D35"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C8EA26B" w14:textId="77777777" w:rsidR="003C2D35" w:rsidRPr="00D83826" w:rsidRDefault="00141907" w:rsidP="009B416C">
            <w:pPr>
              <w:keepNext/>
              <w:keepLines/>
              <w:rPr>
                <w:rStyle w:val="Glossary-Bold"/>
              </w:rPr>
            </w:pPr>
            <w:r w:rsidRPr="00D83826">
              <w:rPr>
                <w:rStyle w:val="Glossary-Bold"/>
              </w:rPr>
              <w:t>NOTES/COMMENTS:</w:t>
            </w:r>
          </w:p>
        </w:tc>
      </w:tr>
      <w:tr w:rsidR="003C2D35" w:rsidRPr="003763B4" w14:paraId="68E8694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AC88A3E" w14:textId="77777777" w:rsidR="003C2D35" w:rsidRPr="003763B4" w:rsidRDefault="003C2D35" w:rsidP="009B416C">
            <w:pPr>
              <w:keepNext/>
              <w:keepLines/>
            </w:pPr>
          </w:p>
          <w:p w14:paraId="6A6C271D" w14:textId="77777777" w:rsidR="003C2D35" w:rsidRPr="003763B4" w:rsidRDefault="003C2D35" w:rsidP="009B416C">
            <w:pPr>
              <w:keepNext/>
              <w:keepLines/>
            </w:pPr>
          </w:p>
          <w:p w14:paraId="52258563" w14:textId="77777777" w:rsidR="003C2D35" w:rsidRPr="003763B4" w:rsidRDefault="003C2D35"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47AF87E" w14:textId="77777777" w:rsidR="003C2D35" w:rsidRPr="003763B4" w:rsidRDefault="003C2D35"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C9B9EDC" w14:textId="77777777" w:rsidR="003C2D35" w:rsidRPr="003763B4" w:rsidRDefault="003C2D35"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92A5AC0" w14:textId="77777777" w:rsidR="003C2D35" w:rsidRPr="003763B4" w:rsidRDefault="003C2D35" w:rsidP="009B416C">
            <w:pPr>
              <w:pStyle w:val="Level1Body"/>
              <w:keepNext/>
              <w:keepLines/>
              <w:widowControl w:val="0"/>
              <w:autoSpaceDE w:val="0"/>
              <w:autoSpaceDN w:val="0"/>
              <w:adjustRightInd w:val="0"/>
              <w:ind w:left="360"/>
              <w:rPr>
                <w:rFonts w:cs="Arial"/>
                <w:b/>
                <w:bCs/>
                <w:szCs w:val="18"/>
              </w:rPr>
            </w:pPr>
          </w:p>
        </w:tc>
      </w:tr>
    </w:tbl>
    <w:p w14:paraId="371B36BC" w14:textId="77777777" w:rsidR="00360C0D" w:rsidRPr="00514090" w:rsidRDefault="00360C0D" w:rsidP="009B416C">
      <w:pPr>
        <w:pStyle w:val="Level2Body"/>
      </w:pPr>
    </w:p>
    <w:p w14:paraId="2A0FACC1" w14:textId="77777777" w:rsidR="00D67EFD" w:rsidRPr="002B2CFA" w:rsidRDefault="00D67EFD" w:rsidP="009B416C">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14:paraId="36633584" w14:textId="77777777" w:rsidR="00595F99" w:rsidRPr="002B2CFA" w:rsidRDefault="00595F99" w:rsidP="009B416C">
      <w:pPr>
        <w:pStyle w:val="Level2Body"/>
      </w:pPr>
    </w:p>
    <w:p w14:paraId="1708D4C9" w14:textId="77777777" w:rsidR="00CE5CB4" w:rsidRPr="003763B4" w:rsidRDefault="008C1AFE" w:rsidP="009B416C">
      <w:pPr>
        <w:pStyle w:val="Level2"/>
        <w:numPr>
          <w:ilvl w:val="1"/>
          <w:numId w:val="18"/>
        </w:numPr>
      </w:pPr>
      <w:bookmarkStart w:id="215" w:name="_Toc56412261"/>
      <w:r w:rsidRPr="003763B4">
        <w:t xml:space="preserve">OWNERSHIP OF INFORMATION AND DATA </w:t>
      </w:r>
      <w:r w:rsidR="00D67EFD">
        <w:t>/ DELIVERABLES</w:t>
      </w:r>
      <w:bookmarkEnd w:id="215"/>
      <w:r w:rsidR="00CA476E">
        <w:t xml:space="preserve">  </w:t>
      </w:r>
    </w:p>
    <w:p w14:paraId="48D7CF9A" w14:textId="77777777" w:rsidR="00A85D2A" w:rsidRPr="00514090" w:rsidRDefault="00A85D2A"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14:paraId="5344C143"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A4423B6" w14:textId="77777777" w:rsidR="003C2D35" w:rsidRPr="00D83826" w:rsidRDefault="003C2D35"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431AABA6" w14:textId="77777777" w:rsidR="003C2D35" w:rsidRPr="00D83826" w:rsidRDefault="003C2D35"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137D16C" w14:textId="77777777" w:rsidR="003C2D35" w:rsidRPr="00D83826" w:rsidRDefault="003C2D35"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056A1F70" w14:textId="77777777" w:rsidR="003C2D35" w:rsidRPr="00D83826" w:rsidRDefault="00141907" w:rsidP="009B416C">
            <w:pPr>
              <w:keepNext/>
              <w:keepLines/>
              <w:rPr>
                <w:rStyle w:val="Glossary-Bold"/>
              </w:rPr>
            </w:pPr>
            <w:r w:rsidRPr="00D83826">
              <w:rPr>
                <w:rStyle w:val="Glossary-Bold"/>
              </w:rPr>
              <w:t>NOTES/COMMENTS:</w:t>
            </w:r>
          </w:p>
        </w:tc>
      </w:tr>
      <w:tr w:rsidR="003C2D35" w:rsidRPr="003763B4" w14:paraId="6A48BBC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FB6FC50" w14:textId="77777777" w:rsidR="003C2D35" w:rsidRPr="003763B4" w:rsidRDefault="003C2D35" w:rsidP="009B416C">
            <w:pPr>
              <w:keepNext/>
              <w:keepLines/>
            </w:pPr>
          </w:p>
          <w:p w14:paraId="79FA3BC9" w14:textId="77777777" w:rsidR="003C2D35" w:rsidRPr="003763B4" w:rsidRDefault="003C2D35" w:rsidP="009B416C">
            <w:pPr>
              <w:keepNext/>
              <w:keepLines/>
            </w:pPr>
          </w:p>
          <w:p w14:paraId="0FD48D1A" w14:textId="77777777" w:rsidR="003C2D35" w:rsidRPr="003763B4" w:rsidRDefault="003C2D35"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835D451" w14:textId="77777777" w:rsidR="003C2D35" w:rsidRPr="003763B4" w:rsidRDefault="003C2D35"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41F1844" w14:textId="77777777" w:rsidR="003C2D35" w:rsidRPr="003763B4" w:rsidRDefault="003C2D35"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7F2D7AB" w14:textId="77777777" w:rsidR="003C2D35" w:rsidRPr="003763B4" w:rsidRDefault="003C2D35" w:rsidP="009B416C">
            <w:pPr>
              <w:pStyle w:val="Level1Body"/>
              <w:keepNext/>
              <w:keepLines/>
              <w:widowControl w:val="0"/>
              <w:autoSpaceDE w:val="0"/>
              <w:autoSpaceDN w:val="0"/>
              <w:adjustRightInd w:val="0"/>
              <w:ind w:left="360"/>
              <w:rPr>
                <w:rFonts w:cs="Arial"/>
                <w:b/>
                <w:bCs/>
                <w:szCs w:val="18"/>
              </w:rPr>
            </w:pPr>
          </w:p>
        </w:tc>
      </w:tr>
    </w:tbl>
    <w:p w14:paraId="0358700D" w14:textId="77777777" w:rsidR="00765AAE" w:rsidRPr="00514090" w:rsidRDefault="00765AAE" w:rsidP="009B416C">
      <w:pPr>
        <w:pStyle w:val="Level2Body"/>
      </w:pPr>
    </w:p>
    <w:p w14:paraId="72CF6362" w14:textId="77777777" w:rsidR="008C1AFE" w:rsidRPr="002B2CFA" w:rsidRDefault="00D67EFD" w:rsidP="009B416C">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14:paraId="19249D71" w14:textId="77777777" w:rsidR="00D67EFD" w:rsidRPr="002B2CFA" w:rsidRDefault="00D67EFD" w:rsidP="009B416C">
      <w:pPr>
        <w:pStyle w:val="Level2Body"/>
      </w:pPr>
    </w:p>
    <w:p w14:paraId="2CB8AED3" w14:textId="77777777" w:rsidR="00D67EFD" w:rsidRPr="002B2CFA" w:rsidRDefault="00D67EFD" w:rsidP="009B416C">
      <w:pPr>
        <w:pStyle w:val="Level2Body"/>
      </w:pPr>
      <w:r w:rsidRPr="002B2CFA">
        <w:t xml:space="preserve">The State shall own and hold </w:t>
      </w:r>
      <w:r w:rsidR="00CA476E" w:rsidRPr="002B2CFA">
        <w:t xml:space="preserve">exclusive </w:t>
      </w:r>
      <w:r w:rsidRPr="002B2CFA">
        <w:t>title to any deliverable developed as a result of this contract.  Contractor shall have no ownership interest</w:t>
      </w:r>
      <w:r w:rsidR="00CA476E" w:rsidRPr="002B2CFA">
        <w:t xml:space="preserve"> or title, and shall not patent, license, or copyright, duplicate, transfer, sell, or exchange, the design, specifications, concept, or deliverable.</w:t>
      </w:r>
    </w:p>
    <w:p w14:paraId="4417A606" w14:textId="77777777" w:rsidR="008C1AFE" w:rsidRPr="002B2CFA" w:rsidRDefault="008C1AFE" w:rsidP="009B416C">
      <w:pPr>
        <w:pStyle w:val="Level2Body"/>
      </w:pPr>
    </w:p>
    <w:p w14:paraId="5A49180F" w14:textId="77777777" w:rsidR="006A4607" w:rsidRPr="003763B4" w:rsidRDefault="009B1BB8" w:rsidP="009B416C">
      <w:pPr>
        <w:pStyle w:val="Level2"/>
        <w:numPr>
          <w:ilvl w:val="1"/>
          <w:numId w:val="18"/>
        </w:numPr>
      </w:pPr>
      <w:bookmarkStart w:id="216" w:name="_Toc56412262"/>
      <w:r w:rsidRPr="003763B4">
        <w:t>INSURANCE REQUIREMENTS</w:t>
      </w:r>
      <w:bookmarkEnd w:id="216"/>
    </w:p>
    <w:p w14:paraId="412CD629" w14:textId="77777777" w:rsidR="00360C0D" w:rsidRPr="003763B4" w:rsidRDefault="00360C0D" w:rsidP="009B416C">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14:paraId="665BDF5C"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020AD25" w14:textId="77777777" w:rsidR="003C2D35" w:rsidRPr="00D83826" w:rsidRDefault="003C2D35" w:rsidP="00243291">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309F64DF" w14:textId="77777777" w:rsidR="003C2D35" w:rsidRPr="00D83826" w:rsidRDefault="003C2D35" w:rsidP="00243291">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DED7F5F" w14:textId="77777777" w:rsidR="003C2D35" w:rsidRPr="00D83826" w:rsidRDefault="003C2D35" w:rsidP="00243291">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B3C60D6" w14:textId="77777777" w:rsidR="003C2D35" w:rsidRPr="00D83826" w:rsidRDefault="00141907" w:rsidP="00243291">
            <w:pPr>
              <w:keepNext/>
              <w:keepLines/>
              <w:rPr>
                <w:rStyle w:val="Glossary-Bold"/>
              </w:rPr>
            </w:pPr>
            <w:r w:rsidRPr="00D83826">
              <w:rPr>
                <w:rStyle w:val="Glossary-Bold"/>
              </w:rPr>
              <w:t>NOTES/COMMENTS:</w:t>
            </w:r>
          </w:p>
        </w:tc>
      </w:tr>
      <w:tr w:rsidR="003C2D35" w:rsidRPr="003763B4" w14:paraId="2CE256E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D94C2A8" w14:textId="77777777" w:rsidR="003C2D35" w:rsidRPr="003763B4" w:rsidRDefault="003C2D35" w:rsidP="009B416C">
            <w:pPr>
              <w:keepNext/>
              <w:keepLines/>
            </w:pPr>
          </w:p>
          <w:p w14:paraId="7EFC98FE" w14:textId="77777777" w:rsidR="003C2D35" w:rsidRPr="003763B4" w:rsidRDefault="003C2D35" w:rsidP="009B416C">
            <w:pPr>
              <w:keepNext/>
              <w:keepLines/>
            </w:pPr>
          </w:p>
          <w:p w14:paraId="3B86531E" w14:textId="77777777" w:rsidR="003C2D35" w:rsidRPr="003763B4" w:rsidRDefault="003C2D35"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B2F6FB4" w14:textId="77777777" w:rsidR="003C2D35" w:rsidRPr="003763B4" w:rsidRDefault="003C2D35"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5DD2302" w14:textId="77777777" w:rsidR="003C2D35" w:rsidRPr="003763B4" w:rsidRDefault="003C2D35"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F94DCAB" w14:textId="77777777" w:rsidR="003C2D35" w:rsidRPr="003763B4" w:rsidRDefault="003C2D35" w:rsidP="009B416C">
            <w:pPr>
              <w:pStyle w:val="Level1Body"/>
              <w:keepNext/>
              <w:keepLines/>
              <w:widowControl w:val="0"/>
              <w:autoSpaceDE w:val="0"/>
              <w:autoSpaceDN w:val="0"/>
              <w:adjustRightInd w:val="0"/>
              <w:ind w:left="450"/>
              <w:rPr>
                <w:rFonts w:cs="Arial"/>
                <w:b/>
                <w:bCs/>
                <w:szCs w:val="18"/>
              </w:rPr>
            </w:pPr>
          </w:p>
        </w:tc>
      </w:tr>
    </w:tbl>
    <w:p w14:paraId="022C9A0A" w14:textId="77777777" w:rsidR="00360C0D" w:rsidRPr="00514090" w:rsidRDefault="00360C0D" w:rsidP="009B416C">
      <w:pPr>
        <w:pStyle w:val="Level2Body"/>
      </w:pPr>
    </w:p>
    <w:p w14:paraId="041E1501" w14:textId="77777777" w:rsidR="007A161C" w:rsidRPr="002B2CFA" w:rsidRDefault="007A161C" w:rsidP="009B416C">
      <w:pPr>
        <w:pStyle w:val="Level2Body"/>
      </w:pPr>
      <w:r>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111870A8" w14:textId="77777777" w:rsidR="007A161C" w:rsidRDefault="007A161C" w:rsidP="009B416C">
      <w:pPr>
        <w:pStyle w:val="Level3"/>
        <w:numPr>
          <w:ilvl w:val="2"/>
          <w:numId w:val="18"/>
        </w:numPr>
      </w:pPr>
      <w:r>
        <w:t>Provide equivalent insurance for each subcontractor and provide a COI verifying the coverage for the subcontractor;</w:t>
      </w:r>
    </w:p>
    <w:p w14:paraId="71A6845B" w14:textId="77777777" w:rsidR="007A161C" w:rsidRDefault="007A161C" w:rsidP="009B416C">
      <w:pPr>
        <w:pStyle w:val="Level3"/>
        <w:numPr>
          <w:ilvl w:val="2"/>
          <w:numId w:val="18"/>
        </w:numPr>
      </w:pPr>
      <w:r>
        <w:t>Require each subcontractor to have equivalent insurance and provide written notice to the State that the Contractor has verified that each subcontractor has the required coverage; or,</w:t>
      </w:r>
    </w:p>
    <w:p w14:paraId="1C3095E1" w14:textId="77777777" w:rsidR="007A161C" w:rsidRPr="00514090" w:rsidRDefault="007A161C" w:rsidP="009B416C">
      <w:pPr>
        <w:pStyle w:val="Level3"/>
        <w:numPr>
          <w:ilvl w:val="2"/>
          <w:numId w:val="18"/>
        </w:numPr>
      </w:pPr>
      <w:r>
        <w:t>Provide the State with copies of each subcontractor’s Certificate of Insurance evidencing the required coverage.</w:t>
      </w:r>
    </w:p>
    <w:p w14:paraId="0EF28985" w14:textId="77777777" w:rsidR="007A161C" w:rsidRDefault="007A161C" w:rsidP="009B416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09927050" w14:textId="77777777" w:rsidR="007A161C" w:rsidRDefault="007A161C" w:rsidP="009B416C">
      <w:pPr>
        <w:pStyle w:val="Level2Body"/>
      </w:pPr>
    </w:p>
    <w:p w14:paraId="51EB5AFE" w14:textId="77777777" w:rsidR="007A161C" w:rsidRPr="002B2CFA" w:rsidRDefault="007A161C" w:rsidP="009B416C">
      <w:pPr>
        <w:pStyle w:val="Level2Body"/>
      </w:pPr>
      <w:r>
        <w:t xml:space="preserve">In the </w:t>
      </w:r>
      <w:r w:rsidRPr="00AC4D9C">
        <w:t xml:space="preserve">event that any policy written on a claims-made basis terminates or is canceled during the term of the contract or within </w:t>
      </w:r>
      <w:r w:rsidR="00A033C8" w:rsidRPr="00AC4D9C">
        <w:t>one</w:t>
      </w:r>
      <w:r w:rsidRPr="00AC4D9C">
        <w:t xml:space="preserve"> (</w:t>
      </w:r>
      <w:r w:rsidR="00A033C8" w:rsidRPr="00AC4D9C">
        <w:t>1</w:t>
      </w:r>
      <w:r w:rsidRPr="00AC4D9C">
        <w:t xml:space="preserve">) year of termination or expiration of the contract, the contractor shall obtain an extended discovery or reporting period, or a new insurance policy, providing coverage required by this contract for the term of the contract and </w:t>
      </w:r>
      <w:r w:rsidR="00A033C8" w:rsidRPr="00AC4D9C">
        <w:t>one</w:t>
      </w:r>
      <w:r w:rsidRPr="00AC4D9C">
        <w:t xml:space="preserve"> (</w:t>
      </w:r>
      <w:r w:rsidR="00A033C8" w:rsidRPr="00AC4D9C">
        <w:t>1</w:t>
      </w:r>
      <w:r w:rsidRPr="00AC4D9C">
        <w:t>) year</w:t>
      </w:r>
      <w:r>
        <w:t xml:space="preserve"> following termination or expiration of the contract.</w:t>
      </w:r>
    </w:p>
    <w:p w14:paraId="4D0EA960" w14:textId="77777777" w:rsidR="007A161C" w:rsidRPr="002B2CFA" w:rsidRDefault="007A161C" w:rsidP="009B416C">
      <w:pPr>
        <w:pStyle w:val="Level2Body"/>
      </w:pPr>
      <w:r w:rsidRPr="002B2CFA">
        <w:tab/>
      </w:r>
    </w:p>
    <w:p w14:paraId="46849F51" w14:textId="77777777" w:rsidR="007A161C" w:rsidRPr="002B2CFA" w:rsidRDefault="007A161C" w:rsidP="009B416C">
      <w:pPr>
        <w:pStyle w:val="Level2Body"/>
      </w:pPr>
      <w:r w:rsidRPr="002B2CFA">
        <w:lastRenderedPageBreak/>
        <w:t>If by the terms of any insurance a mandatory deductible is required, or if the Contractor elects to increase the mandatory deductible amount, the Contractor shall be responsible for payment of the amount of the deductible in the event of a paid claim.</w:t>
      </w:r>
    </w:p>
    <w:p w14:paraId="68E0BF4A" w14:textId="77777777" w:rsidR="007A161C" w:rsidRPr="002B2CFA" w:rsidRDefault="007A161C" w:rsidP="009B416C">
      <w:pPr>
        <w:pStyle w:val="Level2Body"/>
      </w:pPr>
    </w:p>
    <w:p w14:paraId="1117640F" w14:textId="77777777" w:rsidR="007A161C" w:rsidRPr="005E0530" w:rsidRDefault="007A161C" w:rsidP="009B416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496655B0" w14:textId="77777777" w:rsidR="007A161C" w:rsidRPr="00514090" w:rsidRDefault="007A161C" w:rsidP="009B416C">
      <w:pPr>
        <w:pStyle w:val="Level2Body"/>
      </w:pPr>
    </w:p>
    <w:p w14:paraId="75F20A4A" w14:textId="77777777" w:rsidR="007A161C" w:rsidRPr="00972534" w:rsidRDefault="008F115B" w:rsidP="009B416C">
      <w:pPr>
        <w:pStyle w:val="Level3"/>
        <w:numPr>
          <w:ilvl w:val="2"/>
          <w:numId w:val="12"/>
        </w:numPr>
        <w:rPr>
          <w:rFonts w:cs="Arial"/>
          <w:b/>
          <w:szCs w:val="18"/>
        </w:rPr>
      </w:pPr>
      <w:r>
        <w:rPr>
          <w:rFonts w:cs="Arial"/>
          <w:b/>
          <w:szCs w:val="18"/>
        </w:rPr>
        <w:t>1.</w:t>
      </w:r>
      <w:r>
        <w:rPr>
          <w:rFonts w:cs="Arial"/>
          <w:b/>
          <w:szCs w:val="18"/>
        </w:rPr>
        <w:tab/>
      </w:r>
      <w:r w:rsidR="007A161C" w:rsidRPr="00972534">
        <w:rPr>
          <w:rFonts w:cs="Arial"/>
          <w:b/>
          <w:szCs w:val="18"/>
        </w:rPr>
        <w:t>WORKERS’ COMPENSATION INSURANCE</w:t>
      </w:r>
    </w:p>
    <w:p w14:paraId="6181B26A" w14:textId="77777777" w:rsidR="007A161C" w:rsidRPr="003763B4" w:rsidRDefault="007A161C" w:rsidP="009B416C">
      <w:pPr>
        <w:pStyle w:val="Level3Body"/>
        <w:rPr>
          <w:rFonts w:cs="Arial"/>
          <w:szCs w:val="18"/>
        </w:rPr>
      </w:pPr>
      <w:r w:rsidRPr="003763B4">
        <w:rPr>
          <w:rFonts w:cs="Arial"/>
          <w:szCs w:val="18"/>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47A67E53" w14:textId="77777777" w:rsidR="007A161C" w:rsidRPr="003763B4" w:rsidRDefault="007A161C" w:rsidP="009B416C">
      <w:pPr>
        <w:pStyle w:val="Level3Body"/>
        <w:rPr>
          <w:rFonts w:cs="Arial"/>
          <w:szCs w:val="18"/>
        </w:rPr>
      </w:pPr>
    </w:p>
    <w:p w14:paraId="59490C9E" w14:textId="77777777" w:rsidR="007A161C" w:rsidRPr="003763B4" w:rsidRDefault="008F115B" w:rsidP="009B416C">
      <w:pPr>
        <w:pStyle w:val="Level3"/>
        <w:numPr>
          <w:ilvl w:val="2"/>
          <w:numId w:val="12"/>
        </w:numPr>
        <w:ind w:left="1440" w:hanging="810"/>
        <w:rPr>
          <w:rFonts w:cs="Arial"/>
          <w:b/>
          <w:szCs w:val="18"/>
        </w:rPr>
      </w:pPr>
      <w:r>
        <w:rPr>
          <w:rFonts w:cs="Arial"/>
          <w:b/>
          <w:szCs w:val="18"/>
        </w:rPr>
        <w:t>2.</w:t>
      </w:r>
      <w:r>
        <w:rPr>
          <w:rFonts w:cs="Arial"/>
          <w:b/>
          <w:szCs w:val="18"/>
        </w:rPr>
        <w:tab/>
      </w:r>
      <w:r w:rsidR="007A161C" w:rsidRPr="003763B4">
        <w:rPr>
          <w:rFonts w:cs="Arial"/>
          <w:b/>
          <w:szCs w:val="18"/>
        </w:rPr>
        <w:t>COMMERCIAL GENERAL LIABILITY INSURANCE AND COMMERCIAL AUTOMOBILE LIABILITY INSURANCE</w:t>
      </w:r>
    </w:p>
    <w:p w14:paraId="6275FAC3" w14:textId="77777777" w:rsidR="007A161C" w:rsidRPr="003763B4" w:rsidRDefault="007A161C" w:rsidP="009B416C">
      <w:pPr>
        <w:pStyle w:val="Level3Body"/>
        <w:rPr>
          <w:rFonts w:cs="Arial"/>
          <w:szCs w:val="18"/>
        </w:rPr>
      </w:pPr>
      <w:r w:rsidRPr="003763B4">
        <w:rPr>
          <w:rFonts w:cs="Arial"/>
          <w:szCs w:val="18"/>
        </w:rPr>
        <w:t xml:space="preserve">The Contractor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3220439" w14:textId="77777777" w:rsidR="007A161C" w:rsidRPr="003763B4" w:rsidRDefault="007A161C" w:rsidP="009B416C">
      <w:pPr>
        <w:pStyle w:val="Level3Body"/>
        <w:rPr>
          <w:rFonts w:cs="Arial"/>
          <w:szCs w:val="18"/>
        </w:rPr>
      </w:pPr>
    </w:p>
    <w:p w14:paraId="2B08E270" w14:textId="77777777" w:rsidR="007A161C" w:rsidRPr="003763B4" w:rsidRDefault="007A161C" w:rsidP="009B416C">
      <w:pPr>
        <w:pStyle w:val="Level3Body"/>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w:t>
      </w:r>
      <w:r w:rsidR="00CF18DA" w:rsidRPr="00764FB6">
        <w:rPr>
          <w:b/>
        </w:rPr>
        <w:t>, as</w:t>
      </w:r>
      <w:r w:rsidRPr="00764FB6">
        <w:rPr>
          <w:b/>
        </w:rPr>
        <w:t xml:space="preserve">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0EE3B377" w14:textId="77777777" w:rsidR="007A161C" w:rsidRPr="003763B4" w:rsidRDefault="007A161C" w:rsidP="009B416C">
      <w:pPr>
        <w:pStyle w:val="Level3Body"/>
        <w:rPr>
          <w:rFonts w:cs="Arial"/>
          <w:szCs w:val="18"/>
        </w:rPr>
      </w:pPr>
    </w:p>
    <w:p w14:paraId="5068885D" w14:textId="77777777" w:rsidR="007A161C" w:rsidRDefault="007A161C" w:rsidP="009B416C">
      <w:pPr>
        <w:pStyle w:val="Level3Body"/>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112"/>
      </w:tblGrid>
      <w:tr w:rsidR="007A161C" w:rsidRPr="00731093" w14:paraId="341C79B4" w14:textId="77777777" w:rsidTr="00255C7C">
        <w:tc>
          <w:tcPr>
            <w:tcW w:w="8630" w:type="dxa"/>
            <w:gridSpan w:val="2"/>
            <w:shd w:val="clear" w:color="auto" w:fill="auto"/>
          </w:tcPr>
          <w:p w14:paraId="55443119" w14:textId="77777777" w:rsidR="007A161C" w:rsidRPr="008227A5" w:rsidRDefault="007A161C" w:rsidP="009B416C">
            <w:pPr>
              <w:keepNext/>
              <w:keepLines/>
              <w:rPr>
                <w:rStyle w:val="Glossary-Bold"/>
              </w:rPr>
            </w:pPr>
            <w:r w:rsidRPr="008227A5">
              <w:rPr>
                <w:rFonts w:cs="Arial"/>
                <w:b/>
                <w:szCs w:val="18"/>
              </w:rPr>
              <w:lastRenderedPageBreak/>
              <w:t xml:space="preserve">REQUIRED INSURANCE COVERAGE </w:t>
            </w:r>
          </w:p>
        </w:tc>
      </w:tr>
      <w:tr w:rsidR="007A161C" w:rsidRPr="00731093" w14:paraId="1711024F" w14:textId="77777777" w:rsidTr="00504324">
        <w:tc>
          <w:tcPr>
            <w:tcW w:w="8630" w:type="dxa"/>
            <w:gridSpan w:val="2"/>
            <w:shd w:val="clear" w:color="auto" w:fill="D8D8D8"/>
          </w:tcPr>
          <w:p w14:paraId="4375BE44" w14:textId="77777777" w:rsidR="007A161C" w:rsidRPr="005E0530" w:rsidRDefault="007A161C" w:rsidP="009B416C">
            <w:pPr>
              <w:keepNext/>
              <w:keepLines/>
              <w:rPr>
                <w:rStyle w:val="Glossary-Bold"/>
              </w:rPr>
            </w:pPr>
            <w:r w:rsidRPr="005E0530">
              <w:rPr>
                <w:rStyle w:val="Glossary-Bold"/>
              </w:rPr>
              <w:t xml:space="preserve">COMMERCIAL GENERAL LIABILITY </w:t>
            </w:r>
          </w:p>
        </w:tc>
      </w:tr>
      <w:tr w:rsidR="007A161C" w:rsidRPr="00731093" w14:paraId="525C9FCA" w14:textId="77777777" w:rsidTr="00255C7C">
        <w:tc>
          <w:tcPr>
            <w:tcW w:w="4518" w:type="dxa"/>
            <w:shd w:val="clear" w:color="auto" w:fill="auto"/>
          </w:tcPr>
          <w:p w14:paraId="02924EBE" w14:textId="77777777" w:rsidR="007A161C" w:rsidRPr="00D66B6C" w:rsidRDefault="007A161C" w:rsidP="009B416C">
            <w:pPr>
              <w:pStyle w:val="Level2Body"/>
              <w:keepNext/>
              <w:keepLines/>
              <w:rPr>
                <w:szCs w:val="18"/>
              </w:rPr>
            </w:pPr>
            <w:r w:rsidRPr="00D66B6C">
              <w:rPr>
                <w:szCs w:val="18"/>
              </w:rPr>
              <w:t>General Aggregate</w:t>
            </w:r>
            <w:r w:rsidRPr="00D66B6C">
              <w:rPr>
                <w:szCs w:val="18"/>
              </w:rPr>
              <w:tab/>
            </w:r>
          </w:p>
        </w:tc>
        <w:tc>
          <w:tcPr>
            <w:tcW w:w="4112" w:type="dxa"/>
            <w:shd w:val="clear" w:color="auto" w:fill="auto"/>
          </w:tcPr>
          <w:p w14:paraId="41E391C9" w14:textId="77777777" w:rsidR="007A161C" w:rsidRPr="00D66B6C" w:rsidRDefault="007A161C" w:rsidP="009B416C">
            <w:pPr>
              <w:pStyle w:val="Level2Body"/>
              <w:keepNext/>
              <w:keepLines/>
              <w:rPr>
                <w:szCs w:val="18"/>
              </w:rPr>
            </w:pPr>
            <w:r w:rsidRPr="00D66B6C">
              <w:rPr>
                <w:szCs w:val="18"/>
              </w:rPr>
              <w:t>$2,000,000</w:t>
            </w:r>
          </w:p>
        </w:tc>
      </w:tr>
      <w:tr w:rsidR="007A161C" w:rsidRPr="00731093" w14:paraId="0B2FF4E9" w14:textId="77777777" w:rsidTr="00255C7C">
        <w:tc>
          <w:tcPr>
            <w:tcW w:w="4518" w:type="dxa"/>
            <w:shd w:val="clear" w:color="auto" w:fill="auto"/>
          </w:tcPr>
          <w:p w14:paraId="466AFC12" w14:textId="77777777" w:rsidR="007A161C" w:rsidRPr="00D66B6C" w:rsidRDefault="007A161C" w:rsidP="00255C7C">
            <w:pPr>
              <w:pStyle w:val="Level2Body"/>
              <w:keepNext/>
              <w:keepLines/>
              <w:jc w:val="left"/>
              <w:rPr>
                <w:szCs w:val="18"/>
              </w:rPr>
            </w:pPr>
            <w:r w:rsidRPr="00D66B6C">
              <w:rPr>
                <w:szCs w:val="18"/>
              </w:rPr>
              <w:t>Products/Completed Operations Aggregate</w:t>
            </w:r>
          </w:p>
        </w:tc>
        <w:tc>
          <w:tcPr>
            <w:tcW w:w="4112" w:type="dxa"/>
            <w:shd w:val="clear" w:color="auto" w:fill="auto"/>
          </w:tcPr>
          <w:p w14:paraId="115529C4" w14:textId="77777777" w:rsidR="007A161C" w:rsidRPr="00D66B6C" w:rsidRDefault="007A161C" w:rsidP="009B416C">
            <w:pPr>
              <w:pStyle w:val="Level2Body"/>
              <w:keepNext/>
              <w:keepLines/>
              <w:rPr>
                <w:szCs w:val="18"/>
              </w:rPr>
            </w:pPr>
            <w:r w:rsidRPr="00D66B6C">
              <w:rPr>
                <w:szCs w:val="18"/>
              </w:rPr>
              <w:t>$2,000,000</w:t>
            </w:r>
          </w:p>
        </w:tc>
      </w:tr>
      <w:tr w:rsidR="007A161C" w:rsidRPr="00731093" w14:paraId="59FF6A7F" w14:textId="77777777" w:rsidTr="00255C7C">
        <w:tc>
          <w:tcPr>
            <w:tcW w:w="4518" w:type="dxa"/>
            <w:shd w:val="clear" w:color="auto" w:fill="auto"/>
          </w:tcPr>
          <w:p w14:paraId="49D344AB" w14:textId="77777777" w:rsidR="007A161C" w:rsidRPr="00D66B6C" w:rsidRDefault="007A161C" w:rsidP="009B416C">
            <w:pPr>
              <w:pStyle w:val="Level2Body"/>
              <w:keepNext/>
              <w:keepLines/>
              <w:rPr>
                <w:szCs w:val="18"/>
              </w:rPr>
            </w:pPr>
            <w:r w:rsidRPr="00D66B6C">
              <w:rPr>
                <w:szCs w:val="18"/>
              </w:rPr>
              <w:t>Personal/Advertising Injury</w:t>
            </w:r>
            <w:r w:rsidRPr="00D66B6C">
              <w:rPr>
                <w:szCs w:val="18"/>
              </w:rPr>
              <w:tab/>
            </w:r>
          </w:p>
        </w:tc>
        <w:tc>
          <w:tcPr>
            <w:tcW w:w="4112" w:type="dxa"/>
            <w:shd w:val="clear" w:color="auto" w:fill="auto"/>
          </w:tcPr>
          <w:p w14:paraId="48FE2C89" w14:textId="77777777" w:rsidR="007A161C" w:rsidRPr="00D66B6C" w:rsidRDefault="007A161C" w:rsidP="009B416C">
            <w:pPr>
              <w:pStyle w:val="Level2Body"/>
              <w:keepNext/>
              <w:keepLines/>
            </w:pPr>
            <w:r w:rsidRPr="00D66B6C">
              <w:t>$1,000,000 per occurrence</w:t>
            </w:r>
          </w:p>
        </w:tc>
      </w:tr>
      <w:tr w:rsidR="007A161C" w:rsidRPr="00731093" w14:paraId="4825D286" w14:textId="77777777" w:rsidTr="00255C7C">
        <w:tc>
          <w:tcPr>
            <w:tcW w:w="4518" w:type="dxa"/>
            <w:shd w:val="clear" w:color="auto" w:fill="auto"/>
          </w:tcPr>
          <w:p w14:paraId="36A5651A" w14:textId="77777777" w:rsidR="007A161C" w:rsidRPr="00D66B6C" w:rsidRDefault="007A161C" w:rsidP="009B416C">
            <w:pPr>
              <w:pStyle w:val="Level2Body"/>
              <w:keepNext/>
              <w:keepLines/>
              <w:rPr>
                <w:szCs w:val="18"/>
              </w:rPr>
            </w:pPr>
            <w:r w:rsidRPr="00D66B6C">
              <w:rPr>
                <w:szCs w:val="18"/>
              </w:rPr>
              <w:t>Bodily Injury/Property Damage</w:t>
            </w:r>
            <w:r w:rsidRPr="00D66B6C">
              <w:rPr>
                <w:szCs w:val="18"/>
              </w:rPr>
              <w:tab/>
            </w:r>
          </w:p>
        </w:tc>
        <w:tc>
          <w:tcPr>
            <w:tcW w:w="4112" w:type="dxa"/>
            <w:shd w:val="clear" w:color="auto" w:fill="auto"/>
          </w:tcPr>
          <w:p w14:paraId="02245D8E" w14:textId="77777777" w:rsidR="007A161C" w:rsidRPr="00D66B6C" w:rsidRDefault="007A161C" w:rsidP="009B416C">
            <w:pPr>
              <w:pStyle w:val="Level2Body"/>
              <w:keepNext/>
              <w:keepLines/>
              <w:rPr>
                <w:szCs w:val="18"/>
              </w:rPr>
            </w:pPr>
            <w:r w:rsidRPr="00D66B6C">
              <w:rPr>
                <w:szCs w:val="18"/>
              </w:rPr>
              <w:t>$1,000,000 per occurrence</w:t>
            </w:r>
          </w:p>
        </w:tc>
      </w:tr>
      <w:tr w:rsidR="007A161C" w:rsidRPr="00731093" w14:paraId="19417F6C" w14:textId="77777777" w:rsidTr="00255C7C">
        <w:tc>
          <w:tcPr>
            <w:tcW w:w="4518" w:type="dxa"/>
            <w:shd w:val="clear" w:color="auto" w:fill="auto"/>
          </w:tcPr>
          <w:p w14:paraId="6E0A3286" w14:textId="77777777" w:rsidR="007A161C" w:rsidRPr="00D66B6C" w:rsidRDefault="007A161C" w:rsidP="009B416C">
            <w:pPr>
              <w:pStyle w:val="Level2Body"/>
              <w:keepNext/>
              <w:keepLines/>
              <w:rPr>
                <w:szCs w:val="18"/>
              </w:rPr>
            </w:pPr>
            <w:r w:rsidRPr="00D66B6C">
              <w:rPr>
                <w:szCs w:val="18"/>
              </w:rPr>
              <w:t>Medical Payments</w:t>
            </w:r>
          </w:p>
        </w:tc>
        <w:tc>
          <w:tcPr>
            <w:tcW w:w="4112" w:type="dxa"/>
            <w:shd w:val="clear" w:color="auto" w:fill="auto"/>
          </w:tcPr>
          <w:p w14:paraId="18413957" w14:textId="53113074" w:rsidR="007A161C" w:rsidRPr="00D66B6C" w:rsidRDefault="007A161C" w:rsidP="008F1560">
            <w:pPr>
              <w:pStyle w:val="Level2Body"/>
              <w:keepNext/>
              <w:keepLines/>
              <w:rPr>
                <w:szCs w:val="18"/>
              </w:rPr>
            </w:pPr>
            <w:r w:rsidRPr="00D66B6C">
              <w:rPr>
                <w:szCs w:val="18"/>
              </w:rPr>
              <w:t>$</w:t>
            </w:r>
            <w:r w:rsidR="00271C6A">
              <w:rPr>
                <w:szCs w:val="18"/>
              </w:rPr>
              <w:t>5</w:t>
            </w:r>
            <w:r w:rsidRPr="00D66B6C">
              <w:rPr>
                <w:szCs w:val="18"/>
              </w:rPr>
              <w:t>,000 any one person</w:t>
            </w:r>
          </w:p>
        </w:tc>
      </w:tr>
      <w:tr w:rsidR="007A161C" w:rsidRPr="00731093" w14:paraId="43F3A21B" w14:textId="77777777" w:rsidTr="00255C7C">
        <w:tc>
          <w:tcPr>
            <w:tcW w:w="4518" w:type="dxa"/>
            <w:shd w:val="clear" w:color="auto" w:fill="auto"/>
          </w:tcPr>
          <w:p w14:paraId="00C20A49" w14:textId="77777777" w:rsidR="007A161C" w:rsidRPr="00D66B6C" w:rsidRDefault="007A161C" w:rsidP="009B416C">
            <w:pPr>
              <w:pStyle w:val="Level2Body"/>
              <w:keepNext/>
              <w:keepLines/>
              <w:rPr>
                <w:szCs w:val="18"/>
              </w:rPr>
            </w:pPr>
            <w:r w:rsidRPr="00D66B6C">
              <w:rPr>
                <w:szCs w:val="18"/>
              </w:rPr>
              <w:t>Damage to Rented Premises</w:t>
            </w:r>
            <w:r w:rsidR="00EE05C6">
              <w:rPr>
                <w:szCs w:val="18"/>
              </w:rPr>
              <w:t xml:space="preserve"> (Fire)</w:t>
            </w:r>
          </w:p>
        </w:tc>
        <w:tc>
          <w:tcPr>
            <w:tcW w:w="4112" w:type="dxa"/>
            <w:shd w:val="clear" w:color="auto" w:fill="auto"/>
          </w:tcPr>
          <w:p w14:paraId="2F1140E7" w14:textId="77777777" w:rsidR="007A161C" w:rsidRPr="00D66B6C" w:rsidRDefault="007A161C" w:rsidP="009B416C">
            <w:pPr>
              <w:pStyle w:val="Level2Body"/>
              <w:keepNext/>
              <w:keepLines/>
              <w:rPr>
                <w:szCs w:val="18"/>
              </w:rPr>
            </w:pPr>
            <w:r w:rsidRPr="00D66B6C">
              <w:rPr>
                <w:szCs w:val="18"/>
              </w:rPr>
              <w:t>$300,000 each occurrence</w:t>
            </w:r>
          </w:p>
        </w:tc>
      </w:tr>
      <w:tr w:rsidR="007A161C" w:rsidRPr="00731093" w14:paraId="0478C5F2" w14:textId="77777777" w:rsidTr="00255C7C">
        <w:tc>
          <w:tcPr>
            <w:tcW w:w="4518" w:type="dxa"/>
            <w:shd w:val="clear" w:color="auto" w:fill="auto"/>
          </w:tcPr>
          <w:p w14:paraId="749EB006" w14:textId="77777777" w:rsidR="007A161C" w:rsidRPr="00D66B6C" w:rsidRDefault="007A161C" w:rsidP="009B416C">
            <w:pPr>
              <w:pStyle w:val="Level2Body"/>
              <w:keepNext/>
              <w:keepLines/>
              <w:rPr>
                <w:szCs w:val="18"/>
              </w:rPr>
            </w:pPr>
            <w:r w:rsidRPr="00D66B6C">
              <w:rPr>
                <w:szCs w:val="18"/>
              </w:rPr>
              <w:t>Contractual</w:t>
            </w:r>
          </w:p>
        </w:tc>
        <w:tc>
          <w:tcPr>
            <w:tcW w:w="4112" w:type="dxa"/>
            <w:shd w:val="clear" w:color="auto" w:fill="auto"/>
          </w:tcPr>
          <w:p w14:paraId="06D3BFFB" w14:textId="77777777" w:rsidR="007A161C" w:rsidRPr="00D66B6C" w:rsidRDefault="007A161C" w:rsidP="009B416C">
            <w:pPr>
              <w:pStyle w:val="Level2Body"/>
              <w:keepNext/>
              <w:keepLines/>
              <w:rPr>
                <w:szCs w:val="18"/>
              </w:rPr>
            </w:pPr>
            <w:r w:rsidRPr="00D66B6C">
              <w:rPr>
                <w:szCs w:val="18"/>
              </w:rPr>
              <w:t>Included</w:t>
            </w:r>
          </w:p>
        </w:tc>
      </w:tr>
      <w:tr w:rsidR="007A161C" w:rsidRPr="00731093" w14:paraId="5DEC3760" w14:textId="77777777" w:rsidTr="00255C7C">
        <w:tc>
          <w:tcPr>
            <w:tcW w:w="4518" w:type="dxa"/>
            <w:shd w:val="clear" w:color="auto" w:fill="auto"/>
          </w:tcPr>
          <w:p w14:paraId="284E8C83" w14:textId="77777777" w:rsidR="007A161C" w:rsidRPr="00D66B6C" w:rsidRDefault="007A161C" w:rsidP="009B416C">
            <w:pPr>
              <w:pStyle w:val="Level2Body"/>
              <w:keepNext/>
              <w:keepLines/>
              <w:rPr>
                <w:szCs w:val="18"/>
              </w:rPr>
            </w:pPr>
            <w:r w:rsidRPr="00D66B6C">
              <w:rPr>
                <w:szCs w:val="18"/>
              </w:rPr>
              <w:t>Independent Contractors</w:t>
            </w:r>
          </w:p>
        </w:tc>
        <w:tc>
          <w:tcPr>
            <w:tcW w:w="4112" w:type="dxa"/>
            <w:shd w:val="clear" w:color="auto" w:fill="auto"/>
          </w:tcPr>
          <w:p w14:paraId="68714EE3" w14:textId="77777777" w:rsidR="007A161C" w:rsidRPr="00D66B6C" w:rsidRDefault="007A161C" w:rsidP="009B416C">
            <w:pPr>
              <w:pStyle w:val="Level2Body"/>
              <w:keepNext/>
              <w:keepLines/>
              <w:rPr>
                <w:szCs w:val="18"/>
              </w:rPr>
            </w:pPr>
            <w:r w:rsidRPr="00D66B6C">
              <w:rPr>
                <w:szCs w:val="18"/>
              </w:rPr>
              <w:t>Included</w:t>
            </w:r>
          </w:p>
        </w:tc>
      </w:tr>
      <w:tr w:rsidR="007A161C" w:rsidRPr="00731093" w14:paraId="2C6029A2" w14:textId="77777777" w:rsidTr="00504324">
        <w:tc>
          <w:tcPr>
            <w:tcW w:w="8630" w:type="dxa"/>
            <w:gridSpan w:val="2"/>
            <w:shd w:val="clear" w:color="auto" w:fill="auto"/>
          </w:tcPr>
          <w:p w14:paraId="4A1540B5" w14:textId="77777777" w:rsidR="007A161C" w:rsidRPr="00D66B6C" w:rsidRDefault="007A161C" w:rsidP="009B416C">
            <w:pPr>
              <w:pStyle w:val="Level4"/>
              <w:keepNext/>
              <w:keepLines/>
              <w:numPr>
                <w:ilvl w:val="0"/>
                <w:numId w:val="0"/>
              </w:numPr>
              <w:rPr>
                <w:rFonts w:cs="Arial"/>
                <w:b/>
                <w:i/>
                <w:szCs w:val="18"/>
              </w:rPr>
            </w:pPr>
            <w:r w:rsidRPr="00D66B6C">
              <w:rPr>
                <w:rFonts w:cs="Arial"/>
                <w:b/>
                <w:i/>
                <w:szCs w:val="18"/>
              </w:rPr>
              <w:t>If higher limits are required, the Umbrella/Excess Liability limits are allowed to satisfy the higher limit.</w:t>
            </w:r>
          </w:p>
        </w:tc>
      </w:tr>
      <w:tr w:rsidR="007A161C" w:rsidRPr="00731093" w14:paraId="67B8E281" w14:textId="77777777" w:rsidTr="00504324">
        <w:tc>
          <w:tcPr>
            <w:tcW w:w="8630" w:type="dxa"/>
            <w:gridSpan w:val="2"/>
            <w:shd w:val="clear" w:color="auto" w:fill="D8D8D8"/>
          </w:tcPr>
          <w:p w14:paraId="002A0971" w14:textId="77777777" w:rsidR="007A161C" w:rsidRPr="005E0530" w:rsidRDefault="007A161C" w:rsidP="009B416C">
            <w:pPr>
              <w:keepNext/>
              <w:keepLines/>
              <w:rPr>
                <w:rStyle w:val="Glossary-Bold"/>
              </w:rPr>
            </w:pPr>
            <w:r w:rsidRPr="005E0530">
              <w:rPr>
                <w:rStyle w:val="Glossary-Bold"/>
              </w:rPr>
              <w:t>WORKER’S COMPENSATION</w:t>
            </w:r>
          </w:p>
        </w:tc>
      </w:tr>
      <w:tr w:rsidR="007A161C" w:rsidRPr="00731093" w14:paraId="1F1F22D3" w14:textId="77777777" w:rsidTr="00255C7C">
        <w:tc>
          <w:tcPr>
            <w:tcW w:w="4518" w:type="dxa"/>
            <w:shd w:val="clear" w:color="auto" w:fill="auto"/>
          </w:tcPr>
          <w:p w14:paraId="3AD66062" w14:textId="77777777" w:rsidR="007A161C" w:rsidRPr="00D66B6C" w:rsidRDefault="007A161C" w:rsidP="009B416C">
            <w:pPr>
              <w:pStyle w:val="Level2Body"/>
              <w:keepNext/>
              <w:keepLines/>
              <w:rPr>
                <w:szCs w:val="18"/>
              </w:rPr>
            </w:pPr>
            <w:r w:rsidRPr="00D66B6C">
              <w:rPr>
                <w:szCs w:val="18"/>
              </w:rPr>
              <w:t>Employers Liability Limits</w:t>
            </w:r>
          </w:p>
        </w:tc>
        <w:tc>
          <w:tcPr>
            <w:tcW w:w="4112" w:type="dxa"/>
            <w:shd w:val="clear" w:color="auto" w:fill="auto"/>
          </w:tcPr>
          <w:p w14:paraId="4D3C5895" w14:textId="77777777" w:rsidR="007A161C" w:rsidRPr="00D66B6C" w:rsidRDefault="007A161C" w:rsidP="009B416C">
            <w:pPr>
              <w:pStyle w:val="Level2Body"/>
              <w:keepNext/>
              <w:keepLines/>
              <w:rPr>
                <w:szCs w:val="18"/>
              </w:rPr>
            </w:pPr>
            <w:r w:rsidRPr="00D66B6C">
              <w:rPr>
                <w:szCs w:val="18"/>
              </w:rPr>
              <w:t>$500K/$500K/$500K</w:t>
            </w:r>
          </w:p>
        </w:tc>
      </w:tr>
      <w:tr w:rsidR="007A161C" w:rsidRPr="00731093" w14:paraId="285590EE" w14:textId="77777777" w:rsidTr="00255C7C">
        <w:tc>
          <w:tcPr>
            <w:tcW w:w="4518" w:type="dxa"/>
            <w:shd w:val="clear" w:color="auto" w:fill="auto"/>
          </w:tcPr>
          <w:p w14:paraId="0887B233" w14:textId="77777777" w:rsidR="007A161C" w:rsidRPr="00D66B6C" w:rsidRDefault="007A161C" w:rsidP="009B416C">
            <w:pPr>
              <w:pStyle w:val="Level2Body"/>
              <w:keepNext/>
              <w:keepLines/>
              <w:rPr>
                <w:szCs w:val="18"/>
              </w:rPr>
            </w:pPr>
            <w:r w:rsidRPr="00D66B6C">
              <w:rPr>
                <w:szCs w:val="18"/>
              </w:rPr>
              <w:t>Statutory Limits- All States</w:t>
            </w:r>
          </w:p>
        </w:tc>
        <w:tc>
          <w:tcPr>
            <w:tcW w:w="4112" w:type="dxa"/>
            <w:shd w:val="clear" w:color="auto" w:fill="auto"/>
          </w:tcPr>
          <w:p w14:paraId="58CC152F" w14:textId="77777777" w:rsidR="007A161C" w:rsidRPr="00D66B6C" w:rsidRDefault="007A161C" w:rsidP="009B416C">
            <w:pPr>
              <w:pStyle w:val="Level2Body"/>
              <w:keepNext/>
              <w:keepLines/>
              <w:rPr>
                <w:szCs w:val="18"/>
              </w:rPr>
            </w:pPr>
            <w:r w:rsidRPr="00D66B6C">
              <w:rPr>
                <w:szCs w:val="18"/>
              </w:rPr>
              <w:t>Statutory - State of Nebraska</w:t>
            </w:r>
          </w:p>
        </w:tc>
      </w:tr>
      <w:tr w:rsidR="007A161C" w:rsidRPr="00731093" w14:paraId="2D27B6FB" w14:textId="77777777" w:rsidTr="00255C7C">
        <w:tc>
          <w:tcPr>
            <w:tcW w:w="4518" w:type="dxa"/>
            <w:shd w:val="clear" w:color="auto" w:fill="auto"/>
          </w:tcPr>
          <w:p w14:paraId="75A5C0AA" w14:textId="77777777" w:rsidR="007A161C" w:rsidRPr="00D66B6C" w:rsidRDefault="007A161C" w:rsidP="009B416C">
            <w:pPr>
              <w:pStyle w:val="Level2Body"/>
              <w:keepNext/>
              <w:keepLines/>
              <w:rPr>
                <w:szCs w:val="18"/>
              </w:rPr>
            </w:pPr>
            <w:r w:rsidRPr="00D66B6C">
              <w:rPr>
                <w:szCs w:val="18"/>
              </w:rPr>
              <w:t>Voluntary Compensation</w:t>
            </w:r>
          </w:p>
        </w:tc>
        <w:tc>
          <w:tcPr>
            <w:tcW w:w="4112" w:type="dxa"/>
            <w:shd w:val="clear" w:color="auto" w:fill="auto"/>
          </w:tcPr>
          <w:p w14:paraId="72DD4186" w14:textId="77777777" w:rsidR="007A161C" w:rsidRPr="00D66B6C" w:rsidRDefault="007A161C" w:rsidP="009B416C">
            <w:pPr>
              <w:pStyle w:val="Level2Body"/>
              <w:keepNext/>
              <w:keepLines/>
              <w:rPr>
                <w:szCs w:val="18"/>
              </w:rPr>
            </w:pPr>
            <w:r w:rsidRPr="00D66B6C">
              <w:rPr>
                <w:szCs w:val="18"/>
              </w:rPr>
              <w:t>Statutory</w:t>
            </w:r>
          </w:p>
        </w:tc>
      </w:tr>
      <w:tr w:rsidR="007A161C" w:rsidRPr="00731093" w14:paraId="04A811C2" w14:textId="77777777" w:rsidTr="00504324">
        <w:tc>
          <w:tcPr>
            <w:tcW w:w="8630" w:type="dxa"/>
            <w:gridSpan w:val="2"/>
            <w:shd w:val="clear" w:color="auto" w:fill="D8D8D8"/>
          </w:tcPr>
          <w:p w14:paraId="67A3740D" w14:textId="77777777" w:rsidR="007A161C" w:rsidRPr="005E0530" w:rsidRDefault="007A161C" w:rsidP="009B416C">
            <w:pPr>
              <w:keepNext/>
              <w:keepLines/>
              <w:rPr>
                <w:rStyle w:val="Glossary-Bold"/>
              </w:rPr>
            </w:pPr>
            <w:r w:rsidRPr="005E0530">
              <w:rPr>
                <w:rStyle w:val="Glossary-Bold"/>
              </w:rPr>
              <w:t xml:space="preserve">COMMERCIAL AUTOMOBILE LIABILITY </w:t>
            </w:r>
          </w:p>
        </w:tc>
      </w:tr>
      <w:tr w:rsidR="007A161C" w:rsidRPr="00731093" w14:paraId="5D24383D" w14:textId="77777777" w:rsidTr="00255C7C">
        <w:tc>
          <w:tcPr>
            <w:tcW w:w="4518" w:type="dxa"/>
            <w:shd w:val="clear" w:color="auto" w:fill="auto"/>
          </w:tcPr>
          <w:p w14:paraId="3EBDFCB2" w14:textId="77777777" w:rsidR="007A161C" w:rsidRPr="00D66B6C" w:rsidRDefault="007A161C" w:rsidP="009B416C">
            <w:pPr>
              <w:pStyle w:val="Level2Body"/>
              <w:keepNext/>
              <w:keepLines/>
              <w:rPr>
                <w:szCs w:val="18"/>
              </w:rPr>
            </w:pPr>
            <w:r w:rsidRPr="00D66B6C">
              <w:rPr>
                <w:szCs w:val="18"/>
              </w:rPr>
              <w:t>Bodily Injury/Property Damage</w:t>
            </w:r>
            <w:r w:rsidRPr="00D66B6C">
              <w:rPr>
                <w:szCs w:val="18"/>
              </w:rPr>
              <w:tab/>
            </w:r>
          </w:p>
        </w:tc>
        <w:tc>
          <w:tcPr>
            <w:tcW w:w="4112" w:type="dxa"/>
            <w:shd w:val="clear" w:color="auto" w:fill="auto"/>
          </w:tcPr>
          <w:p w14:paraId="1993FB81" w14:textId="77777777" w:rsidR="007A161C" w:rsidRPr="00D66B6C" w:rsidRDefault="007A161C" w:rsidP="009B416C">
            <w:pPr>
              <w:pStyle w:val="Level2Body"/>
              <w:keepNext/>
              <w:keepLines/>
              <w:rPr>
                <w:szCs w:val="18"/>
              </w:rPr>
            </w:pPr>
            <w:r w:rsidRPr="00D66B6C">
              <w:rPr>
                <w:szCs w:val="18"/>
              </w:rPr>
              <w:t>$1,000,000 combined single limit</w:t>
            </w:r>
          </w:p>
        </w:tc>
      </w:tr>
      <w:tr w:rsidR="007A161C" w:rsidRPr="00731093" w14:paraId="4B670ABB" w14:textId="77777777" w:rsidTr="00255C7C">
        <w:tc>
          <w:tcPr>
            <w:tcW w:w="4518" w:type="dxa"/>
            <w:shd w:val="clear" w:color="auto" w:fill="auto"/>
          </w:tcPr>
          <w:p w14:paraId="518E54BA" w14:textId="77777777" w:rsidR="007A161C" w:rsidRPr="00D66B6C" w:rsidRDefault="007A161C" w:rsidP="00255C7C">
            <w:pPr>
              <w:pStyle w:val="Level2Body"/>
              <w:keepNext/>
              <w:keepLines/>
              <w:jc w:val="left"/>
              <w:rPr>
                <w:szCs w:val="18"/>
              </w:rPr>
            </w:pPr>
            <w:r w:rsidRPr="00D66B6C">
              <w:rPr>
                <w:szCs w:val="18"/>
              </w:rPr>
              <w:t>Include All Owned, Hired &amp; Non-Owned Automobile liability</w:t>
            </w:r>
          </w:p>
        </w:tc>
        <w:tc>
          <w:tcPr>
            <w:tcW w:w="4112" w:type="dxa"/>
            <w:shd w:val="clear" w:color="auto" w:fill="auto"/>
          </w:tcPr>
          <w:p w14:paraId="5C5531DE" w14:textId="77777777" w:rsidR="007A161C" w:rsidRPr="00D66B6C" w:rsidRDefault="007A161C" w:rsidP="009B416C">
            <w:pPr>
              <w:pStyle w:val="Level2Body"/>
              <w:keepNext/>
              <w:keepLines/>
              <w:rPr>
                <w:szCs w:val="18"/>
              </w:rPr>
            </w:pPr>
            <w:r w:rsidRPr="00D66B6C">
              <w:rPr>
                <w:szCs w:val="18"/>
              </w:rPr>
              <w:t>Included</w:t>
            </w:r>
          </w:p>
        </w:tc>
      </w:tr>
      <w:tr w:rsidR="007A161C" w:rsidRPr="00731093" w14:paraId="0A7F2199" w14:textId="77777777" w:rsidTr="00255C7C">
        <w:tc>
          <w:tcPr>
            <w:tcW w:w="4518" w:type="dxa"/>
            <w:shd w:val="clear" w:color="auto" w:fill="auto"/>
          </w:tcPr>
          <w:p w14:paraId="4B139627" w14:textId="77777777" w:rsidR="007A161C" w:rsidRPr="00D66B6C" w:rsidRDefault="007A161C" w:rsidP="009B416C">
            <w:pPr>
              <w:pStyle w:val="Level2Body"/>
              <w:keepNext/>
              <w:keepLines/>
              <w:rPr>
                <w:szCs w:val="18"/>
              </w:rPr>
            </w:pPr>
            <w:r w:rsidRPr="00D66B6C">
              <w:rPr>
                <w:szCs w:val="18"/>
              </w:rPr>
              <w:t>Motor Carrier Act Endorsement</w:t>
            </w:r>
          </w:p>
        </w:tc>
        <w:tc>
          <w:tcPr>
            <w:tcW w:w="4112" w:type="dxa"/>
            <w:shd w:val="clear" w:color="auto" w:fill="auto"/>
          </w:tcPr>
          <w:p w14:paraId="4974376D" w14:textId="77777777" w:rsidR="007A161C" w:rsidRPr="00D66B6C" w:rsidRDefault="007A161C" w:rsidP="009B416C">
            <w:pPr>
              <w:pStyle w:val="Level2Body"/>
              <w:keepNext/>
              <w:keepLines/>
              <w:rPr>
                <w:szCs w:val="18"/>
              </w:rPr>
            </w:pPr>
            <w:r w:rsidRPr="00D66B6C">
              <w:rPr>
                <w:szCs w:val="18"/>
              </w:rPr>
              <w:t>Where Applicable</w:t>
            </w:r>
          </w:p>
        </w:tc>
      </w:tr>
      <w:tr w:rsidR="007A161C" w:rsidRPr="00731093" w14:paraId="7B1CBFB6" w14:textId="77777777" w:rsidTr="00504324">
        <w:tc>
          <w:tcPr>
            <w:tcW w:w="8630" w:type="dxa"/>
            <w:gridSpan w:val="2"/>
            <w:shd w:val="clear" w:color="auto" w:fill="D8D8D8"/>
          </w:tcPr>
          <w:p w14:paraId="4A38AB9F" w14:textId="77777777" w:rsidR="007A161C" w:rsidRPr="005E0530" w:rsidRDefault="007A161C" w:rsidP="009B416C">
            <w:pPr>
              <w:keepNext/>
              <w:keepLines/>
              <w:rPr>
                <w:rStyle w:val="Glossary-Bold"/>
              </w:rPr>
            </w:pPr>
            <w:r w:rsidRPr="005E0530">
              <w:rPr>
                <w:rStyle w:val="Glossary-Bold"/>
              </w:rPr>
              <w:t>UMBRELLA/EXCESS LIABILITY</w:t>
            </w:r>
          </w:p>
        </w:tc>
      </w:tr>
      <w:tr w:rsidR="007A161C" w:rsidRPr="00731093" w14:paraId="61436779" w14:textId="77777777" w:rsidTr="00255C7C">
        <w:tc>
          <w:tcPr>
            <w:tcW w:w="4518" w:type="dxa"/>
            <w:shd w:val="clear" w:color="auto" w:fill="auto"/>
          </w:tcPr>
          <w:p w14:paraId="18F397DD" w14:textId="77777777" w:rsidR="007A161C" w:rsidRPr="00D66B6C" w:rsidRDefault="007A161C" w:rsidP="009B416C">
            <w:pPr>
              <w:pStyle w:val="Level2Body"/>
              <w:keepNext/>
              <w:keepLines/>
              <w:rPr>
                <w:szCs w:val="18"/>
              </w:rPr>
            </w:pPr>
            <w:r w:rsidRPr="00D66B6C">
              <w:rPr>
                <w:szCs w:val="18"/>
              </w:rPr>
              <w:t>Over Primary Insurance</w:t>
            </w:r>
            <w:r w:rsidRPr="00D66B6C">
              <w:rPr>
                <w:szCs w:val="18"/>
              </w:rPr>
              <w:tab/>
            </w:r>
          </w:p>
        </w:tc>
        <w:tc>
          <w:tcPr>
            <w:tcW w:w="4112" w:type="dxa"/>
            <w:shd w:val="clear" w:color="auto" w:fill="auto"/>
          </w:tcPr>
          <w:p w14:paraId="5415BEBE" w14:textId="557CADA1" w:rsidR="007A161C" w:rsidRPr="00D66B6C" w:rsidRDefault="007A161C">
            <w:pPr>
              <w:pStyle w:val="Level2Body"/>
              <w:keepNext/>
              <w:keepLines/>
              <w:rPr>
                <w:szCs w:val="18"/>
              </w:rPr>
            </w:pPr>
            <w:r w:rsidRPr="00D66B6C">
              <w:rPr>
                <w:szCs w:val="18"/>
              </w:rPr>
              <w:t>$</w:t>
            </w:r>
            <w:r w:rsidR="0087171B">
              <w:rPr>
                <w:szCs w:val="18"/>
              </w:rPr>
              <w:t>3</w:t>
            </w:r>
            <w:r w:rsidRPr="00D66B6C">
              <w:rPr>
                <w:szCs w:val="18"/>
              </w:rPr>
              <w:t>,000,000 per occurrence</w:t>
            </w:r>
          </w:p>
        </w:tc>
      </w:tr>
      <w:tr w:rsidR="007A161C" w:rsidRPr="00731093" w14:paraId="79E31630" w14:textId="77777777" w:rsidTr="00504324">
        <w:tc>
          <w:tcPr>
            <w:tcW w:w="8630" w:type="dxa"/>
            <w:gridSpan w:val="2"/>
            <w:shd w:val="clear" w:color="auto" w:fill="D8D8D8"/>
          </w:tcPr>
          <w:p w14:paraId="6B3F63C3" w14:textId="77777777" w:rsidR="007A161C" w:rsidRPr="005E0530" w:rsidRDefault="007A161C" w:rsidP="009B416C">
            <w:pPr>
              <w:keepNext/>
              <w:keepLines/>
              <w:rPr>
                <w:rStyle w:val="Glossary-Bold"/>
              </w:rPr>
            </w:pPr>
            <w:r w:rsidRPr="005E0530">
              <w:rPr>
                <w:rStyle w:val="Glossary-Bold"/>
              </w:rPr>
              <w:t>CYBER LIABILITY</w:t>
            </w:r>
          </w:p>
        </w:tc>
      </w:tr>
      <w:tr w:rsidR="007A161C" w:rsidRPr="00731093" w14:paraId="3CEE6183" w14:textId="77777777" w:rsidTr="00255C7C">
        <w:tc>
          <w:tcPr>
            <w:tcW w:w="4518" w:type="dxa"/>
            <w:shd w:val="clear" w:color="auto" w:fill="auto"/>
          </w:tcPr>
          <w:p w14:paraId="17D73470" w14:textId="77777777" w:rsidR="007A161C" w:rsidRPr="00D66B6C" w:rsidRDefault="007A161C" w:rsidP="00255C7C">
            <w:pPr>
              <w:pStyle w:val="Level2Body"/>
              <w:keepNext/>
              <w:keepLines/>
              <w:jc w:val="left"/>
            </w:pPr>
            <w:r w:rsidRPr="00D66B6C">
              <w:t>Breach of Privacy, Security Breach, Denial of Service, Remediation, Fines and Penalties</w:t>
            </w:r>
          </w:p>
        </w:tc>
        <w:tc>
          <w:tcPr>
            <w:tcW w:w="4112" w:type="dxa"/>
            <w:shd w:val="clear" w:color="auto" w:fill="auto"/>
          </w:tcPr>
          <w:p w14:paraId="3603700D" w14:textId="77777777" w:rsidR="007A161C" w:rsidRPr="00D66B6C" w:rsidRDefault="007A161C" w:rsidP="009B416C">
            <w:pPr>
              <w:pStyle w:val="Level2Body"/>
              <w:keepNext/>
              <w:keepLines/>
            </w:pPr>
            <w:r w:rsidRPr="00D66B6C">
              <w:t>$</w:t>
            </w:r>
            <w:r w:rsidR="00535E0C">
              <w:t>2</w:t>
            </w:r>
            <w:r w:rsidRPr="00D66B6C">
              <w:t>,000,000</w:t>
            </w:r>
          </w:p>
        </w:tc>
      </w:tr>
      <w:tr w:rsidR="007A161C" w:rsidRPr="00731093" w14:paraId="7D2F5767" w14:textId="77777777" w:rsidTr="00504324">
        <w:tc>
          <w:tcPr>
            <w:tcW w:w="8630" w:type="dxa"/>
            <w:gridSpan w:val="2"/>
            <w:shd w:val="clear" w:color="auto" w:fill="D8D8D8"/>
          </w:tcPr>
          <w:p w14:paraId="201FC0AC" w14:textId="77777777" w:rsidR="007A161C" w:rsidRPr="005E0530" w:rsidRDefault="007A161C" w:rsidP="009B416C">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54563C20" w14:textId="77777777" w:rsidTr="00504324">
        <w:tc>
          <w:tcPr>
            <w:tcW w:w="8630" w:type="dxa"/>
            <w:gridSpan w:val="2"/>
            <w:shd w:val="clear" w:color="auto" w:fill="auto"/>
          </w:tcPr>
          <w:p w14:paraId="1C391137" w14:textId="77777777" w:rsidR="007A161C" w:rsidRPr="00D66B6C" w:rsidRDefault="007A161C" w:rsidP="009B416C">
            <w:pPr>
              <w:pStyle w:val="Level2Body"/>
              <w:keepNext/>
              <w:keepLines/>
            </w:pPr>
            <w:r w:rsidRPr="00D66B6C">
              <w:t>“Workers’ Compensation policy shall include a waiver of subrogation in favor of the State of Nebraska.”</w:t>
            </w:r>
          </w:p>
        </w:tc>
      </w:tr>
      <w:tr w:rsidR="007A161C" w:rsidRPr="00731093" w14:paraId="3925A471" w14:textId="77777777" w:rsidTr="00504324">
        <w:tc>
          <w:tcPr>
            <w:tcW w:w="8630" w:type="dxa"/>
            <w:gridSpan w:val="2"/>
            <w:shd w:val="clear" w:color="auto" w:fill="D8D8D8"/>
          </w:tcPr>
          <w:p w14:paraId="0B4D8CF7" w14:textId="77777777" w:rsidR="007A161C" w:rsidRPr="005E0530" w:rsidRDefault="007A161C" w:rsidP="009B416C">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62D16556" w14:textId="77777777" w:rsidTr="00504324">
        <w:tc>
          <w:tcPr>
            <w:tcW w:w="8630" w:type="dxa"/>
            <w:gridSpan w:val="2"/>
            <w:shd w:val="clear" w:color="auto" w:fill="auto"/>
          </w:tcPr>
          <w:p w14:paraId="74224C2E" w14:textId="77777777" w:rsidR="007A161C" w:rsidRPr="00D66B6C" w:rsidRDefault="007A161C" w:rsidP="009B416C">
            <w:pPr>
              <w:pStyle w:val="Level2Body"/>
              <w:keepNext/>
              <w:keepLines/>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6299259" w14:textId="77777777" w:rsidR="007A161C" w:rsidRDefault="007A161C" w:rsidP="009B416C">
      <w:pPr>
        <w:pStyle w:val="Level2Body"/>
        <w:rPr>
          <w:szCs w:val="18"/>
        </w:rPr>
      </w:pPr>
    </w:p>
    <w:p w14:paraId="53E02EB5" w14:textId="77777777" w:rsidR="007A161C" w:rsidRPr="003763B4" w:rsidRDefault="007A161C" w:rsidP="009B416C">
      <w:pPr>
        <w:pStyle w:val="Level3Body"/>
      </w:pPr>
      <w:r>
        <w:t>If the mandatory COI subrogation waiver language or mandatory COI liability waiver language on the COI states that the waiver is subject to, condition upon, or otherwise limit by the insurance policy</w:t>
      </w:r>
      <w:r w:rsidR="00E443C1">
        <w:t>,</w:t>
      </w:r>
      <w:r>
        <w:t xml:space="preserve"> a copy of the relevant sections of the policy must be submitted with the COI so the State can review the limitations imposed by the insurance policy. </w:t>
      </w:r>
    </w:p>
    <w:p w14:paraId="5A6CAF71" w14:textId="77777777" w:rsidR="007A161C" w:rsidRPr="003763B4" w:rsidRDefault="007A161C" w:rsidP="009B416C">
      <w:pPr>
        <w:pStyle w:val="Level3Body"/>
      </w:pPr>
    </w:p>
    <w:p w14:paraId="16936C27" w14:textId="77777777" w:rsidR="007A161C" w:rsidRPr="003763B4" w:rsidRDefault="008F115B" w:rsidP="009B416C">
      <w:pPr>
        <w:pStyle w:val="Level3"/>
        <w:keepNext/>
        <w:keepLines/>
        <w:numPr>
          <w:ilvl w:val="2"/>
          <w:numId w:val="12"/>
        </w:numPr>
        <w:rPr>
          <w:rFonts w:cs="Arial"/>
          <w:b/>
          <w:szCs w:val="18"/>
        </w:rPr>
      </w:pPr>
      <w:r>
        <w:rPr>
          <w:rFonts w:cs="Arial"/>
          <w:b/>
          <w:szCs w:val="18"/>
        </w:rPr>
        <w:t>3.</w:t>
      </w:r>
      <w:r>
        <w:rPr>
          <w:rFonts w:cs="Arial"/>
          <w:b/>
          <w:szCs w:val="18"/>
        </w:rPr>
        <w:tab/>
      </w:r>
      <w:r w:rsidR="007A161C" w:rsidRPr="003763B4">
        <w:rPr>
          <w:rFonts w:cs="Arial"/>
          <w:b/>
          <w:szCs w:val="18"/>
        </w:rPr>
        <w:t>EVIDENCE OF COVERAGE</w:t>
      </w:r>
    </w:p>
    <w:p w14:paraId="30A8CF70" w14:textId="77777777" w:rsidR="007A161C" w:rsidRDefault="007A161C" w:rsidP="009B416C">
      <w:pPr>
        <w:pStyle w:val="Level3Body"/>
        <w:keepNext/>
        <w:keepLines/>
        <w:rPr>
          <w:rFonts w:cs="Arial"/>
          <w:szCs w:val="18"/>
        </w:rPr>
      </w:pPr>
      <w:r w:rsidRPr="003763B4">
        <w:rPr>
          <w:rFonts w:cs="Arial"/>
          <w:szCs w:val="18"/>
        </w:rPr>
        <w:t>The Contractor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572AC92A" w14:textId="77777777" w:rsidR="007A161C" w:rsidRDefault="007A161C" w:rsidP="009B416C">
      <w:pPr>
        <w:pStyle w:val="Level3Body"/>
        <w:keepNext/>
        <w:keepLines/>
        <w:rPr>
          <w:rFonts w:cs="Arial"/>
          <w:szCs w:val="18"/>
        </w:rPr>
      </w:pPr>
    </w:p>
    <w:p w14:paraId="1F74230E" w14:textId="2B1DCB03" w:rsidR="00FB6C44" w:rsidRPr="00535E0C" w:rsidRDefault="00271C6A" w:rsidP="009B416C">
      <w:pPr>
        <w:pStyle w:val="Level3Body"/>
        <w:keepNext/>
        <w:keepLines/>
      </w:pPr>
      <w:r>
        <w:t>Contracts Administrator</w:t>
      </w:r>
    </w:p>
    <w:p w14:paraId="45719EE9" w14:textId="77777777" w:rsidR="00271C6A" w:rsidRDefault="00271C6A" w:rsidP="009B416C">
      <w:pPr>
        <w:pStyle w:val="Level3Body"/>
        <w:keepNext/>
        <w:keepLines/>
      </w:pPr>
      <w:r>
        <w:t>Nebraska Department of Health and Human Services</w:t>
      </w:r>
    </w:p>
    <w:p w14:paraId="5CEB2307" w14:textId="3E3140ED" w:rsidR="007A161C" w:rsidRPr="00535E0C" w:rsidRDefault="00535E0C" w:rsidP="009B416C">
      <w:pPr>
        <w:pStyle w:val="Level3Body"/>
        <w:keepNext/>
        <w:keepLines/>
      </w:pPr>
      <w:r w:rsidRPr="00535E0C">
        <w:t>301 Centennial Mall South</w:t>
      </w:r>
    </w:p>
    <w:p w14:paraId="43ABA76C" w14:textId="346893F7" w:rsidR="007A161C" w:rsidRPr="002B2CFA" w:rsidRDefault="00535E0C" w:rsidP="009B416C">
      <w:pPr>
        <w:pStyle w:val="Level3Body"/>
        <w:keepNext/>
        <w:keepLines/>
      </w:pPr>
      <w:r w:rsidRPr="00535E0C">
        <w:t>Lincoln, NE 6850</w:t>
      </w:r>
      <w:r w:rsidR="00271C6A">
        <w:t>9-5026</w:t>
      </w:r>
    </w:p>
    <w:p w14:paraId="2B42B8F2" w14:textId="77777777" w:rsidR="007A161C" w:rsidRPr="003763B4" w:rsidRDefault="007A161C" w:rsidP="009B416C">
      <w:pPr>
        <w:pStyle w:val="Level3Body"/>
        <w:rPr>
          <w:rFonts w:cs="Arial"/>
          <w:szCs w:val="18"/>
        </w:rPr>
      </w:pPr>
    </w:p>
    <w:p w14:paraId="39BDE62B" w14:textId="77777777" w:rsidR="007A161C" w:rsidRPr="003763B4" w:rsidRDefault="007A161C" w:rsidP="009B416C">
      <w:pPr>
        <w:pStyle w:val="Level3Body"/>
        <w:rPr>
          <w:rFonts w:cs="Arial"/>
          <w:szCs w:val="18"/>
        </w:rPr>
      </w:pPr>
      <w:r w:rsidRPr="003763B4">
        <w:rPr>
          <w:rFonts w:cs="Arial"/>
          <w:szCs w:val="18"/>
        </w:rPr>
        <w:t>These certificates or the cover sheet shall reference the RF</w:t>
      </w:r>
      <w:r w:rsidR="00CD2C9D">
        <w:rPr>
          <w:rFonts w:cs="Arial"/>
          <w:szCs w:val="18"/>
        </w:rPr>
        <w:t>Q</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4533D9AF" w14:textId="77777777" w:rsidR="007A161C" w:rsidRPr="003763B4" w:rsidRDefault="007A161C" w:rsidP="009B416C">
      <w:pPr>
        <w:pStyle w:val="Level3Body"/>
        <w:rPr>
          <w:rFonts w:cs="Arial"/>
          <w:szCs w:val="18"/>
        </w:rPr>
      </w:pPr>
    </w:p>
    <w:p w14:paraId="7132F526" w14:textId="77777777" w:rsidR="007A161C" w:rsidRDefault="007A161C" w:rsidP="009B416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4AF3A632" w14:textId="77777777" w:rsidR="007A161C" w:rsidRDefault="007A161C" w:rsidP="009B416C">
      <w:pPr>
        <w:pStyle w:val="Level3Body"/>
        <w:rPr>
          <w:rFonts w:cs="Arial"/>
          <w:szCs w:val="18"/>
        </w:rPr>
      </w:pPr>
    </w:p>
    <w:p w14:paraId="003B9B84" w14:textId="77777777" w:rsidR="007A161C" w:rsidRPr="005E0530" w:rsidRDefault="008F115B" w:rsidP="009B416C">
      <w:pPr>
        <w:pStyle w:val="Level3"/>
        <w:numPr>
          <w:ilvl w:val="2"/>
          <w:numId w:val="12"/>
        </w:numPr>
        <w:rPr>
          <w:b/>
          <w:bCs/>
        </w:rPr>
      </w:pPr>
      <w:r>
        <w:rPr>
          <w:b/>
          <w:bCs/>
        </w:rPr>
        <w:t>4.</w:t>
      </w:r>
      <w:r>
        <w:rPr>
          <w:b/>
          <w:bCs/>
        </w:rPr>
        <w:tab/>
      </w:r>
      <w:r w:rsidR="007A161C" w:rsidRPr="005E0530">
        <w:rPr>
          <w:b/>
          <w:bCs/>
        </w:rPr>
        <w:t>DEVIATIONS</w:t>
      </w:r>
    </w:p>
    <w:p w14:paraId="09C9D825" w14:textId="77777777" w:rsidR="00EB2625" w:rsidRPr="002B2CFA" w:rsidRDefault="007A161C" w:rsidP="009B416C">
      <w:pPr>
        <w:pStyle w:val="Level3Body"/>
      </w:pPr>
      <w:r w:rsidRPr="002B2CFA">
        <w:lastRenderedPageBreak/>
        <w:t>The insurance requirements are subject to limited negotiation.  Negotiation typically includes, but is not necessarily limited to, the correct type of coverage, necessity for Workers’ Compensation, and the type of automobile coverage carried by the Contra</w:t>
      </w:r>
      <w:r>
        <w:t>ct</w:t>
      </w:r>
      <w:r w:rsidR="00082250">
        <w:t>or</w:t>
      </w:r>
      <w:r w:rsidRPr="007A161C">
        <w:t>.</w:t>
      </w:r>
    </w:p>
    <w:p w14:paraId="1F75B7F8" w14:textId="77777777" w:rsidR="00761444" w:rsidRPr="002B2CFA" w:rsidRDefault="00761444" w:rsidP="009B416C">
      <w:pPr>
        <w:pStyle w:val="Level3Body"/>
      </w:pPr>
    </w:p>
    <w:p w14:paraId="021F739D" w14:textId="77777777" w:rsidR="00761444" w:rsidRPr="003763B4" w:rsidRDefault="008F115B" w:rsidP="009B416C">
      <w:pPr>
        <w:pStyle w:val="Level2"/>
        <w:numPr>
          <w:ilvl w:val="7"/>
          <w:numId w:val="12"/>
        </w:numPr>
        <w:tabs>
          <w:tab w:val="clear" w:pos="1440"/>
          <w:tab w:val="left" w:pos="720"/>
        </w:tabs>
      </w:pPr>
      <w:bookmarkStart w:id="217" w:name="_Toc56412263"/>
      <w:r>
        <w:t>H.</w:t>
      </w:r>
      <w:r>
        <w:tab/>
      </w:r>
      <w:r w:rsidR="00761444" w:rsidRPr="003763B4">
        <w:t>ANTITRUST</w:t>
      </w:r>
      <w:bookmarkEnd w:id="217"/>
    </w:p>
    <w:p w14:paraId="0BA3000E" w14:textId="77777777" w:rsidR="00761444" w:rsidRPr="003763B4" w:rsidRDefault="00761444" w:rsidP="009B416C">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42BB76C7"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745C2CA" w14:textId="77777777" w:rsidR="00761444" w:rsidRPr="00D83826" w:rsidRDefault="00761444"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A4E79DC" w14:textId="77777777" w:rsidR="00761444" w:rsidRPr="00D83826" w:rsidRDefault="00761444"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FA59B84" w14:textId="77777777" w:rsidR="00761444" w:rsidRPr="00D83826" w:rsidRDefault="00761444"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1F4C0729" w14:textId="77777777" w:rsidR="00761444" w:rsidRPr="00D83826" w:rsidRDefault="00761444" w:rsidP="009B416C">
            <w:pPr>
              <w:keepNext/>
              <w:keepLines/>
              <w:rPr>
                <w:rStyle w:val="Glossary-Bold"/>
              </w:rPr>
            </w:pPr>
            <w:r w:rsidRPr="00D83826">
              <w:rPr>
                <w:rStyle w:val="Glossary-Bold"/>
              </w:rPr>
              <w:t>NOTES/COMMENTS:</w:t>
            </w:r>
          </w:p>
        </w:tc>
      </w:tr>
      <w:tr w:rsidR="00761444" w:rsidRPr="003763B4" w14:paraId="7E55984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CC883B1" w14:textId="77777777" w:rsidR="00761444" w:rsidRPr="003763B4" w:rsidRDefault="00761444" w:rsidP="009B416C">
            <w:pPr>
              <w:keepNext/>
              <w:keepLines/>
            </w:pPr>
          </w:p>
          <w:p w14:paraId="2370D726" w14:textId="77777777" w:rsidR="00761444" w:rsidRPr="003763B4" w:rsidRDefault="00761444" w:rsidP="009B416C">
            <w:pPr>
              <w:keepNext/>
              <w:keepLines/>
            </w:pPr>
          </w:p>
          <w:p w14:paraId="3AFA88F9" w14:textId="77777777" w:rsidR="00761444" w:rsidRPr="003763B4" w:rsidRDefault="00761444"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8658CD4" w14:textId="77777777" w:rsidR="00761444" w:rsidRPr="003763B4" w:rsidRDefault="00761444"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AD868B9" w14:textId="77777777" w:rsidR="00761444" w:rsidRPr="003763B4" w:rsidRDefault="00761444"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B365487" w14:textId="77777777" w:rsidR="00761444" w:rsidRPr="003763B4" w:rsidRDefault="00761444" w:rsidP="009B416C">
            <w:pPr>
              <w:pStyle w:val="Level1Body"/>
              <w:keepNext/>
              <w:keepLines/>
              <w:widowControl w:val="0"/>
              <w:autoSpaceDE w:val="0"/>
              <w:autoSpaceDN w:val="0"/>
              <w:adjustRightInd w:val="0"/>
              <w:ind w:left="360"/>
              <w:rPr>
                <w:rFonts w:cs="Arial"/>
                <w:b/>
                <w:bCs/>
                <w:szCs w:val="18"/>
              </w:rPr>
            </w:pPr>
          </w:p>
        </w:tc>
      </w:tr>
    </w:tbl>
    <w:p w14:paraId="34BFE8CF" w14:textId="77777777" w:rsidR="00761444" w:rsidRPr="003763B4" w:rsidRDefault="00761444" w:rsidP="009B416C">
      <w:pPr>
        <w:pStyle w:val="Level2Body"/>
        <w:rPr>
          <w:rFonts w:cs="Arial"/>
          <w:szCs w:val="18"/>
        </w:rPr>
      </w:pPr>
    </w:p>
    <w:p w14:paraId="41532158" w14:textId="77777777" w:rsidR="00761444" w:rsidRPr="003763B4" w:rsidRDefault="00761444" w:rsidP="009B416C">
      <w:pPr>
        <w:pStyle w:val="Level2Body"/>
        <w:rPr>
          <w:rFonts w:cs="Arial"/>
          <w:szCs w:val="18"/>
        </w:rPr>
      </w:pPr>
      <w:r w:rsidRPr="003763B4">
        <w:rPr>
          <w:rFonts w:cs="Arial"/>
          <w:szCs w:val="18"/>
        </w:rPr>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2D330623" w14:textId="77777777" w:rsidR="00761444" w:rsidRPr="003763B4" w:rsidRDefault="00761444" w:rsidP="009B416C">
      <w:pPr>
        <w:pStyle w:val="Level2Body"/>
        <w:rPr>
          <w:rFonts w:cs="Arial"/>
          <w:szCs w:val="18"/>
        </w:rPr>
      </w:pPr>
    </w:p>
    <w:p w14:paraId="197F260A" w14:textId="77777777" w:rsidR="00761444" w:rsidRPr="003763B4" w:rsidRDefault="008F115B" w:rsidP="009B416C">
      <w:pPr>
        <w:pStyle w:val="Level2"/>
        <w:numPr>
          <w:ilvl w:val="0"/>
          <w:numId w:val="19"/>
        </w:numPr>
        <w:tabs>
          <w:tab w:val="clear" w:pos="1440"/>
          <w:tab w:val="left" w:pos="720"/>
        </w:tabs>
        <w:ind w:left="720" w:hanging="720"/>
      </w:pPr>
      <w:bookmarkStart w:id="218" w:name="_Toc56412264"/>
      <w:r>
        <w:t>I.</w:t>
      </w:r>
      <w:r>
        <w:tab/>
      </w:r>
      <w:r w:rsidR="00761444" w:rsidRPr="003763B4">
        <w:t>CONFLICT OF INTEREST</w:t>
      </w:r>
      <w:bookmarkEnd w:id="218"/>
      <w:r w:rsidR="00761444" w:rsidRPr="003763B4">
        <w:t xml:space="preserve"> </w:t>
      </w:r>
    </w:p>
    <w:p w14:paraId="3DE2FF63" w14:textId="77777777" w:rsidR="00761444" w:rsidRPr="00514090" w:rsidRDefault="00761444"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392F68F3"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86C43D1" w14:textId="77777777" w:rsidR="00761444" w:rsidRPr="00D83826" w:rsidRDefault="00761444"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7C72945F" w14:textId="77777777" w:rsidR="00761444" w:rsidRPr="00D83826" w:rsidRDefault="00761444"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52B2EC7C" w14:textId="77777777" w:rsidR="00761444" w:rsidRPr="00D83826" w:rsidRDefault="00761444"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35272125" w14:textId="77777777" w:rsidR="00761444" w:rsidRPr="00D83826" w:rsidRDefault="00761444" w:rsidP="009B416C">
            <w:pPr>
              <w:keepNext/>
              <w:keepLines/>
              <w:rPr>
                <w:rStyle w:val="Glossary-Bold"/>
              </w:rPr>
            </w:pPr>
            <w:r w:rsidRPr="00D83826">
              <w:rPr>
                <w:rStyle w:val="Glossary-Bold"/>
              </w:rPr>
              <w:t>NOTES/COMMENTS:</w:t>
            </w:r>
          </w:p>
        </w:tc>
      </w:tr>
      <w:tr w:rsidR="00761444" w:rsidRPr="003763B4" w14:paraId="586915F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ADA0A51" w14:textId="77777777" w:rsidR="00761444" w:rsidRPr="003763B4" w:rsidRDefault="00761444" w:rsidP="009B416C">
            <w:pPr>
              <w:keepNext/>
              <w:keepLines/>
            </w:pPr>
          </w:p>
          <w:p w14:paraId="49CAAFAD" w14:textId="77777777" w:rsidR="00761444" w:rsidRPr="003763B4" w:rsidRDefault="00761444" w:rsidP="009B416C">
            <w:pPr>
              <w:keepNext/>
              <w:keepLines/>
            </w:pPr>
          </w:p>
          <w:p w14:paraId="7FC24933" w14:textId="77777777" w:rsidR="00761444" w:rsidRPr="003763B4" w:rsidRDefault="00761444"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B7F230F" w14:textId="77777777" w:rsidR="00761444" w:rsidRPr="003763B4" w:rsidRDefault="00761444"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770E844" w14:textId="77777777" w:rsidR="00761444" w:rsidRPr="003763B4" w:rsidRDefault="00761444"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18B4F2D" w14:textId="77777777" w:rsidR="00761444" w:rsidRPr="003763B4" w:rsidRDefault="00761444" w:rsidP="009B416C">
            <w:pPr>
              <w:pStyle w:val="Level1Body"/>
              <w:keepNext/>
              <w:keepLines/>
              <w:widowControl w:val="0"/>
              <w:autoSpaceDE w:val="0"/>
              <w:autoSpaceDN w:val="0"/>
              <w:adjustRightInd w:val="0"/>
              <w:ind w:left="360"/>
              <w:rPr>
                <w:rFonts w:cs="Arial"/>
                <w:b/>
                <w:bCs/>
                <w:szCs w:val="18"/>
              </w:rPr>
            </w:pPr>
          </w:p>
        </w:tc>
      </w:tr>
    </w:tbl>
    <w:p w14:paraId="527D5DEE" w14:textId="77777777" w:rsidR="00761444" w:rsidRPr="00514090" w:rsidRDefault="00761444" w:rsidP="009B416C">
      <w:pPr>
        <w:pStyle w:val="Level2Body"/>
      </w:pPr>
    </w:p>
    <w:p w14:paraId="2E8962A8" w14:textId="77777777" w:rsidR="00761444" w:rsidRPr="002B2CFA" w:rsidRDefault="00761444" w:rsidP="009B416C">
      <w:pPr>
        <w:pStyle w:val="Level2Body"/>
      </w:pPr>
      <w:r w:rsidRPr="002B2CFA">
        <w:t xml:space="preserve">By submitting a proposal, bidder certifies that there does not now exist </w:t>
      </w:r>
      <w:r w:rsidR="008A5ABF" w:rsidRPr="002B2CFA">
        <w:t>a</w:t>
      </w:r>
      <w:r w:rsidRPr="002B2CFA">
        <w:t xml:space="preserve"> relationship between the bidder and any person or entity which is or gives the appearance of a conflict of interest related to this </w:t>
      </w:r>
      <w:r w:rsidR="00410C85" w:rsidRPr="002B2CFA">
        <w:t>RF</w:t>
      </w:r>
      <w:r w:rsidR="00CD2C9D">
        <w:t>Q</w:t>
      </w:r>
      <w:r w:rsidRPr="002B2CFA">
        <w:t xml:space="preserve"> or project.</w:t>
      </w:r>
    </w:p>
    <w:p w14:paraId="679A8FC9" w14:textId="77777777" w:rsidR="00761444" w:rsidRPr="002B2CFA" w:rsidRDefault="00761444" w:rsidP="009B416C">
      <w:pPr>
        <w:pStyle w:val="Level2Body"/>
      </w:pPr>
    </w:p>
    <w:p w14:paraId="2F8AFA2C" w14:textId="77777777" w:rsidR="00761444" w:rsidRPr="002B2CFA" w:rsidRDefault="00761444" w:rsidP="009B416C">
      <w:pPr>
        <w:pStyle w:val="Level2Body"/>
      </w:pPr>
      <w:r w:rsidRPr="002B2CFA">
        <w:t>The bidder certifies that it shall not take any action or acquire any interest, either directly or indirectly, which will conflict in any manner or degree with the performance of its services hereunder or which creates an actual or</w:t>
      </w:r>
      <w:r w:rsidR="008A5ABF" w:rsidRPr="002B2CFA">
        <w:t xml:space="preserve"> an</w:t>
      </w:r>
      <w:r w:rsidRPr="002B2CFA">
        <w:t xml:space="preserve"> appearance of conflict of interest. </w:t>
      </w:r>
    </w:p>
    <w:p w14:paraId="01AC2FE6" w14:textId="77777777" w:rsidR="00761444" w:rsidRPr="002B2CFA" w:rsidRDefault="00761444" w:rsidP="009B416C">
      <w:pPr>
        <w:pStyle w:val="Level2Body"/>
      </w:pPr>
    </w:p>
    <w:p w14:paraId="45B629BA" w14:textId="77777777" w:rsidR="00761444" w:rsidRPr="002B2CFA" w:rsidRDefault="00761444" w:rsidP="009B416C">
      <w:pPr>
        <w:pStyle w:val="Level2Body"/>
      </w:pPr>
      <w:r w:rsidRPr="002B2CFA">
        <w:t>The bidder certifies that it will not</w:t>
      </w:r>
      <w:r w:rsidR="00411B97" w:rsidRPr="002B2CFA">
        <w:t xml:space="preserve"> knowingly</w:t>
      </w:r>
      <w:r w:rsidRPr="002B2CFA">
        <w:t xml:space="preserve"> employ any individual known by bidder to have a conflict of interest.</w:t>
      </w:r>
    </w:p>
    <w:p w14:paraId="786B8DA0" w14:textId="77777777" w:rsidR="00FD2F31" w:rsidRPr="002B2CFA" w:rsidRDefault="00FD2F31" w:rsidP="009B416C">
      <w:pPr>
        <w:pStyle w:val="Level2Body"/>
      </w:pPr>
    </w:p>
    <w:p w14:paraId="512527CA" w14:textId="77777777" w:rsidR="00FD2F31" w:rsidRPr="002B2CFA" w:rsidRDefault="00FD2F31" w:rsidP="009B416C">
      <w:pPr>
        <w:pStyle w:val="Level2Body"/>
      </w:pPr>
      <w:r w:rsidRPr="002B2CFA">
        <w:t xml:space="preserve">The </w:t>
      </w:r>
      <w:r w:rsidR="008A5ABF" w:rsidRPr="002B2CFA">
        <w:t>Parties</w:t>
      </w:r>
      <w:r w:rsidRPr="002B2CFA">
        <w:t xml:space="preserve"> shall not</w:t>
      </w:r>
      <w:r w:rsidR="008A5ABF" w:rsidRPr="002B2CFA">
        <w:t xml:space="preserve"> knowingly</w:t>
      </w:r>
      <w:r w:rsidRPr="002B2CFA">
        <w:t xml:space="preserve">, </w:t>
      </w:r>
      <w:r w:rsidR="008A5ABF" w:rsidRPr="002B2CFA">
        <w:t>for a period of two years after execution of the contract</w:t>
      </w:r>
      <w:r w:rsidRPr="002B2CFA">
        <w:t>, recruit or employ any employee or agent</w:t>
      </w:r>
      <w:r w:rsidR="008A5ABF" w:rsidRPr="002B2CFA">
        <w:t xml:space="preserve"> of the other Party</w:t>
      </w:r>
      <w:r w:rsidRPr="002B2CFA">
        <w:t xml:space="preserve"> who has worked on the RF</w:t>
      </w:r>
      <w:r w:rsidR="00CD2C9D">
        <w:t>Q</w:t>
      </w:r>
      <w:r w:rsidRPr="002B2CFA">
        <w:t xml:space="preserve"> or project, or who had any influence on decisions affecting the RF</w:t>
      </w:r>
      <w:r w:rsidR="00CD2C9D">
        <w:t>Q</w:t>
      </w:r>
      <w:r w:rsidRPr="002B2CFA">
        <w:t xml:space="preserve"> or project. </w:t>
      </w:r>
    </w:p>
    <w:p w14:paraId="1974432E" w14:textId="77777777" w:rsidR="008C1AFE" w:rsidRPr="002B2CFA" w:rsidRDefault="008C1AFE" w:rsidP="009B416C">
      <w:pPr>
        <w:pStyle w:val="Level2Body"/>
      </w:pPr>
    </w:p>
    <w:p w14:paraId="1C420A8A" w14:textId="77777777" w:rsidR="00761444" w:rsidRPr="003763B4" w:rsidRDefault="00761444" w:rsidP="009B416C">
      <w:pPr>
        <w:pStyle w:val="Level2"/>
        <w:numPr>
          <w:ilvl w:val="0"/>
          <w:numId w:val="22"/>
        </w:numPr>
        <w:tabs>
          <w:tab w:val="clear" w:pos="1440"/>
          <w:tab w:val="left" w:pos="720"/>
        </w:tabs>
        <w:ind w:hanging="1080"/>
      </w:pPr>
      <w:bookmarkStart w:id="219" w:name="_Toc56412265"/>
      <w:r w:rsidRPr="003763B4">
        <w:t>STATE PROPERTY</w:t>
      </w:r>
      <w:bookmarkEnd w:id="219"/>
      <w:r w:rsidRPr="003763B4">
        <w:t xml:space="preserve"> </w:t>
      </w:r>
    </w:p>
    <w:p w14:paraId="2C9B06E8" w14:textId="77777777" w:rsidR="00761444" w:rsidRPr="00514090" w:rsidRDefault="00761444"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01205C50"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264C3A7" w14:textId="77777777" w:rsidR="00761444" w:rsidRPr="00D83826" w:rsidRDefault="00761444" w:rsidP="009B416C">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7EB2C18B" w14:textId="77777777" w:rsidR="00761444" w:rsidRPr="00D83826" w:rsidRDefault="00761444" w:rsidP="009B416C">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AB7F692" w14:textId="77777777" w:rsidR="00761444" w:rsidRPr="00D83826" w:rsidRDefault="00761444" w:rsidP="009B416C">
            <w:pPr>
              <w:pStyle w:val="Level1Body"/>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E7B094A" w14:textId="77777777" w:rsidR="00761444" w:rsidRPr="00D83826" w:rsidRDefault="00761444" w:rsidP="009B416C">
            <w:pPr>
              <w:rPr>
                <w:rStyle w:val="Glossary-Bold"/>
              </w:rPr>
            </w:pPr>
            <w:r w:rsidRPr="00D83826">
              <w:rPr>
                <w:rStyle w:val="Glossary-Bold"/>
              </w:rPr>
              <w:t>NOTES/COMMENTS:</w:t>
            </w:r>
          </w:p>
        </w:tc>
      </w:tr>
      <w:tr w:rsidR="00761444" w:rsidRPr="003763B4" w14:paraId="3AC22DA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182296D" w14:textId="77777777" w:rsidR="00761444" w:rsidRPr="003763B4" w:rsidRDefault="00761444" w:rsidP="009B416C"/>
          <w:p w14:paraId="097C1591" w14:textId="77777777" w:rsidR="00761444" w:rsidRPr="003763B4" w:rsidRDefault="00761444" w:rsidP="009B416C"/>
          <w:p w14:paraId="785407E1" w14:textId="77777777" w:rsidR="00761444" w:rsidRPr="003763B4" w:rsidRDefault="00761444" w:rsidP="009B416C">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ABF4962" w14:textId="77777777" w:rsidR="00761444" w:rsidRPr="003763B4" w:rsidRDefault="00761444" w:rsidP="009B416C">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76F1E2D" w14:textId="77777777" w:rsidR="00761444" w:rsidRPr="003763B4" w:rsidRDefault="00761444" w:rsidP="009B416C">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CE57B90" w14:textId="77777777" w:rsidR="00761444" w:rsidRPr="003763B4" w:rsidRDefault="00761444" w:rsidP="009B416C">
            <w:pPr>
              <w:pStyle w:val="Level1Body"/>
              <w:widowControl w:val="0"/>
              <w:autoSpaceDE w:val="0"/>
              <w:autoSpaceDN w:val="0"/>
              <w:adjustRightInd w:val="0"/>
              <w:ind w:left="360"/>
              <w:rPr>
                <w:rFonts w:cs="Arial"/>
                <w:b/>
                <w:bCs/>
                <w:szCs w:val="18"/>
              </w:rPr>
            </w:pPr>
          </w:p>
        </w:tc>
      </w:tr>
    </w:tbl>
    <w:p w14:paraId="465D9677" w14:textId="77777777" w:rsidR="00761444" w:rsidRPr="00514090" w:rsidRDefault="00761444" w:rsidP="009B416C">
      <w:pPr>
        <w:pStyle w:val="Level2Body"/>
      </w:pPr>
    </w:p>
    <w:p w14:paraId="0F621B51" w14:textId="77777777" w:rsidR="00761444" w:rsidRPr="002B2CFA" w:rsidRDefault="00761444" w:rsidP="009B416C">
      <w:pPr>
        <w:pStyle w:val="Level2Body"/>
      </w:pPr>
      <w:r w:rsidRPr="002B2CFA">
        <w:t>The Contractor shall be responsible for the proper care and custody of any State-owned property which is furnished for the Contractor's use during the performance of the contract.  The Contractor shall reimburse the State for any loss or damage of such property; normal wear and tear is expected.</w:t>
      </w:r>
    </w:p>
    <w:p w14:paraId="41BE9BDD" w14:textId="77777777" w:rsidR="00761444" w:rsidRPr="002B2CFA" w:rsidRDefault="00761444" w:rsidP="009B416C">
      <w:pPr>
        <w:pStyle w:val="Level2Body"/>
      </w:pPr>
    </w:p>
    <w:p w14:paraId="486E31EB" w14:textId="77777777" w:rsidR="00761444" w:rsidRDefault="00761444" w:rsidP="009B416C">
      <w:pPr>
        <w:pStyle w:val="Level2"/>
        <w:numPr>
          <w:ilvl w:val="1"/>
          <w:numId w:val="23"/>
        </w:numPr>
      </w:pPr>
      <w:bookmarkStart w:id="220" w:name="_Toc56412266"/>
      <w:r w:rsidRPr="003763B4">
        <w:lastRenderedPageBreak/>
        <w:t>SITE RULES AND REGULATIONS</w:t>
      </w:r>
      <w:bookmarkEnd w:id="220"/>
      <w:r w:rsidRPr="003763B4">
        <w:t xml:space="preserve"> </w:t>
      </w:r>
    </w:p>
    <w:p w14:paraId="467DECE5" w14:textId="77777777" w:rsidR="00972534" w:rsidRPr="003763B4" w:rsidRDefault="00972534" w:rsidP="000620E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3C118EA9"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7F5F5F0" w14:textId="77777777" w:rsidR="00761444" w:rsidRPr="00D83826" w:rsidRDefault="00761444"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61E8F5D7" w14:textId="77777777" w:rsidR="00761444" w:rsidRPr="00D83826" w:rsidRDefault="00761444"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12C2A66" w14:textId="77777777" w:rsidR="00761444" w:rsidRPr="00D83826" w:rsidRDefault="00761444"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5663571B" w14:textId="77777777" w:rsidR="00761444" w:rsidRPr="00D83826" w:rsidRDefault="00761444" w:rsidP="009B416C">
            <w:pPr>
              <w:keepNext/>
              <w:keepLines/>
              <w:rPr>
                <w:rStyle w:val="Glossary-Bold"/>
              </w:rPr>
            </w:pPr>
            <w:r w:rsidRPr="00D83826">
              <w:rPr>
                <w:rStyle w:val="Glossary-Bold"/>
              </w:rPr>
              <w:t>NOTES/COMMENTS:</w:t>
            </w:r>
          </w:p>
        </w:tc>
      </w:tr>
      <w:tr w:rsidR="00761444" w:rsidRPr="003763B4" w14:paraId="6B8645A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89AB9CC" w14:textId="77777777" w:rsidR="00761444" w:rsidRPr="003763B4" w:rsidRDefault="00761444" w:rsidP="009B416C">
            <w:pPr>
              <w:keepNext/>
              <w:keepLines/>
            </w:pPr>
          </w:p>
          <w:p w14:paraId="32D676C4" w14:textId="77777777" w:rsidR="00761444" w:rsidRPr="003763B4" w:rsidRDefault="00761444" w:rsidP="009B416C">
            <w:pPr>
              <w:keepNext/>
              <w:keepLines/>
            </w:pPr>
          </w:p>
          <w:p w14:paraId="689704C2" w14:textId="77777777" w:rsidR="00761444" w:rsidRPr="003763B4" w:rsidRDefault="00761444"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49E723A" w14:textId="77777777" w:rsidR="00761444" w:rsidRPr="003763B4" w:rsidRDefault="00761444"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D90D630" w14:textId="77777777" w:rsidR="00761444" w:rsidRPr="003763B4" w:rsidRDefault="00761444"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875D557" w14:textId="77777777" w:rsidR="00761444" w:rsidRPr="003763B4" w:rsidRDefault="00761444" w:rsidP="009B416C">
            <w:pPr>
              <w:pStyle w:val="Level1Body"/>
              <w:keepNext/>
              <w:keepLines/>
              <w:widowControl w:val="0"/>
              <w:autoSpaceDE w:val="0"/>
              <w:autoSpaceDN w:val="0"/>
              <w:adjustRightInd w:val="0"/>
              <w:ind w:left="360"/>
              <w:rPr>
                <w:rFonts w:cs="Arial"/>
                <w:b/>
                <w:bCs/>
                <w:szCs w:val="18"/>
              </w:rPr>
            </w:pPr>
          </w:p>
        </w:tc>
      </w:tr>
    </w:tbl>
    <w:p w14:paraId="192A9905" w14:textId="77777777" w:rsidR="00761444" w:rsidRPr="00514090" w:rsidRDefault="00761444" w:rsidP="009B416C">
      <w:pPr>
        <w:pStyle w:val="Level2Body"/>
        <w:keepNext/>
        <w:keepLines/>
      </w:pPr>
    </w:p>
    <w:p w14:paraId="123D12C9" w14:textId="77777777" w:rsidR="00761444" w:rsidRPr="002B2CFA" w:rsidRDefault="00761444" w:rsidP="009B416C">
      <w:pPr>
        <w:pStyle w:val="Level2Body"/>
      </w:pPr>
      <w:r w:rsidRPr="00514090">
        <w:t>The Contractor shall use its best efforts to ensure that its employees, agents, and Subcontractors comply with site rules and regulations while on State premises. If the Contractor must perfor</w:t>
      </w:r>
      <w:r w:rsidRPr="002B2CFA">
        <w:t>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Contractor.</w:t>
      </w:r>
    </w:p>
    <w:p w14:paraId="4C0664D0" w14:textId="77777777" w:rsidR="00761444" w:rsidRPr="002B2CFA" w:rsidRDefault="00761444" w:rsidP="009B416C">
      <w:pPr>
        <w:pStyle w:val="Level2Body"/>
      </w:pPr>
    </w:p>
    <w:p w14:paraId="2C565774" w14:textId="77777777" w:rsidR="00CE5CB4" w:rsidRPr="003763B4" w:rsidRDefault="008C1AFE" w:rsidP="009B416C">
      <w:pPr>
        <w:pStyle w:val="Level2"/>
      </w:pPr>
      <w:bookmarkStart w:id="221" w:name="_Toc56412267"/>
      <w:r w:rsidRPr="003763B4">
        <w:t>ADVERTISING</w:t>
      </w:r>
      <w:bookmarkEnd w:id="221"/>
      <w:r w:rsidRPr="003763B4">
        <w:t xml:space="preserve"> </w:t>
      </w:r>
    </w:p>
    <w:p w14:paraId="0765D975" w14:textId="77777777" w:rsidR="00A85D2A" w:rsidRPr="00514090" w:rsidRDefault="00A85D2A"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0F23D8" w:rsidRPr="003763B4" w14:paraId="2F4CEF4A"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9540896" w14:textId="77777777" w:rsidR="000F23D8" w:rsidRPr="00D83826" w:rsidRDefault="000F23D8"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7DA4D57" w14:textId="77777777" w:rsidR="000F23D8" w:rsidRPr="00D83826" w:rsidRDefault="000F23D8"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CD5DD31" w14:textId="77777777" w:rsidR="000F23D8" w:rsidRPr="00D83826" w:rsidRDefault="000F23D8"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39391CA" w14:textId="77777777" w:rsidR="000F23D8" w:rsidRPr="00D83826" w:rsidRDefault="00141907" w:rsidP="009B416C">
            <w:pPr>
              <w:keepNext/>
              <w:keepLines/>
              <w:rPr>
                <w:rStyle w:val="Glossary-Bold"/>
              </w:rPr>
            </w:pPr>
            <w:r w:rsidRPr="00D83826">
              <w:rPr>
                <w:rStyle w:val="Glossary-Bold"/>
              </w:rPr>
              <w:t>NOTES/COMMENTS:</w:t>
            </w:r>
          </w:p>
        </w:tc>
      </w:tr>
      <w:tr w:rsidR="000F23D8" w:rsidRPr="003763B4" w14:paraId="646AA51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584BBDB" w14:textId="77777777" w:rsidR="000F23D8" w:rsidRPr="003763B4" w:rsidRDefault="000F23D8" w:rsidP="009B416C">
            <w:pPr>
              <w:keepNext/>
              <w:keepLines/>
            </w:pPr>
          </w:p>
          <w:p w14:paraId="40278F75" w14:textId="77777777" w:rsidR="000F23D8" w:rsidRPr="003763B4" w:rsidRDefault="000F23D8" w:rsidP="009B416C">
            <w:pPr>
              <w:keepNext/>
              <w:keepLines/>
            </w:pPr>
          </w:p>
          <w:p w14:paraId="48B75F9C" w14:textId="77777777" w:rsidR="000F23D8" w:rsidRPr="003763B4" w:rsidRDefault="000F23D8"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DDBB0EC" w14:textId="77777777" w:rsidR="000F23D8" w:rsidRPr="003763B4" w:rsidRDefault="000F23D8"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01F31FD" w14:textId="77777777" w:rsidR="000F23D8" w:rsidRPr="003763B4" w:rsidRDefault="000F23D8"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7CD9219" w14:textId="77777777" w:rsidR="000F23D8" w:rsidRPr="003763B4" w:rsidRDefault="000F23D8" w:rsidP="009B416C">
            <w:pPr>
              <w:pStyle w:val="Level1Body"/>
              <w:keepNext/>
              <w:keepLines/>
              <w:widowControl w:val="0"/>
              <w:autoSpaceDE w:val="0"/>
              <w:autoSpaceDN w:val="0"/>
              <w:adjustRightInd w:val="0"/>
              <w:ind w:left="360"/>
              <w:rPr>
                <w:rFonts w:cs="Arial"/>
                <w:b/>
                <w:bCs/>
                <w:szCs w:val="18"/>
              </w:rPr>
            </w:pPr>
          </w:p>
        </w:tc>
      </w:tr>
    </w:tbl>
    <w:p w14:paraId="6A4C65A7" w14:textId="77777777" w:rsidR="00A85D2A" w:rsidRPr="00514090" w:rsidRDefault="00A85D2A" w:rsidP="009B416C">
      <w:pPr>
        <w:pStyle w:val="Level2Body"/>
      </w:pPr>
    </w:p>
    <w:p w14:paraId="0FE4B301" w14:textId="77777777" w:rsidR="0005592D" w:rsidRPr="002B2CFA" w:rsidRDefault="008C1AFE" w:rsidP="009B416C">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services are endorsed or preferred by the State.  </w:t>
      </w:r>
      <w:r w:rsidR="009F6B22" w:rsidRPr="002B2CFA">
        <w:t>Any publicity</w:t>
      </w:r>
      <w:r w:rsidRPr="002B2CFA">
        <w:t xml:space="preserve"> releases pertaining to the project shall not be issued without prior written approval from the State.</w:t>
      </w:r>
    </w:p>
    <w:p w14:paraId="53B3E017" w14:textId="77777777" w:rsidR="008C1AFE" w:rsidRPr="002B2CFA" w:rsidRDefault="008C1AFE" w:rsidP="009B416C">
      <w:pPr>
        <w:pStyle w:val="Level2Body"/>
      </w:pPr>
      <w:bookmarkStart w:id="222" w:name="_Toc200361369"/>
      <w:bookmarkStart w:id="223" w:name="_Toc205105401"/>
      <w:bookmarkStart w:id="224" w:name="_Toc205112201"/>
      <w:bookmarkStart w:id="225" w:name="_Toc205263636"/>
      <w:bookmarkStart w:id="226" w:name="_Toc205264306"/>
      <w:bookmarkStart w:id="227" w:name="_Toc205264421"/>
      <w:bookmarkStart w:id="228" w:name="_Toc205264536"/>
      <w:bookmarkStart w:id="229" w:name="_Toc205264649"/>
      <w:bookmarkStart w:id="230" w:name="_Toc205264762"/>
      <w:bookmarkStart w:id="231" w:name="_Toc205264876"/>
      <w:bookmarkStart w:id="232" w:name="_Toc205265440"/>
      <w:bookmarkEnd w:id="222"/>
      <w:bookmarkEnd w:id="223"/>
      <w:bookmarkEnd w:id="224"/>
      <w:bookmarkEnd w:id="225"/>
      <w:bookmarkEnd w:id="226"/>
      <w:bookmarkEnd w:id="227"/>
      <w:bookmarkEnd w:id="228"/>
      <w:bookmarkEnd w:id="229"/>
      <w:bookmarkEnd w:id="230"/>
      <w:bookmarkEnd w:id="231"/>
      <w:bookmarkEnd w:id="232"/>
    </w:p>
    <w:p w14:paraId="36A8AB12" w14:textId="77777777" w:rsidR="00D00AD0" w:rsidRPr="003763B4" w:rsidRDefault="00D00AD0" w:rsidP="009B416C">
      <w:pPr>
        <w:pStyle w:val="Level2"/>
      </w:pPr>
      <w:bookmarkStart w:id="233" w:name="_Toc77760669"/>
      <w:bookmarkStart w:id="234" w:name="_Toc56412268"/>
      <w:r w:rsidRPr="003763B4">
        <w:t>NEBRASKA TECHNOLOGY ACCESS STANDARDS</w:t>
      </w:r>
      <w:bookmarkEnd w:id="233"/>
      <w:r w:rsidR="004C7F17">
        <w:t xml:space="preserve"> (Statutory)</w:t>
      </w:r>
      <w:bookmarkEnd w:id="234"/>
      <w:r w:rsidRPr="003763B4">
        <w:t xml:space="preserve"> </w:t>
      </w:r>
    </w:p>
    <w:p w14:paraId="7FB7ADC6" w14:textId="77777777" w:rsidR="00D00AD0" w:rsidRPr="002B2CFA" w:rsidRDefault="00D00AD0" w:rsidP="009B416C">
      <w:pPr>
        <w:pStyle w:val="Level2Body"/>
      </w:pPr>
      <w:r w:rsidRPr="003763B4">
        <w:t xml:space="preserve">Contractor shall review the Nebraska Technology Access Standards, found at </w:t>
      </w:r>
      <w:hyperlink r:id="rId30" w:history="1">
        <w:r w:rsidRPr="003763B4">
          <w:rPr>
            <w:rStyle w:val="Hyperlink"/>
            <w:rFonts w:cs="Arial"/>
            <w:sz w:val="18"/>
            <w:szCs w:val="18"/>
          </w:rPr>
          <w:t>http://nitc.nebraska.gov/standards/2-201.html</w:t>
        </w:r>
      </w:hyperlink>
      <w:r w:rsidRPr="003763B4">
        <w:t xml:space="preserve"> and ensure that products and/or services provided under the contract are in compliance or will comply with </w:t>
      </w:r>
      <w:r w:rsidRPr="00514090">
        <w:t>the applicable standards to the greatest degree possible.  In the event such standards change during the Contractor’s performance, the State may create an amendment to the contract to request the contract comply with the changed standard at a cost mutuall</w:t>
      </w:r>
      <w:r w:rsidRPr="002B2CFA">
        <w:t>y acceptable to the parties.</w:t>
      </w:r>
    </w:p>
    <w:p w14:paraId="449275C6" w14:textId="77777777" w:rsidR="00D00AD0" w:rsidRPr="002B2CFA" w:rsidRDefault="00D00AD0" w:rsidP="009B416C">
      <w:pPr>
        <w:pStyle w:val="Level2Body"/>
      </w:pPr>
    </w:p>
    <w:p w14:paraId="41BCF5AF" w14:textId="77777777" w:rsidR="00D00AD0" w:rsidRPr="003763B4" w:rsidRDefault="00D00AD0" w:rsidP="009B416C">
      <w:pPr>
        <w:pStyle w:val="Level2"/>
      </w:pPr>
      <w:bookmarkStart w:id="235" w:name="_Toc56412269"/>
      <w:r w:rsidRPr="003763B4">
        <w:t>DISASTER RECOVERY/BACK UP PLAN</w:t>
      </w:r>
      <w:bookmarkEnd w:id="235"/>
    </w:p>
    <w:p w14:paraId="092A22BA" w14:textId="77777777" w:rsidR="00D00AD0" w:rsidRPr="00514090" w:rsidRDefault="00D00AD0"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0EA69E45"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082FF7B" w14:textId="77777777" w:rsidR="00D00AD0" w:rsidRPr="00D83826" w:rsidRDefault="00D00AD0"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2C8FD738" w14:textId="77777777" w:rsidR="00D00AD0" w:rsidRPr="00D83826" w:rsidRDefault="00D00AD0"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5404867" w14:textId="77777777" w:rsidR="00D00AD0" w:rsidRPr="00D83826" w:rsidRDefault="00D00AD0"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2E264EB7" w14:textId="77777777" w:rsidR="00D00AD0" w:rsidRPr="00D83826" w:rsidRDefault="00D00AD0" w:rsidP="009B416C">
            <w:pPr>
              <w:keepNext/>
              <w:keepLines/>
              <w:rPr>
                <w:rStyle w:val="Glossary-Bold"/>
              </w:rPr>
            </w:pPr>
            <w:r w:rsidRPr="00D83826">
              <w:rPr>
                <w:rStyle w:val="Glossary-Bold"/>
              </w:rPr>
              <w:t>NOTES/COMMENTS:</w:t>
            </w:r>
          </w:p>
        </w:tc>
      </w:tr>
      <w:tr w:rsidR="00D00AD0" w:rsidRPr="003763B4" w14:paraId="626FDE2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12841A" w14:textId="77777777" w:rsidR="00D00AD0" w:rsidRPr="003763B4" w:rsidRDefault="00D00AD0" w:rsidP="009B416C">
            <w:pPr>
              <w:keepNext/>
              <w:keepLines/>
            </w:pPr>
          </w:p>
          <w:p w14:paraId="4662946A" w14:textId="77777777" w:rsidR="00D00AD0" w:rsidRPr="003763B4" w:rsidRDefault="00D00AD0" w:rsidP="009B416C">
            <w:pPr>
              <w:keepNext/>
              <w:keepLines/>
            </w:pPr>
          </w:p>
          <w:p w14:paraId="4EE47E79" w14:textId="77777777" w:rsidR="00D00AD0" w:rsidRPr="003763B4" w:rsidRDefault="00D00AD0"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ED4CB3D" w14:textId="77777777" w:rsidR="00D00AD0" w:rsidRPr="003763B4" w:rsidRDefault="00D00AD0"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485B07D" w14:textId="77777777" w:rsidR="00D00AD0" w:rsidRPr="003763B4" w:rsidRDefault="00D00AD0"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7D07046" w14:textId="77777777" w:rsidR="00D00AD0" w:rsidRPr="003763B4" w:rsidRDefault="00D00AD0" w:rsidP="009B416C">
            <w:pPr>
              <w:pStyle w:val="Level1Body"/>
              <w:keepNext/>
              <w:keepLines/>
              <w:widowControl w:val="0"/>
              <w:autoSpaceDE w:val="0"/>
              <w:autoSpaceDN w:val="0"/>
              <w:adjustRightInd w:val="0"/>
              <w:ind w:left="360"/>
              <w:rPr>
                <w:rFonts w:cs="Arial"/>
                <w:b/>
                <w:bCs/>
                <w:szCs w:val="18"/>
              </w:rPr>
            </w:pPr>
          </w:p>
        </w:tc>
      </w:tr>
    </w:tbl>
    <w:p w14:paraId="78A99ABC" w14:textId="77777777" w:rsidR="00D00AD0" w:rsidRPr="00514090" w:rsidRDefault="00D00AD0" w:rsidP="009B416C">
      <w:pPr>
        <w:pStyle w:val="Level2Body"/>
      </w:pPr>
    </w:p>
    <w:p w14:paraId="1DA21D14" w14:textId="77777777" w:rsidR="00D00AD0" w:rsidRPr="002B2CFA" w:rsidRDefault="00D00AD0" w:rsidP="009B416C">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in order to continue services as specified under the specifications in the contract in the event of a disaster.  </w:t>
      </w:r>
    </w:p>
    <w:p w14:paraId="6F4248A0" w14:textId="77777777" w:rsidR="00D00AD0" w:rsidRDefault="00D00AD0" w:rsidP="009B416C">
      <w:pPr>
        <w:pStyle w:val="Level2Body"/>
      </w:pPr>
    </w:p>
    <w:p w14:paraId="5CE92373" w14:textId="77777777" w:rsidR="0045673F" w:rsidRDefault="0045673F" w:rsidP="009B416C">
      <w:pPr>
        <w:pStyle w:val="Level2Body"/>
      </w:pPr>
    </w:p>
    <w:p w14:paraId="7701E065" w14:textId="77777777" w:rsidR="0045673F" w:rsidRDefault="0045673F" w:rsidP="009B416C">
      <w:pPr>
        <w:pStyle w:val="Level2Body"/>
      </w:pPr>
    </w:p>
    <w:p w14:paraId="1E0A78EE" w14:textId="77777777" w:rsidR="0045673F" w:rsidRDefault="0045673F" w:rsidP="009B416C">
      <w:pPr>
        <w:pStyle w:val="Level2Body"/>
      </w:pPr>
    </w:p>
    <w:p w14:paraId="12CE0E37" w14:textId="77777777" w:rsidR="0045673F" w:rsidRDefault="0045673F" w:rsidP="009B416C">
      <w:pPr>
        <w:pStyle w:val="Level2Body"/>
      </w:pPr>
    </w:p>
    <w:p w14:paraId="06041FF6" w14:textId="77777777" w:rsidR="0045673F" w:rsidRDefault="0045673F" w:rsidP="009B416C">
      <w:pPr>
        <w:pStyle w:val="Level2Body"/>
      </w:pPr>
    </w:p>
    <w:p w14:paraId="674ADAE2" w14:textId="77777777" w:rsidR="0045673F" w:rsidRDefault="0045673F" w:rsidP="009B416C">
      <w:pPr>
        <w:pStyle w:val="Level2Body"/>
      </w:pPr>
    </w:p>
    <w:p w14:paraId="3DBC0AFC" w14:textId="77777777" w:rsidR="0045673F" w:rsidRDefault="0045673F" w:rsidP="009B416C">
      <w:pPr>
        <w:pStyle w:val="Level2Body"/>
      </w:pPr>
    </w:p>
    <w:p w14:paraId="71FE3B30" w14:textId="77777777" w:rsidR="0045673F" w:rsidRDefault="0045673F" w:rsidP="009B416C">
      <w:pPr>
        <w:pStyle w:val="Level2Body"/>
      </w:pPr>
    </w:p>
    <w:p w14:paraId="413191E1" w14:textId="77777777" w:rsidR="0045673F" w:rsidRDefault="0045673F" w:rsidP="009B416C">
      <w:pPr>
        <w:pStyle w:val="Level2Body"/>
      </w:pPr>
    </w:p>
    <w:p w14:paraId="25B63EE1" w14:textId="77777777" w:rsidR="0045673F" w:rsidRPr="002B2CFA" w:rsidRDefault="0045673F" w:rsidP="009B416C">
      <w:pPr>
        <w:pStyle w:val="Level2Body"/>
      </w:pPr>
    </w:p>
    <w:p w14:paraId="5B9704EB" w14:textId="77777777" w:rsidR="00D00AD0" w:rsidRPr="003763B4" w:rsidRDefault="00D00AD0" w:rsidP="009B416C">
      <w:pPr>
        <w:pStyle w:val="Level2"/>
      </w:pPr>
      <w:bookmarkStart w:id="236" w:name="_Toc56412270"/>
      <w:r w:rsidRPr="003763B4">
        <w:lastRenderedPageBreak/>
        <w:t>DRUG POLICY</w:t>
      </w:r>
      <w:bookmarkEnd w:id="236"/>
    </w:p>
    <w:p w14:paraId="4BA49AA4" w14:textId="77777777" w:rsidR="00D00AD0" w:rsidRPr="00514090" w:rsidRDefault="00D00AD0"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5971AF3D"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4CD554E" w14:textId="77777777" w:rsidR="00D00AD0" w:rsidRPr="00D83826" w:rsidRDefault="00D00AD0" w:rsidP="009B416C">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44E4F00" w14:textId="77777777" w:rsidR="00D00AD0" w:rsidRPr="00D83826" w:rsidRDefault="00D00AD0" w:rsidP="009B416C">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5B399FA5" w14:textId="77777777" w:rsidR="00D00AD0" w:rsidRPr="00D83826" w:rsidRDefault="00D00AD0" w:rsidP="009B416C">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CAE6551" w14:textId="77777777" w:rsidR="00D00AD0" w:rsidRPr="00D83826" w:rsidRDefault="00D00AD0" w:rsidP="009B416C">
            <w:pPr>
              <w:rPr>
                <w:rStyle w:val="Glossary-Bold"/>
              </w:rPr>
            </w:pPr>
            <w:r w:rsidRPr="00D83826">
              <w:rPr>
                <w:rStyle w:val="Glossary-Bold"/>
              </w:rPr>
              <w:t>NOTES/COMMENTS:</w:t>
            </w:r>
          </w:p>
        </w:tc>
      </w:tr>
      <w:tr w:rsidR="00D00AD0" w:rsidRPr="003763B4" w14:paraId="2B643BE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95C96B1" w14:textId="77777777" w:rsidR="00D00AD0" w:rsidRPr="003763B4" w:rsidRDefault="00D00AD0" w:rsidP="009B416C"/>
          <w:p w14:paraId="700DF4D7" w14:textId="77777777" w:rsidR="00D00AD0" w:rsidRPr="003763B4" w:rsidRDefault="00D00AD0" w:rsidP="009B416C"/>
          <w:p w14:paraId="6276D5B6" w14:textId="77777777" w:rsidR="00D00AD0" w:rsidRPr="003763B4" w:rsidRDefault="00D00AD0" w:rsidP="009B416C">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3F19FD5" w14:textId="77777777" w:rsidR="00D00AD0" w:rsidRPr="003763B4" w:rsidRDefault="00D00AD0" w:rsidP="009B416C">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78D5364" w14:textId="77777777" w:rsidR="00D00AD0" w:rsidRPr="003763B4" w:rsidRDefault="00D00AD0" w:rsidP="009B416C">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3C51931" w14:textId="77777777" w:rsidR="00D00AD0" w:rsidRPr="003763B4" w:rsidRDefault="00D00AD0" w:rsidP="009B416C">
            <w:pPr>
              <w:pStyle w:val="Level1Body"/>
              <w:widowControl w:val="0"/>
              <w:autoSpaceDE w:val="0"/>
              <w:autoSpaceDN w:val="0"/>
              <w:adjustRightInd w:val="0"/>
              <w:ind w:left="360"/>
              <w:rPr>
                <w:rFonts w:cs="Arial"/>
                <w:b/>
                <w:bCs/>
                <w:szCs w:val="18"/>
              </w:rPr>
            </w:pPr>
          </w:p>
        </w:tc>
      </w:tr>
    </w:tbl>
    <w:p w14:paraId="3F5BC5BE" w14:textId="77777777" w:rsidR="00D00AD0" w:rsidRPr="00514090" w:rsidRDefault="00D00AD0" w:rsidP="009B416C">
      <w:pPr>
        <w:pStyle w:val="Level2Body"/>
      </w:pPr>
    </w:p>
    <w:p w14:paraId="3EBDF146" w14:textId="77777777" w:rsidR="00D00AD0" w:rsidRPr="002B2CFA" w:rsidRDefault="00D00AD0" w:rsidP="009B416C">
      <w:pPr>
        <w:pStyle w:val="Level2Body"/>
      </w:pPr>
      <w:r w:rsidRPr="002B2CFA">
        <w:t>Contractor certifies it maintains a drug free work place environment to ensure worker safety and workplace integrity.  Contractor agrees to provide a copy of its drug free workplace policy at any time upon request by the State.</w:t>
      </w:r>
    </w:p>
    <w:p w14:paraId="17DDEFCF" w14:textId="77777777" w:rsidR="00076A8A" w:rsidRPr="00D00AD0" w:rsidRDefault="008C3187" w:rsidP="009B416C">
      <w:pPr>
        <w:pStyle w:val="Level1"/>
        <w:rPr>
          <w:rFonts w:cs="Arial"/>
          <w:szCs w:val="18"/>
        </w:rPr>
      </w:pPr>
      <w:r>
        <w:br w:type="page"/>
      </w:r>
      <w:bookmarkStart w:id="237" w:name="_Toc56412271"/>
      <w:r w:rsidR="00D00AD0">
        <w:lastRenderedPageBreak/>
        <w:t>PAYMENT</w:t>
      </w:r>
      <w:bookmarkEnd w:id="237"/>
    </w:p>
    <w:p w14:paraId="3845A8D3" w14:textId="77777777" w:rsidR="00485691" w:rsidRPr="003763B4" w:rsidRDefault="00485691" w:rsidP="009B416C">
      <w:pPr>
        <w:pStyle w:val="Level1Body"/>
      </w:pPr>
    </w:p>
    <w:p w14:paraId="636A6B36" w14:textId="77777777" w:rsidR="006C06F4" w:rsidRPr="003763B4" w:rsidRDefault="008C1AFE" w:rsidP="009B416C">
      <w:pPr>
        <w:pStyle w:val="Level2"/>
      </w:pPr>
      <w:bookmarkStart w:id="238" w:name="_Toc56412272"/>
      <w:r w:rsidRPr="003763B4">
        <w:t>PROHIBITION AGAINST ADVANCE PAYMENT</w:t>
      </w:r>
      <w:r w:rsidR="00EB4E7B">
        <w:t xml:space="preserve"> (Statutory)</w:t>
      </w:r>
      <w:bookmarkEnd w:id="238"/>
    </w:p>
    <w:p w14:paraId="049FD82E" w14:textId="77777777" w:rsidR="00504F15" w:rsidRPr="002B2CFA" w:rsidRDefault="00504F15" w:rsidP="009B416C">
      <w:pPr>
        <w:pStyle w:val="Level2Body"/>
      </w:pPr>
      <w:r w:rsidRPr="002B2CFA">
        <w:t>Payments shall</w:t>
      </w:r>
      <w:r w:rsidR="00F82D38" w:rsidRPr="002B2CFA">
        <w:t xml:space="preserve"> not </w:t>
      </w:r>
      <w:r w:rsidRPr="002B2CFA">
        <w:t>be made</w:t>
      </w:r>
      <w:r w:rsidR="00F82D38" w:rsidRPr="002B2CFA">
        <w:t xml:space="preserve"> until </w:t>
      </w:r>
      <w:r w:rsidRPr="002B2CFA">
        <w:t>contractual deliverable</w:t>
      </w:r>
      <w:r w:rsidR="00C86961" w:rsidRPr="002B2CFA">
        <w:t>(s)</w:t>
      </w:r>
      <w:r w:rsidR="00F82D38" w:rsidRPr="002B2CFA">
        <w:t xml:space="preserve"> are received and accepted by the State.</w:t>
      </w:r>
    </w:p>
    <w:p w14:paraId="0334FCDC" w14:textId="77777777" w:rsidR="00D00AD0" w:rsidRPr="002B2CFA" w:rsidRDefault="00D00AD0" w:rsidP="009B416C">
      <w:pPr>
        <w:pStyle w:val="Level2Body"/>
      </w:pPr>
    </w:p>
    <w:p w14:paraId="22D5347A" w14:textId="77777777" w:rsidR="00D00AD0" w:rsidRPr="003763B4" w:rsidRDefault="008F115B" w:rsidP="009B416C">
      <w:pPr>
        <w:pStyle w:val="Level2"/>
        <w:numPr>
          <w:ilvl w:val="1"/>
          <w:numId w:val="10"/>
        </w:numPr>
      </w:pPr>
      <w:bookmarkStart w:id="239" w:name="_Toc56412273"/>
      <w:r>
        <w:t>B.</w:t>
      </w:r>
      <w:r>
        <w:tab/>
      </w:r>
      <w:r w:rsidR="00D00AD0" w:rsidRPr="003763B4">
        <w:t xml:space="preserve">TAXES </w:t>
      </w:r>
      <w:r w:rsidR="00FB6C44">
        <w:t>(Statutory)</w:t>
      </w:r>
      <w:bookmarkEnd w:id="239"/>
    </w:p>
    <w:p w14:paraId="684AFAC5" w14:textId="77777777" w:rsidR="00D00AD0" w:rsidRPr="003763B4" w:rsidRDefault="00D00AD0" w:rsidP="009B416C">
      <w:pPr>
        <w:pStyle w:val="Level2Body"/>
        <w:rPr>
          <w:rFonts w:cs="Arial"/>
          <w:szCs w:val="18"/>
        </w:rPr>
      </w:pPr>
      <w:r w:rsidRPr="003763B4">
        <w:rPr>
          <w:rFonts w:cs="Arial"/>
          <w:szCs w:val="18"/>
        </w:rPr>
        <w:t>The State is not re</w:t>
      </w:r>
      <w:r w:rsidR="009F6B22">
        <w:rPr>
          <w:rFonts w:cs="Arial"/>
          <w:szCs w:val="18"/>
        </w:rPr>
        <w:t xml:space="preserve">quired to pay taxes </w:t>
      </w:r>
      <w:r w:rsidRPr="003763B4">
        <w:rPr>
          <w:rFonts w:cs="Arial"/>
          <w:szCs w:val="18"/>
        </w:rPr>
        <w:t>and assumes no such liability as a result of this solicitation.  Any property tax payable on the Contractor's equipment which may be installed in a state-owned facility is the responsibility of the Contractor.</w:t>
      </w:r>
    </w:p>
    <w:p w14:paraId="1F834F3B" w14:textId="77777777" w:rsidR="0017237F" w:rsidRPr="003763B4" w:rsidRDefault="0017237F" w:rsidP="009B416C">
      <w:pPr>
        <w:pStyle w:val="Level2Body"/>
        <w:rPr>
          <w:rFonts w:cs="Arial"/>
          <w:szCs w:val="18"/>
        </w:rPr>
      </w:pPr>
    </w:p>
    <w:p w14:paraId="0B8340FC" w14:textId="77777777" w:rsidR="00D00AD0" w:rsidRPr="003763B4" w:rsidRDefault="008F115B" w:rsidP="009B416C">
      <w:pPr>
        <w:pStyle w:val="Level2"/>
        <w:numPr>
          <w:ilvl w:val="1"/>
          <w:numId w:val="10"/>
        </w:numPr>
      </w:pPr>
      <w:bookmarkStart w:id="240" w:name="_Toc56412274"/>
      <w:r>
        <w:t>C.</w:t>
      </w:r>
      <w:r>
        <w:tab/>
      </w:r>
      <w:r w:rsidR="00D00AD0" w:rsidRPr="003763B4">
        <w:t>INVOICES</w:t>
      </w:r>
      <w:bookmarkEnd w:id="240"/>
      <w:r w:rsidR="00D00AD0" w:rsidRPr="003763B4">
        <w:t xml:space="preserve"> </w:t>
      </w:r>
    </w:p>
    <w:p w14:paraId="4560C004" w14:textId="77777777" w:rsidR="00D00AD0" w:rsidRPr="00514090" w:rsidRDefault="00D00AD0"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7A512A67"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BB32356" w14:textId="77777777" w:rsidR="00D00AD0" w:rsidRPr="00D83826" w:rsidRDefault="00D00AD0" w:rsidP="009B416C">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25F5178" w14:textId="77777777" w:rsidR="00D00AD0" w:rsidRPr="00D83826" w:rsidRDefault="00D00AD0" w:rsidP="009B416C">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DC5170C" w14:textId="77777777" w:rsidR="00D00AD0" w:rsidRPr="00D83826" w:rsidRDefault="00D00AD0" w:rsidP="009B416C">
            <w:pPr>
              <w:pStyle w:val="Level1Body"/>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3D1218E0" w14:textId="77777777" w:rsidR="00D00AD0" w:rsidRPr="00D83826" w:rsidRDefault="00D00AD0" w:rsidP="009B416C">
            <w:pPr>
              <w:rPr>
                <w:rStyle w:val="Glossary-Bold"/>
              </w:rPr>
            </w:pPr>
            <w:r w:rsidRPr="00D83826">
              <w:rPr>
                <w:rStyle w:val="Glossary-Bold"/>
              </w:rPr>
              <w:t>NOTES/COMMENTS:</w:t>
            </w:r>
          </w:p>
        </w:tc>
      </w:tr>
      <w:tr w:rsidR="00D00AD0" w:rsidRPr="003763B4" w14:paraId="028272A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6D4BA3D" w14:textId="77777777" w:rsidR="00D00AD0" w:rsidRPr="003763B4" w:rsidRDefault="00D00AD0" w:rsidP="009B416C"/>
          <w:p w14:paraId="79F983B5" w14:textId="77777777" w:rsidR="00D00AD0" w:rsidRPr="003763B4" w:rsidRDefault="00D00AD0" w:rsidP="009B416C"/>
          <w:p w14:paraId="743EB6E1" w14:textId="77777777" w:rsidR="00D00AD0" w:rsidRPr="003763B4" w:rsidRDefault="00D00AD0" w:rsidP="009B416C">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4FAC6F5" w14:textId="77777777" w:rsidR="00D00AD0" w:rsidRPr="003763B4" w:rsidRDefault="00D00AD0" w:rsidP="009B416C">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3AF6A2A" w14:textId="77777777" w:rsidR="00D00AD0" w:rsidRPr="003763B4" w:rsidRDefault="00D00AD0" w:rsidP="009B416C">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B8899D6" w14:textId="77777777" w:rsidR="00D00AD0" w:rsidRPr="003763B4" w:rsidRDefault="00D00AD0" w:rsidP="009B416C">
            <w:pPr>
              <w:pStyle w:val="Level1Body"/>
              <w:widowControl w:val="0"/>
              <w:autoSpaceDE w:val="0"/>
              <w:autoSpaceDN w:val="0"/>
              <w:adjustRightInd w:val="0"/>
              <w:ind w:left="360"/>
              <w:rPr>
                <w:rFonts w:cs="Arial"/>
                <w:b/>
                <w:bCs/>
                <w:szCs w:val="18"/>
              </w:rPr>
            </w:pPr>
          </w:p>
        </w:tc>
      </w:tr>
    </w:tbl>
    <w:p w14:paraId="6174FDDB" w14:textId="77777777" w:rsidR="00D00AD0" w:rsidRPr="00514090" w:rsidRDefault="00D00AD0" w:rsidP="009B416C">
      <w:pPr>
        <w:pStyle w:val="Level2Body"/>
      </w:pPr>
    </w:p>
    <w:p w14:paraId="603B9333" w14:textId="29CD74D5" w:rsidR="00D00AD0" w:rsidRDefault="00D00AD0" w:rsidP="009B416C">
      <w:pPr>
        <w:pStyle w:val="Level2Body"/>
      </w:pPr>
      <w:r w:rsidRPr="002B2CFA">
        <w:t>Invoices for payments must be submitted by the Contractor to the agency requesting the services with sufficient detail to support payment</w:t>
      </w:r>
      <w:r w:rsidR="00AD7ADD">
        <w:t xml:space="preserve"> at the frequency provided in the Work Order</w:t>
      </w:r>
      <w:r w:rsidRPr="002B2CFA">
        <w:t xml:space="preserve">. </w:t>
      </w:r>
      <w:r w:rsidR="00A97363">
        <w:t xml:space="preserve">Invoices must be sent directly to the division in which the services are performed and must include, but not limited to, the following: copy of the executed </w:t>
      </w:r>
      <w:r w:rsidR="00D53F21">
        <w:t>Work Order Agreement</w:t>
      </w:r>
      <w:r w:rsidR="009E2782">
        <w:t>;</w:t>
      </w:r>
      <w:r w:rsidR="00A97363">
        <w:t xml:space="preserve"> itemization of the actual charges; and the amount due. </w:t>
      </w:r>
      <w:r w:rsidRPr="00514090">
        <w:t>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5EA549A8" w14:textId="71E0A2FB" w:rsidR="007058BF" w:rsidRDefault="007058BF" w:rsidP="009B416C">
      <w:pPr>
        <w:pStyle w:val="Level2Body"/>
      </w:pPr>
    </w:p>
    <w:p w14:paraId="450D060E" w14:textId="397914BF" w:rsidR="001A2D5F" w:rsidRPr="002B2CFA" w:rsidRDefault="001A2D5F" w:rsidP="001A2D5F">
      <w:pPr>
        <w:pStyle w:val="Level2Body"/>
      </w:pPr>
      <w:r>
        <w:t xml:space="preserve">If a Scope of Work is terminated early, Contractor shall submit a final invoice to the State with thirty (30) days of termination. In addition to the invoice </w:t>
      </w:r>
      <w:r w:rsidR="00513E13">
        <w:t>requirements</w:t>
      </w:r>
      <w:r>
        <w:t xml:space="preserve"> described in the </w:t>
      </w:r>
      <w:r w:rsidR="00513E13">
        <w:t>preceding</w:t>
      </w:r>
      <w:r>
        <w:t xml:space="preserve"> paragraph, post-termination invoices shall include a list of all completed and partial work, as well as a narrative of how each of the invoiced items of completed and partial work contributes to the overall objectives of the iServe project. The State may reduce or reject payment for any work that does not contribute to the overall objectives of the iServe project.  </w:t>
      </w:r>
    </w:p>
    <w:p w14:paraId="688AF7CC" w14:textId="77777777" w:rsidR="00D00AD0" w:rsidRPr="002B2CFA" w:rsidRDefault="00D00AD0" w:rsidP="009B416C">
      <w:pPr>
        <w:pStyle w:val="Level2Body"/>
      </w:pPr>
    </w:p>
    <w:p w14:paraId="36513902" w14:textId="77777777" w:rsidR="00D00AD0" w:rsidRPr="003763B4" w:rsidRDefault="008F115B" w:rsidP="009B416C">
      <w:pPr>
        <w:pStyle w:val="Level2"/>
        <w:numPr>
          <w:ilvl w:val="1"/>
          <w:numId w:val="10"/>
        </w:numPr>
      </w:pPr>
      <w:bookmarkStart w:id="241" w:name="_Toc56412275"/>
      <w:r>
        <w:t>D.</w:t>
      </w:r>
      <w:r>
        <w:tab/>
      </w:r>
      <w:r w:rsidR="00D00AD0" w:rsidRPr="003763B4">
        <w:t>INSPECTION AND APPROVAL</w:t>
      </w:r>
      <w:bookmarkEnd w:id="241"/>
      <w:r w:rsidR="00D00AD0" w:rsidRPr="003763B4">
        <w:t xml:space="preserve"> </w:t>
      </w:r>
    </w:p>
    <w:p w14:paraId="6504CAC8" w14:textId="77777777" w:rsidR="00D00AD0" w:rsidRPr="00514090" w:rsidRDefault="00D00AD0"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282D2B47"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3E43852" w14:textId="77777777" w:rsidR="00D00AD0" w:rsidRPr="00D83826" w:rsidRDefault="00D00AD0"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65515736" w14:textId="77777777" w:rsidR="00D00AD0" w:rsidRPr="00D83826" w:rsidRDefault="00D00AD0"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C8BA002" w14:textId="77777777" w:rsidR="00D00AD0" w:rsidRPr="00D83826" w:rsidRDefault="00D00AD0" w:rsidP="009B416C">
            <w:pPr>
              <w:pStyle w:val="Level1Body"/>
              <w:keepNext/>
              <w:keepLines/>
              <w:rPr>
                <w:rStyle w:val="Glossary-Bold"/>
              </w:rPr>
            </w:pPr>
            <w:r w:rsidRPr="00514090">
              <w:rPr>
                <w:rStyle w:val="Glossary-Bold"/>
              </w:rPr>
              <w:t>Reject &amp; Provide Alter</w:t>
            </w:r>
            <w:r w:rsidRPr="002B2CFA">
              <w:rPr>
                <w:rStyle w:val="Glossary-Bold"/>
              </w:rPr>
              <w:t xml:space="preserve">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1386746D" w14:textId="77777777" w:rsidR="00D00AD0" w:rsidRPr="00D83826" w:rsidRDefault="00D00AD0" w:rsidP="009B416C">
            <w:pPr>
              <w:keepNext/>
              <w:keepLines/>
              <w:rPr>
                <w:rStyle w:val="Glossary-Bold"/>
              </w:rPr>
            </w:pPr>
            <w:r w:rsidRPr="00D83826">
              <w:rPr>
                <w:rStyle w:val="Glossary-Bold"/>
              </w:rPr>
              <w:t>NOTES/COMMENTS:</w:t>
            </w:r>
          </w:p>
        </w:tc>
      </w:tr>
      <w:tr w:rsidR="00D00AD0" w:rsidRPr="003763B4" w14:paraId="219B468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7E206AD" w14:textId="77777777" w:rsidR="00D00AD0" w:rsidRPr="003763B4" w:rsidRDefault="00D00AD0" w:rsidP="009B416C">
            <w:pPr>
              <w:keepNext/>
              <w:keepLines/>
            </w:pPr>
          </w:p>
          <w:p w14:paraId="65270A6A" w14:textId="77777777" w:rsidR="00D00AD0" w:rsidRPr="003763B4" w:rsidRDefault="00D00AD0" w:rsidP="009B416C">
            <w:pPr>
              <w:keepNext/>
              <w:keepLines/>
            </w:pPr>
          </w:p>
          <w:p w14:paraId="25C7701B" w14:textId="77777777" w:rsidR="00D00AD0" w:rsidRPr="003763B4" w:rsidRDefault="00D00AD0"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F248F5A" w14:textId="77777777" w:rsidR="00D00AD0" w:rsidRPr="003763B4" w:rsidRDefault="00D00AD0"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89C5DD6" w14:textId="77777777" w:rsidR="00D00AD0" w:rsidRPr="003763B4" w:rsidRDefault="00D00AD0"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1C8DB8B" w14:textId="77777777" w:rsidR="00D00AD0" w:rsidRPr="003763B4" w:rsidRDefault="00D00AD0" w:rsidP="009B416C">
            <w:pPr>
              <w:pStyle w:val="Level1Body"/>
              <w:keepNext/>
              <w:keepLines/>
              <w:widowControl w:val="0"/>
              <w:autoSpaceDE w:val="0"/>
              <w:autoSpaceDN w:val="0"/>
              <w:adjustRightInd w:val="0"/>
              <w:ind w:left="360"/>
              <w:rPr>
                <w:rFonts w:cs="Arial"/>
                <w:b/>
                <w:bCs/>
                <w:szCs w:val="18"/>
              </w:rPr>
            </w:pPr>
          </w:p>
        </w:tc>
      </w:tr>
    </w:tbl>
    <w:p w14:paraId="5CEE6E01" w14:textId="77777777" w:rsidR="00D00AD0" w:rsidRPr="003763B4" w:rsidRDefault="00D00AD0" w:rsidP="009B416C">
      <w:pPr>
        <w:pStyle w:val="Level2Body"/>
        <w:rPr>
          <w:rFonts w:cs="Arial"/>
          <w:szCs w:val="18"/>
        </w:rPr>
      </w:pPr>
    </w:p>
    <w:p w14:paraId="41FF13F3" w14:textId="77777777" w:rsidR="009F6B22" w:rsidRPr="002B2CFA" w:rsidRDefault="00D00AD0" w:rsidP="009B416C">
      <w:pPr>
        <w:pStyle w:val="Level2Body"/>
      </w:pPr>
      <w:r w:rsidRPr="00514090">
        <w:t xml:space="preserve">Final inspection and approval of all work required under the contract shall be performed by the designated State officials.  </w:t>
      </w:r>
    </w:p>
    <w:p w14:paraId="71AD2738" w14:textId="77777777" w:rsidR="00D00AD0" w:rsidRPr="002B2CFA" w:rsidRDefault="00D00AD0" w:rsidP="009B416C">
      <w:pPr>
        <w:pStyle w:val="Level2Body"/>
      </w:pPr>
    </w:p>
    <w:p w14:paraId="1AC6764C" w14:textId="77777777" w:rsidR="00D00AD0" w:rsidRPr="003763B4" w:rsidRDefault="008F115B" w:rsidP="009B416C">
      <w:pPr>
        <w:pStyle w:val="Level2"/>
        <w:numPr>
          <w:ilvl w:val="1"/>
          <w:numId w:val="10"/>
        </w:numPr>
      </w:pPr>
      <w:bookmarkStart w:id="242" w:name="_Toc56412276"/>
      <w:r>
        <w:t>E.</w:t>
      </w:r>
      <w:r>
        <w:tab/>
      </w:r>
      <w:r w:rsidR="00D00AD0" w:rsidRPr="003763B4">
        <w:t>PAYMENT</w:t>
      </w:r>
      <w:bookmarkEnd w:id="242"/>
      <w:r w:rsidR="00D00AD0" w:rsidRPr="003763B4">
        <w:t xml:space="preserve"> </w:t>
      </w:r>
    </w:p>
    <w:p w14:paraId="4AB50B43" w14:textId="77777777" w:rsidR="00D00AD0" w:rsidRPr="00514090" w:rsidRDefault="00D00AD0"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4C105EAE"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E7DF863" w14:textId="77777777" w:rsidR="00D00AD0" w:rsidRPr="00D83826" w:rsidRDefault="00D00AD0" w:rsidP="009B416C">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61AEA8C8" w14:textId="77777777" w:rsidR="00D00AD0" w:rsidRPr="00D83826" w:rsidRDefault="00D00AD0" w:rsidP="009B416C">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48DF10D" w14:textId="77777777" w:rsidR="00D00AD0" w:rsidRPr="00D83826" w:rsidRDefault="00D00AD0" w:rsidP="009B416C">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546544E1" w14:textId="77777777" w:rsidR="00D00AD0" w:rsidRPr="00D83826" w:rsidRDefault="00D00AD0" w:rsidP="009B416C">
            <w:pPr>
              <w:rPr>
                <w:rStyle w:val="Glossary-Bold"/>
              </w:rPr>
            </w:pPr>
            <w:r w:rsidRPr="00D83826">
              <w:rPr>
                <w:rStyle w:val="Glossary-Bold"/>
              </w:rPr>
              <w:t>NOTES/COMMENTS:</w:t>
            </w:r>
          </w:p>
        </w:tc>
      </w:tr>
      <w:tr w:rsidR="00D00AD0" w:rsidRPr="003763B4" w14:paraId="5441D7C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B0D051D" w14:textId="77777777" w:rsidR="00D00AD0" w:rsidRPr="003763B4" w:rsidRDefault="00D00AD0" w:rsidP="009B416C"/>
          <w:p w14:paraId="2D8A0373" w14:textId="77777777" w:rsidR="00D00AD0" w:rsidRPr="003763B4" w:rsidRDefault="00D00AD0" w:rsidP="009B416C"/>
          <w:p w14:paraId="22B32B6B" w14:textId="77777777" w:rsidR="00D00AD0" w:rsidRPr="003763B4" w:rsidRDefault="00D00AD0" w:rsidP="009B416C">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E957D24" w14:textId="77777777" w:rsidR="00D00AD0" w:rsidRPr="003763B4" w:rsidRDefault="00D00AD0" w:rsidP="009B416C">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7EE9CAD" w14:textId="77777777" w:rsidR="00D00AD0" w:rsidRPr="003763B4" w:rsidRDefault="00D00AD0" w:rsidP="009B416C">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7FD8770" w14:textId="77777777" w:rsidR="00D00AD0" w:rsidRPr="003763B4" w:rsidRDefault="00D00AD0" w:rsidP="009B416C">
            <w:pPr>
              <w:pStyle w:val="Level1Body"/>
              <w:widowControl w:val="0"/>
              <w:autoSpaceDE w:val="0"/>
              <w:autoSpaceDN w:val="0"/>
              <w:adjustRightInd w:val="0"/>
              <w:ind w:left="360"/>
              <w:rPr>
                <w:rFonts w:cs="Arial"/>
                <w:b/>
                <w:bCs/>
                <w:szCs w:val="18"/>
              </w:rPr>
            </w:pPr>
          </w:p>
        </w:tc>
      </w:tr>
    </w:tbl>
    <w:p w14:paraId="7D001CD9" w14:textId="77777777" w:rsidR="00D00AD0" w:rsidRPr="00514090" w:rsidRDefault="00D00AD0" w:rsidP="009B416C">
      <w:pPr>
        <w:pStyle w:val="Level2Body"/>
      </w:pPr>
    </w:p>
    <w:p w14:paraId="085FA114" w14:textId="77777777" w:rsidR="00D00AD0" w:rsidRDefault="00D00AD0" w:rsidP="009B416C">
      <w:pPr>
        <w:pStyle w:val="Level2Body"/>
      </w:pPr>
      <w:r w:rsidRPr="002B2CFA">
        <w:t>State will render payment to Contractor when the terms and conditions of the contract and specifications have been satisfactorily completed on the part of the Contractor as solely determined by the State.</w:t>
      </w:r>
      <w:r w:rsidR="00E94404" w:rsidRPr="002B2CFA">
        <w:t xml:space="preserve">  (Neb. Rev. Stat. Section 73-506(1))</w:t>
      </w:r>
      <w:r w:rsidRPr="002B2CFA">
        <w:t xml:space="preserve">  Payment will be made by the responsible agency in compliance with the State of Nebraska Prompt Payment </w:t>
      </w:r>
      <w:r w:rsidRPr="002B2CFA">
        <w:lastRenderedPageBreak/>
        <w:t>Act (See Neb. Rev. Stat. §81-2401 through 81-2408).  The State may require the Contractor to accept payment by electronic means such as ACH deposit. In no event shall the State be responsible or liable to pay for any services provided by the Contractor prior to the Effective Date</w:t>
      </w:r>
      <w:r w:rsidR="00E94404" w:rsidRPr="002B2CFA">
        <w:t xml:space="preserve"> of the contract</w:t>
      </w:r>
      <w:r w:rsidRPr="002B2CFA">
        <w:t>, and the Contractor hereby waives any claim or cause of action for any such services.</w:t>
      </w:r>
    </w:p>
    <w:p w14:paraId="57B333A3" w14:textId="77777777" w:rsidR="001714C8" w:rsidRDefault="001714C8" w:rsidP="009B416C">
      <w:pPr>
        <w:pStyle w:val="Level2Body"/>
      </w:pPr>
    </w:p>
    <w:p w14:paraId="10D0D6F9" w14:textId="77777777" w:rsidR="001714C8" w:rsidRPr="00EF1800" w:rsidRDefault="008F115B" w:rsidP="009B416C">
      <w:pPr>
        <w:pStyle w:val="Level2"/>
        <w:numPr>
          <w:ilvl w:val="1"/>
          <w:numId w:val="10"/>
        </w:numPr>
      </w:pPr>
      <w:bookmarkStart w:id="243" w:name="_Toc56412277"/>
      <w:r>
        <w:t>F.</w:t>
      </w:r>
      <w:r>
        <w:tab/>
      </w:r>
      <w:r w:rsidR="001714C8">
        <w:t>LATE PAYMENT</w:t>
      </w:r>
      <w:r w:rsidR="00FB6C44">
        <w:t xml:space="preserve"> (Statutory)</w:t>
      </w:r>
      <w:bookmarkEnd w:id="243"/>
    </w:p>
    <w:p w14:paraId="36D3D15E" w14:textId="77777777" w:rsidR="001714C8" w:rsidRPr="007E74A2" w:rsidRDefault="001714C8" w:rsidP="009B416C">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§81-2401 through 81-2408).</w:t>
      </w:r>
    </w:p>
    <w:p w14:paraId="7713E4DA" w14:textId="77777777" w:rsidR="00F01CFC" w:rsidRPr="00D83826" w:rsidRDefault="00F01CFC" w:rsidP="009B416C">
      <w:pPr>
        <w:pStyle w:val="Level2Body"/>
      </w:pPr>
    </w:p>
    <w:p w14:paraId="513F7A01" w14:textId="77777777" w:rsidR="00F01CFC" w:rsidRPr="003763B4" w:rsidRDefault="008F115B" w:rsidP="009B416C">
      <w:pPr>
        <w:pStyle w:val="Level2"/>
        <w:numPr>
          <w:ilvl w:val="1"/>
          <w:numId w:val="10"/>
        </w:numPr>
      </w:pPr>
      <w:bookmarkStart w:id="244" w:name="_Toc56412278"/>
      <w:r>
        <w:t>G.</w:t>
      </w:r>
      <w:r>
        <w:tab/>
      </w:r>
      <w:r w:rsidR="00F01CFC">
        <w:t>SUBJECT TO FUNDING</w:t>
      </w:r>
      <w:r w:rsidR="009F6B22">
        <w:t xml:space="preserve"> </w:t>
      </w:r>
      <w:r w:rsidR="00F01CFC">
        <w:t>/</w:t>
      </w:r>
      <w:r w:rsidR="009F6B22">
        <w:t xml:space="preserve"> </w:t>
      </w:r>
      <w:r w:rsidR="00F01CFC" w:rsidRPr="003763B4">
        <w:t xml:space="preserve">FUNDING OUT CLAUSE </w:t>
      </w:r>
      <w:r w:rsidR="00F01CFC">
        <w:t>FOR</w:t>
      </w:r>
      <w:r w:rsidR="00F01CFC" w:rsidRPr="003763B4">
        <w:t xml:space="preserve"> LOSS OF APPROPRIATIONS</w:t>
      </w:r>
      <w:bookmarkEnd w:id="244"/>
      <w:r w:rsidR="00F01CFC" w:rsidRPr="003763B4">
        <w:t xml:space="preserve"> </w:t>
      </w:r>
    </w:p>
    <w:p w14:paraId="0B38471E" w14:textId="77777777" w:rsidR="00F01CFC" w:rsidRPr="00514090" w:rsidRDefault="00F01CFC" w:rsidP="009B416C">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F01CFC" w:rsidRPr="003763B4" w14:paraId="551790FE"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90CF9B5" w14:textId="77777777" w:rsidR="00F01CFC" w:rsidRPr="00D83826" w:rsidRDefault="00F01CFC" w:rsidP="009B416C">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1D443E2" w14:textId="77777777" w:rsidR="00F01CFC" w:rsidRPr="00D83826" w:rsidRDefault="00F01CFC" w:rsidP="009B416C">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573D189B" w14:textId="77777777" w:rsidR="00F01CFC" w:rsidRPr="00D83826" w:rsidRDefault="00F01CFC" w:rsidP="009B416C">
            <w:pPr>
              <w:pStyle w:val="Level1Body"/>
              <w:rPr>
                <w:rStyle w:val="Glossary-Bold"/>
              </w:rPr>
            </w:pPr>
            <w:r w:rsidRPr="002B2CFA">
              <w:rPr>
                <w:rStyle w:val="Glossary-Bold"/>
              </w:rPr>
              <w:t xml:space="preserve">Reject &amp; Provide Alternative within </w:t>
            </w:r>
            <w:r w:rsidR="003605DF">
              <w:rPr>
                <w:rStyle w:val="Glossary-Bold"/>
              </w:rPr>
              <w:t>RFQ</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5DE5D48A" w14:textId="77777777" w:rsidR="00F01CFC" w:rsidRPr="00D83826" w:rsidRDefault="00F01CFC" w:rsidP="009B416C">
            <w:pPr>
              <w:rPr>
                <w:rStyle w:val="Glossary-Bold"/>
              </w:rPr>
            </w:pPr>
            <w:r w:rsidRPr="00D83826">
              <w:rPr>
                <w:rStyle w:val="Glossary-Bold"/>
              </w:rPr>
              <w:t>NOTES/COMMENTS:</w:t>
            </w:r>
          </w:p>
        </w:tc>
      </w:tr>
      <w:tr w:rsidR="00F01CFC" w:rsidRPr="003763B4" w14:paraId="1BAAC1AF"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4223878" w14:textId="77777777" w:rsidR="00F01CFC" w:rsidRPr="003763B4" w:rsidRDefault="00F01CFC" w:rsidP="009B416C"/>
          <w:p w14:paraId="2FDCFF0E" w14:textId="77777777" w:rsidR="00F01CFC" w:rsidRPr="003763B4" w:rsidRDefault="00F01CFC" w:rsidP="009B416C"/>
          <w:p w14:paraId="4C317D0C" w14:textId="77777777" w:rsidR="00F01CFC" w:rsidRPr="003763B4" w:rsidRDefault="00F01CFC" w:rsidP="009B416C">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19721B5" w14:textId="77777777" w:rsidR="00F01CFC" w:rsidRPr="003763B4" w:rsidRDefault="00F01CFC" w:rsidP="009B416C">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DF4E942" w14:textId="77777777" w:rsidR="00F01CFC" w:rsidRPr="003763B4" w:rsidRDefault="00F01CFC" w:rsidP="009B416C">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7A54DE8" w14:textId="77777777" w:rsidR="00F01CFC" w:rsidRPr="003763B4" w:rsidRDefault="00F01CFC" w:rsidP="009B416C">
            <w:pPr>
              <w:pStyle w:val="Level1Body"/>
              <w:widowControl w:val="0"/>
              <w:autoSpaceDE w:val="0"/>
              <w:autoSpaceDN w:val="0"/>
              <w:adjustRightInd w:val="0"/>
              <w:ind w:left="360"/>
              <w:rPr>
                <w:rFonts w:cs="Arial"/>
                <w:b/>
                <w:bCs/>
                <w:szCs w:val="18"/>
              </w:rPr>
            </w:pPr>
          </w:p>
        </w:tc>
      </w:tr>
    </w:tbl>
    <w:p w14:paraId="00D5088E" w14:textId="77777777" w:rsidR="00F01CFC" w:rsidRPr="00514090" w:rsidRDefault="00F01CFC" w:rsidP="009B416C">
      <w:pPr>
        <w:pStyle w:val="Level2Body"/>
      </w:pPr>
    </w:p>
    <w:p w14:paraId="07B5E8FC" w14:textId="505A867F" w:rsidR="00F01CFC" w:rsidRPr="002B2CFA" w:rsidRDefault="00F01CFC" w:rsidP="009B416C">
      <w:pPr>
        <w:pStyle w:val="Level2Body"/>
      </w:pPr>
      <w:r w:rsidRPr="002B2CFA">
        <w:t xml:space="preserve">The State’s obligation to pay amounts due on the Contract for a </w:t>
      </w:r>
      <w:r w:rsidR="00AE29C7" w:rsidRPr="00DE0FBC">
        <w:t>fiscal year</w:t>
      </w:r>
      <w:r w:rsidRPr="002B2CFA">
        <w:t xml:space="preserve">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68B7C444" w14:textId="77777777" w:rsidR="00D00AD0" w:rsidRPr="002B2CFA" w:rsidRDefault="00D00AD0" w:rsidP="009B416C">
      <w:pPr>
        <w:pStyle w:val="Level2Body"/>
      </w:pPr>
    </w:p>
    <w:p w14:paraId="6CF15D4C" w14:textId="77777777" w:rsidR="00CE5CB4" w:rsidRPr="003763B4" w:rsidRDefault="008F115B" w:rsidP="009B416C">
      <w:pPr>
        <w:pStyle w:val="Level2"/>
        <w:numPr>
          <w:ilvl w:val="1"/>
          <w:numId w:val="10"/>
        </w:numPr>
      </w:pPr>
      <w:bookmarkStart w:id="245" w:name="_Toc56412279"/>
      <w:r>
        <w:t>H.</w:t>
      </w:r>
      <w:r>
        <w:tab/>
      </w:r>
      <w:r w:rsidR="00872349" w:rsidRPr="003763B4">
        <w:t>RIGHT TO AUDIT</w:t>
      </w:r>
      <w:r w:rsidR="005D0CB5">
        <w:t xml:space="preserve"> (</w:t>
      </w:r>
      <w:r w:rsidR="000052B0">
        <w:t xml:space="preserve">First Paragraph is </w:t>
      </w:r>
      <w:r w:rsidR="005D0CB5">
        <w:t>Statutory)</w:t>
      </w:r>
      <w:bookmarkEnd w:id="245"/>
    </w:p>
    <w:p w14:paraId="0295270C" w14:textId="77777777" w:rsidR="00E35EA8" w:rsidRPr="00514090" w:rsidRDefault="00E35EA8" w:rsidP="009B416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B54E35" w:rsidRPr="003763B4" w14:paraId="18AFBD05"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F07A358" w14:textId="77777777" w:rsidR="00B54E35" w:rsidRPr="00D83826" w:rsidRDefault="00B54E35" w:rsidP="009B416C">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3123259" w14:textId="77777777" w:rsidR="00B54E35" w:rsidRPr="00D83826" w:rsidRDefault="00B54E35" w:rsidP="009B416C">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C2266D5" w14:textId="77777777" w:rsidR="00B54E35" w:rsidRPr="00D83826" w:rsidRDefault="00B54E35" w:rsidP="009B416C">
            <w:pPr>
              <w:pStyle w:val="Level1Body"/>
              <w:keepNext/>
              <w:keepLines/>
              <w:rPr>
                <w:rStyle w:val="Glossary-Bold"/>
              </w:rPr>
            </w:pPr>
            <w:r w:rsidRPr="00514090">
              <w:rPr>
                <w:rStyle w:val="Glossary-Bold"/>
              </w:rPr>
              <w:t xml:space="preserve">Reject &amp; Provide Alternative within </w:t>
            </w:r>
            <w:r w:rsidR="003605DF">
              <w:rPr>
                <w:rStyle w:val="Glossary-Bold"/>
              </w:rPr>
              <w:t>RFQ</w:t>
            </w:r>
            <w:r w:rsidRPr="00514090">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ECFE5CD" w14:textId="77777777" w:rsidR="00B54E35" w:rsidRPr="00D83826" w:rsidRDefault="00141907" w:rsidP="009B416C">
            <w:pPr>
              <w:keepNext/>
              <w:keepLines/>
              <w:rPr>
                <w:rStyle w:val="Glossary-Bold"/>
              </w:rPr>
            </w:pPr>
            <w:r w:rsidRPr="00D83826">
              <w:rPr>
                <w:rStyle w:val="Glossary-Bold"/>
              </w:rPr>
              <w:t>NOTES/COMMENTS:</w:t>
            </w:r>
          </w:p>
        </w:tc>
      </w:tr>
      <w:tr w:rsidR="00B54E35" w:rsidRPr="003763B4" w14:paraId="747C256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F33099" w14:textId="77777777" w:rsidR="00B54E35" w:rsidRPr="003763B4" w:rsidRDefault="00B54E35" w:rsidP="009B416C">
            <w:pPr>
              <w:keepNext/>
              <w:keepLines/>
            </w:pPr>
          </w:p>
          <w:p w14:paraId="149C37E0" w14:textId="77777777" w:rsidR="00B54E35" w:rsidRPr="003763B4" w:rsidRDefault="00B54E35" w:rsidP="009B416C">
            <w:pPr>
              <w:keepNext/>
              <w:keepLines/>
            </w:pPr>
          </w:p>
          <w:p w14:paraId="48183B21" w14:textId="77777777" w:rsidR="00B54E35" w:rsidRPr="003763B4" w:rsidRDefault="00B54E35" w:rsidP="009B416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4A14803" w14:textId="77777777" w:rsidR="00B54E35" w:rsidRPr="003763B4" w:rsidRDefault="00B54E35" w:rsidP="009B416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A5491EE" w14:textId="77777777" w:rsidR="00B54E35" w:rsidRPr="003763B4" w:rsidRDefault="00B54E35" w:rsidP="009B416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96F0E16" w14:textId="77777777" w:rsidR="00B54E35" w:rsidRPr="003763B4" w:rsidRDefault="00B54E35" w:rsidP="009B416C">
            <w:pPr>
              <w:pStyle w:val="Level1Body"/>
              <w:keepNext/>
              <w:keepLines/>
              <w:widowControl w:val="0"/>
              <w:autoSpaceDE w:val="0"/>
              <w:autoSpaceDN w:val="0"/>
              <w:adjustRightInd w:val="0"/>
              <w:ind w:left="360"/>
              <w:rPr>
                <w:rFonts w:cs="Arial"/>
                <w:b/>
                <w:bCs/>
                <w:szCs w:val="18"/>
              </w:rPr>
            </w:pPr>
          </w:p>
        </w:tc>
      </w:tr>
    </w:tbl>
    <w:p w14:paraId="59B4B2B8" w14:textId="77777777" w:rsidR="00E35EA8" w:rsidRPr="00514090" w:rsidRDefault="00E35EA8" w:rsidP="009B416C">
      <w:pPr>
        <w:pStyle w:val="Level2Body"/>
      </w:pPr>
    </w:p>
    <w:p w14:paraId="04391AE2" w14:textId="77777777" w:rsidR="00EB4E7B" w:rsidRPr="002B2CFA" w:rsidRDefault="00EB4E7B" w:rsidP="009B416C">
      <w:pPr>
        <w:pStyle w:val="Level2Body"/>
      </w:pPr>
      <w:r w:rsidRPr="002B2CFA">
        <w:t xml:space="preserve">The State shall have the right to audit the Contractor’s performance of this contract upon a 30 days’ written notice.  Contractor shall utilize generally accepted accounting principles, and shall maintain the accounting records, and other records and information relevant to the contract (Information) to enable the State to audit the contract.  The State may audit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14:paraId="1DC90202" w14:textId="77777777" w:rsidR="00EB4E7B" w:rsidRPr="002B2CFA" w:rsidRDefault="00EB4E7B" w:rsidP="009B416C">
      <w:pPr>
        <w:pStyle w:val="Level2Body"/>
      </w:pPr>
      <w:r w:rsidRPr="002B2CFA">
        <w:t xml:space="preserve"> </w:t>
      </w:r>
    </w:p>
    <w:p w14:paraId="435EB927" w14:textId="77777777" w:rsidR="00EB4E7B" w:rsidRPr="002B2CFA" w:rsidRDefault="00EB4E7B" w:rsidP="009B416C">
      <w:pPr>
        <w:pStyle w:val="Level2Body"/>
      </w:pPr>
      <w:r w:rsidRPr="002B2CFA">
        <w:t xml:space="preserve">The Parties shall pay their own costs of the audit unless the audit finds a previously undisclosed overpayment by the State.  If a previously undisclosed overpayment exceeds </w:t>
      </w:r>
      <w:r w:rsidRPr="00AC4D9C">
        <w:t>one-half of one</w:t>
      </w:r>
      <w:r w:rsidRPr="002B2CFA">
        <w:t xml:space="preserve"> percent </w:t>
      </w:r>
      <w:r w:rsidRPr="00AC4D9C">
        <w:t>(.5%</w:t>
      </w:r>
      <w:r w:rsidR="00AC4D9C">
        <w:t>)</w:t>
      </w:r>
      <w:r w:rsidRPr="002B2CFA">
        <w:t xml:space="preserve"> of the total contract billings, or if fraud, material misrepresentations, or non-performance is discovered on the part of the Contractor, the Contractor shall reimburse the State for the total costs of the audit.  Overpayments and audit costs owed to the State shall be paid within ninety days of written notice of the claim.  The Contractor agrees to correct any material weaknesses or condition found as a result of the audit.</w:t>
      </w:r>
    </w:p>
    <w:p w14:paraId="23F1F060" w14:textId="1619C88B" w:rsidR="008C1AFE" w:rsidRPr="003763B4" w:rsidRDefault="00E4557C" w:rsidP="009B416C">
      <w:pPr>
        <w:pStyle w:val="Level1"/>
      </w:pPr>
      <w:r w:rsidRPr="00B01988">
        <w:br w:type="page"/>
      </w:r>
      <w:bookmarkStart w:id="246" w:name="_Toc430779796"/>
      <w:bookmarkStart w:id="247" w:name="_Toc430779797"/>
      <w:bookmarkEnd w:id="246"/>
      <w:bookmarkEnd w:id="247"/>
      <w:r w:rsidR="00553439">
        <w:lastRenderedPageBreak/>
        <w:t xml:space="preserve"> </w:t>
      </w:r>
      <w:bookmarkStart w:id="248" w:name="_Toc56412280"/>
      <w:r w:rsidR="003732D7">
        <w:t xml:space="preserve">WORK ORDER </w:t>
      </w:r>
      <w:r w:rsidR="00871B71">
        <w:t>BID</w:t>
      </w:r>
      <w:r w:rsidR="003732D7">
        <w:t>DING</w:t>
      </w:r>
      <w:r w:rsidR="00871B71">
        <w:t xml:space="preserve"> PROCESS</w:t>
      </w:r>
      <w:bookmarkEnd w:id="248"/>
    </w:p>
    <w:p w14:paraId="139F593C" w14:textId="77777777" w:rsidR="008C1AFE" w:rsidRPr="001067E8" w:rsidRDefault="008C1AFE" w:rsidP="00CD6172">
      <w:pPr>
        <w:pStyle w:val="Level1Body"/>
        <w:ind w:left="720"/>
      </w:pPr>
    </w:p>
    <w:p w14:paraId="293EF52A" w14:textId="2123B930" w:rsidR="00CD70D4" w:rsidRPr="00E63C3D" w:rsidRDefault="00871B71" w:rsidP="00CD6172">
      <w:pPr>
        <w:pStyle w:val="Level1Body"/>
        <w:ind w:left="720"/>
        <w:rPr>
          <w:rFonts w:cs="Arial"/>
        </w:rPr>
      </w:pPr>
      <w:r>
        <w:t xml:space="preserve">This section provides information on how DHHS will solicit bids from Contractors who have been accepted into the RFQ </w:t>
      </w:r>
      <w:r w:rsidRPr="00E63C3D">
        <w:t>pool.</w:t>
      </w:r>
    </w:p>
    <w:p w14:paraId="4E32FC7C" w14:textId="77777777" w:rsidR="007329FF" w:rsidRPr="004F270D" w:rsidRDefault="007329FF" w:rsidP="00CD6172">
      <w:pPr>
        <w:pStyle w:val="Level2Body"/>
        <w:ind w:left="1440"/>
        <w:rPr>
          <w:rFonts w:cs="Arial"/>
          <w:szCs w:val="18"/>
        </w:rPr>
      </w:pPr>
    </w:p>
    <w:p w14:paraId="60069725" w14:textId="77777777" w:rsidR="00E24A8F" w:rsidRPr="00A82683" w:rsidRDefault="00E24A8F" w:rsidP="00CD6172">
      <w:pPr>
        <w:pStyle w:val="Level2"/>
        <w:numPr>
          <w:ilvl w:val="1"/>
          <w:numId w:val="20"/>
        </w:numPr>
        <w:ind w:left="1440"/>
      </w:pPr>
      <w:bookmarkStart w:id="249" w:name="_Toc56412281"/>
      <w:r w:rsidRPr="00A82683">
        <w:t>BID SUBMISSION</w:t>
      </w:r>
      <w:bookmarkEnd w:id="249"/>
    </w:p>
    <w:p w14:paraId="77E156FB" w14:textId="725BAE2E" w:rsidR="00C0485D" w:rsidRPr="00574186" w:rsidRDefault="00E24A8F" w:rsidP="00255C7C">
      <w:pPr>
        <w:pStyle w:val="Level3"/>
        <w:numPr>
          <w:ilvl w:val="2"/>
          <w:numId w:val="20"/>
        </w:numPr>
        <w:ind w:left="2160"/>
        <w:jc w:val="both"/>
      </w:pPr>
      <w:r w:rsidRPr="00A82683">
        <w:t xml:space="preserve">DHHS will </w:t>
      </w:r>
      <w:r w:rsidR="00770880" w:rsidRPr="00A82683">
        <w:t>notify</w:t>
      </w:r>
      <w:r w:rsidRPr="00A82683">
        <w:t xml:space="preserve"> all </w:t>
      </w:r>
      <w:r w:rsidR="003C1297" w:rsidRPr="00A82683">
        <w:t xml:space="preserve">contractors </w:t>
      </w:r>
      <w:r w:rsidR="00770880" w:rsidRPr="00A82683">
        <w:t>in the pool</w:t>
      </w:r>
      <w:r w:rsidR="003A618F" w:rsidRPr="00A82683">
        <w:t>,</w:t>
      </w:r>
      <w:r w:rsidR="00770880" w:rsidRPr="00A82683">
        <w:t xml:space="preserve"> via email</w:t>
      </w:r>
      <w:r w:rsidR="003A618F" w:rsidRPr="00A82683">
        <w:t>,</w:t>
      </w:r>
      <w:r w:rsidR="00770880" w:rsidRPr="00A82683">
        <w:t xml:space="preserve"> of </w:t>
      </w:r>
      <w:r w:rsidR="00FA3EB1" w:rsidRPr="00A82683">
        <w:t>Work Orders</w:t>
      </w:r>
      <w:r w:rsidR="009C3F51" w:rsidRPr="00A82683">
        <w:t xml:space="preserve"> </w:t>
      </w:r>
      <w:r w:rsidR="00770880" w:rsidRPr="00A82683">
        <w:t xml:space="preserve">for which it is soliciting quotes. </w:t>
      </w:r>
      <w:r w:rsidR="00511B96" w:rsidRPr="00A82683">
        <w:t>Example Work Order</w:t>
      </w:r>
      <w:r w:rsidR="002C31DF">
        <w:t xml:space="preserve"> and Cost </w:t>
      </w:r>
      <w:r w:rsidR="002C194E" w:rsidRPr="00E63C3D">
        <w:t>templates are included in Appendices C-F of this RFQ.</w:t>
      </w:r>
      <w:r w:rsidR="00A82683" w:rsidRPr="00574186" w:rsidDel="00A82683">
        <w:t xml:space="preserve"> </w:t>
      </w:r>
    </w:p>
    <w:p w14:paraId="2534825A" w14:textId="77777777" w:rsidR="000D251A" w:rsidRDefault="000D251A" w:rsidP="00E63C3D">
      <w:pPr>
        <w:pStyle w:val="Level3"/>
        <w:numPr>
          <w:ilvl w:val="0"/>
          <w:numId w:val="0"/>
        </w:numPr>
        <w:ind w:left="2160"/>
        <w:jc w:val="both"/>
      </w:pPr>
    </w:p>
    <w:p w14:paraId="6A798A50" w14:textId="3D681A4E" w:rsidR="00770880" w:rsidRPr="00AB24EC" w:rsidRDefault="00770880" w:rsidP="00255C7C">
      <w:pPr>
        <w:pStyle w:val="Level3"/>
        <w:numPr>
          <w:ilvl w:val="2"/>
          <w:numId w:val="20"/>
        </w:numPr>
        <w:ind w:left="2160"/>
        <w:jc w:val="both"/>
      </w:pPr>
      <w:r w:rsidRPr="00AB24EC">
        <w:t>Contractor</w:t>
      </w:r>
      <w:r w:rsidR="00C0485D" w:rsidRPr="00AB24EC">
        <w:t>s</w:t>
      </w:r>
      <w:r w:rsidRPr="00AB24EC">
        <w:t xml:space="preserve"> </w:t>
      </w:r>
      <w:r w:rsidR="002C31DF">
        <w:t>may</w:t>
      </w:r>
      <w:r w:rsidRPr="00AB24EC">
        <w:t xml:space="preserve"> submit a </w:t>
      </w:r>
      <w:r w:rsidR="009C3F51">
        <w:t xml:space="preserve">proposal for </w:t>
      </w:r>
      <w:r w:rsidR="00085677">
        <w:t>each Work Order</w:t>
      </w:r>
      <w:r w:rsidR="009C3F51" w:rsidRPr="00AB24EC">
        <w:t xml:space="preserve"> </w:t>
      </w:r>
      <w:r w:rsidR="002C31DF">
        <w:t xml:space="preserve">within the timeframe specified </w:t>
      </w:r>
      <w:r w:rsidRPr="00AB24EC">
        <w:t xml:space="preserve">on the </w:t>
      </w:r>
      <w:r w:rsidR="002C31DF">
        <w:t>Work Order</w:t>
      </w:r>
      <w:r w:rsidRPr="00AB24EC">
        <w:t>.</w:t>
      </w:r>
      <w:r w:rsidR="00C0485D" w:rsidRPr="00AB24EC">
        <w:t xml:space="preserve"> </w:t>
      </w:r>
      <w:r w:rsidR="002C31DF">
        <w:t>Work Order p</w:t>
      </w:r>
      <w:r w:rsidR="009C3F51">
        <w:t>roposals should include</w:t>
      </w:r>
      <w:r w:rsidR="000D251A">
        <w:t xml:space="preserve"> responses to all required components as stated in the </w:t>
      </w:r>
      <w:r w:rsidR="00412072">
        <w:t>Work Order</w:t>
      </w:r>
      <w:r w:rsidR="002C31DF">
        <w:t>, including a cost sheet</w:t>
      </w:r>
      <w:r w:rsidR="000D251A">
        <w:t xml:space="preserve">. </w:t>
      </w:r>
      <w:r w:rsidR="002C31DF">
        <w:t>Work Order p</w:t>
      </w:r>
      <w:r w:rsidR="009C3F51">
        <w:t>roposals</w:t>
      </w:r>
      <w:r w:rsidR="009C3F51" w:rsidRPr="00AB24EC">
        <w:t xml:space="preserve"> </w:t>
      </w:r>
      <w:r w:rsidR="007F595F">
        <w:t>that</w:t>
      </w:r>
      <w:r w:rsidR="002C31DF">
        <w:t xml:space="preserve"> </w:t>
      </w:r>
      <w:r w:rsidRPr="00AB24EC">
        <w:t xml:space="preserve">do not </w:t>
      </w:r>
      <w:r w:rsidR="009C3F51">
        <w:t>include all required components</w:t>
      </w:r>
      <w:r w:rsidRPr="00AB24EC">
        <w:t xml:space="preserve"> may be rejected </w:t>
      </w:r>
      <w:r w:rsidR="007F595F">
        <w:t xml:space="preserve">by DHHS </w:t>
      </w:r>
      <w:r w:rsidRPr="00AB24EC">
        <w:t xml:space="preserve">as non-responsive. </w:t>
      </w:r>
    </w:p>
    <w:p w14:paraId="53BC142D" w14:textId="77777777" w:rsidR="00E24A8F" w:rsidRDefault="00E24A8F" w:rsidP="00363463">
      <w:pPr>
        <w:ind w:left="2160"/>
      </w:pPr>
    </w:p>
    <w:p w14:paraId="715ED883" w14:textId="5DC5FBB9" w:rsidR="00C0485D" w:rsidRDefault="00C0485D" w:rsidP="00CD6172">
      <w:pPr>
        <w:pStyle w:val="Level2"/>
        <w:numPr>
          <w:ilvl w:val="1"/>
          <w:numId w:val="20"/>
        </w:numPr>
        <w:ind w:left="1440"/>
      </w:pPr>
      <w:bookmarkStart w:id="250" w:name="_Toc56412282"/>
      <w:r>
        <w:t xml:space="preserve">BID </w:t>
      </w:r>
      <w:r w:rsidR="00AE2E00">
        <w:t>EVALUATION</w:t>
      </w:r>
      <w:bookmarkEnd w:id="250"/>
    </w:p>
    <w:p w14:paraId="5EA51572" w14:textId="18F6AE23" w:rsidR="002E6B12" w:rsidRDefault="000D251A" w:rsidP="00255C7C">
      <w:pPr>
        <w:pStyle w:val="Level3"/>
        <w:numPr>
          <w:ilvl w:val="2"/>
          <w:numId w:val="20"/>
        </w:numPr>
        <w:ind w:left="2160"/>
        <w:jc w:val="both"/>
      </w:pPr>
      <w:r>
        <w:t xml:space="preserve">DHHS reserves the right to evaluate </w:t>
      </w:r>
      <w:r w:rsidR="00201CEE">
        <w:t>each Work Order</w:t>
      </w:r>
      <w:r>
        <w:t xml:space="preserve"> </w:t>
      </w:r>
      <w:r w:rsidR="002E6B12">
        <w:t>using one of the following methods:</w:t>
      </w:r>
      <w:r>
        <w:t xml:space="preserve"> </w:t>
      </w:r>
    </w:p>
    <w:p w14:paraId="7E3499FE" w14:textId="77777777" w:rsidR="002E6B12" w:rsidRDefault="002E6B12" w:rsidP="00255C7C">
      <w:pPr>
        <w:pStyle w:val="Level4"/>
        <w:numPr>
          <w:ilvl w:val="3"/>
          <w:numId w:val="20"/>
        </w:numPr>
        <w:ind w:left="2880"/>
      </w:pPr>
      <w:r>
        <w:t>Cost only;</w:t>
      </w:r>
      <w:r w:rsidR="000D251A">
        <w:t xml:space="preserve"> </w:t>
      </w:r>
    </w:p>
    <w:p w14:paraId="43048E79" w14:textId="77777777" w:rsidR="002E6B12" w:rsidRDefault="000D251A" w:rsidP="00255C7C">
      <w:pPr>
        <w:pStyle w:val="Level4"/>
        <w:numPr>
          <w:ilvl w:val="3"/>
          <w:numId w:val="20"/>
        </w:numPr>
        <w:ind w:left="2880"/>
      </w:pPr>
      <w:r>
        <w:t>Cost and Technica</w:t>
      </w:r>
      <w:r w:rsidR="002E6B12">
        <w:t>l proposal; or</w:t>
      </w:r>
      <w:r>
        <w:t xml:space="preserve"> </w:t>
      </w:r>
    </w:p>
    <w:p w14:paraId="20DA92B3" w14:textId="0F56DCCC" w:rsidR="000D251A" w:rsidRDefault="000D251A" w:rsidP="00255C7C">
      <w:pPr>
        <w:pStyle w:val="Level4"/>
        <w:numPr>
          <w:ilvl w:val="3"/>
          <w:numId w:val="20"/>
        </w:numPr>
        <w:ind w:left="2880"/>
      </w:pPr>
      <w:r>
        <w:t xml:space="preserve">Cost, Technical </w:t>
      </w:r>
      <w:r w:rsidR="002E6B12">
        <w:t xml:space="preserve">proposal, </w:t>
      </w:r>
      <w:r>
        <w:t xml:space="preserve">and Oral </w:t>
      </w:r>
      <w:r w:rsidR="00AE29C7" w:rsidRPr="00DE0FBC">
        <w:t>Demonstration</w:t>
      </w:r>
      <w:r>
        <w:t xml:space="preserve"> </w:t>
      </w:r>
    </w:p>
    <w:p w14:paraId="67169F2B" w14:textId="21286E2D" w:rsidR="007F595F" w:rsidRDefault="007F595F" w:rsidP="00574186">
      <w:pPr>
        <w:pStyle w:val="Level4"/>
        <w:numPr>
          <w:ilvl w:val="0"/>
          <w:numId w:val="0"/>
        </w:numPr>
        <w:ind w:left="2160"/>
      </w:pPr>
      <w:r>
        <w:br/>
        <w:t>Determination of the method for evaluation will be made before notifying contractors of the Work Order.</w:t>
      </w:r>
    </w:p>
    <w:p w14:paraId="7C3A8F3A" w14:textId="77777777" w:rsidR="000D251A" w:rsidRDefault="000D251A" w:rsidP="00255C7C">
      <w:pPr>
        <w:pStyle w:val="Level3"/>
        <w:numPr>
          <w:ilvl w:val="0"/>
          <w:numId w:val="0"/>
        </w:numPr>
        <w:ind w:left="2160"/>
        <w:jc w:val="both"/>
      </w:pPr>
    </w:p>
    <w:p w14:paraId="6D9598BB" w14:textId="395B6F43" w:rsidR="00C0485D" w:rsidRPr="00363463" w:rsidRDefault="00CE5F96" w:rsidP="00255C7C">
      <w:pPr>
        <w:pStyle w:val="Level3"/>
        <w:numPr>
          <w:ilvl w:val="2"/>
          <w:numId w:val="20"/>
        </w:numPr>
        <w:ind w:left="2160"/>
        <w:jc w:val="both"/>
      </w:pPr>
      <w:r>
        <w:t xml:space="preserve">A </w:t>
      </w:r>
      <w:r w:rsidR="00201CEE">
        <w:t xml:space="preserve">Work Order </w:t>
      </w:r>
      <w:r w:rsidR="00331544">
        <w:t>Evaluation</w:t>
      </w:r>
      <w:r w:rsidR="00201CEE">
        <w:t xml:space="preserve"> </w:t>
      </w:r>
      <w:r>
        <w:t>Committee</w:t>
      </w:r>
      <w:r w:rsidR="00C0485D" w:rsidRPr="00363463">
        <w:t xml:space="preserve"> will </w:t>
      </w:r>
      <w:r>
        <w:t xml:space="preserve">convene and </w:t>
      </w:r>
      <w:r w:rsidR="00C0485D" w:rsidRPr="00363463">
        <w:t xml:space="preserve">evaluate all submitted </w:t>
      </w:r>
      <w:r>
        <w:t>proposals</w:t>
      </w:r>
      <w:r w:rsidRPr="00363463">
        <w:t xml:space="preserve"> </w:t>
      </w:r>
      <w:r>
        <w:t xml:space="preserve">based on the criteria set forth in the </w:t>
      </w:r>
      <w:r w:rsidR="00201CEE">
        <w:t>Work Order</w:t>
      </w:r>
      <w:r>
        <w:t xml:space="preserve">. </w:t>
      </w:r>
    </w:p>
    <w:p w14:paraId="1F113718" w14:textId="77777777" w:rsidR="00232CB1" w:rsidRDefault="00232CB1" w:rsidP="00363463">
      <w:pPr>
        <w:ind w:left="2160"/>
        <w:rPr>
          <w:b/>
        </w:rPr>
      </w:pPr>
    </w:p>
    <w:p w14:paraId="727B629E" w14:textId="3407E53A" w:rsidR="00CD6172" w:rsidRPr="007A7904" w:rsidRDefault="00CD6172" w:rsidP="00255C7C">
      <w:pPr>
        <w:pStyle w:val="Level3"/>
        <w:numPr>
          <w:ilvl w:val="2"/>
          <w:numId w:val="20"/>
        </w:numPr>
        <w:ind w:left="2160"/>
        <w:jc w:val="both"/>
      </w:pPr>
      <w:r w:rsidRPr="007A7904">
        <w:t xml:space="preserve">A </w:t>
      </w:r>
      <w:r w:rsidR="00E63C3D">
        <w:t>Contractor</w:t>
      </w:r>
      <w:r w:rsidR="00E63C3D" w:rsidRPr="007A7904">
        <w:t xml:space="preserve"> </w:t>
      </w:r>
      <w:r w:rsidRPr="007A7904">
        <w:t xml:space="preserve">may correct a mistake in a </w:t>
      </w:r>
      <w:r w:rsidR="00E63C3D">
        <w:t xml:space="preserve">Work Order </w:t>
      </w:r>
      <w:r w:rsidR="00CE5F96">
        <w:t>proposal</w:t>
      </w:r>
      <w:r w:rsidR="00CE5F96" w:rsidRPr="007A7904">
        <w:t xml:space="preserve"> </w:t>
      </w:r>
      <w:r w:rsidRPr="007A7904">
        <w:t xml:space="preserve">prior to the time of opening by giving written notice to </w:t>
      </w:r>
      <w:r w:rsidR="00CE5F96">
        <w:t>DHHS</w:t>
      </w:r>
      <w:r w:rsidRPr="007A7904">
        <w:t xml:space="preserve"> of intent to withdraw the bid for modification or to withdraw the bid completely. Changes in a bid after opening are acceptable only if the change is made to correct a minor error that does not affect price, quantity, quality, delivery, or contractual conditions. In case of a mathematical error in extension of price, unit price shall govern.</w:t>
      </w:r>
    </w:p>
    <w:p w14:paraId="02832B82" w14:textId="77777777" w:rsidR="00CD6172" w:rsidRPr="004E5824" w:rsidRDefault="00CD6172" w:rsidP="00255C7C">
      <w:pPr>
        <w:pStyle w:val="Level3"/>
        <w:numPr>
          <w:ilvl w:val="0"/>
          <w:numId w:val="0"/>
        </w:numPr>
        <w:ind w:left="2160"/>
        <w:jc w:val="both"/>
      </w:pPr>
    </w:p>
    <w:p w14:paraId="7D28C11C" w14:textId="2D21B28F" w:rsidR="00CD6172" w:rsidRDefault="00E63C3D" w:rsidP="00255C7C">
      <w:pPr>
        <w:pStyle w:val="Level3"/>
        <w:numPr>
          <w:ilvl w:val="2"/>
          <w:numId w:val="20"/>
        </w:numPr>
        <w:ind w:left="2160"/>
        <w:jc w:val="both"/>
      </w:pPr>
      <w:r>
        <w:t>Work Order p</w:t>
      </w:r>
      <w:r w:rsidR="00CD6172" w:rsidRPr="00514090">
        <w:t xml:space="preserve">roposals received after the time and date of the proposal opening will be considered late proposals. Late proposals will </w:t>
      </w:r>
      <w:r w:rsidR="001B59BB">
        <w:t xml:space="preserve">not be </w:t>
      </w:r>
      <w:r w:rsidR="00CD6172" w:rsidRPr="00514090">
        <w:t>opened</w:t>
      </w:r>
      <w:r w:rsidR="001B59BB">
        <w:t xml:space="preserve"> or evaluated.</w:t>
      </w:r>
      <w:r w:rsidR="00CD6172" w:rsidRPr="002B2CFA">
        <w:t xml:space="preserve"> </w:t>
      </w:r>
      <w:r w:rsidR="00CE5F96">
        <w:t>DHHS</w:t>
      </w:r>
      <w:r w:rsidR="00CD6172" w:rsidRPr="002B2CFA">
        <w:t xml:space="preserve"> is not responsible for proposals that are late or lost regardless of cause or fault.</w:t>
      </w:r>
    </w:p>
    <w:p w14:paraId="1F8559CB" w14:textId="77777777" w:rsidR="000D251A" w:rsidRDefault="000D251A" w:rsidP="00255C7C">
      <w:pPr>
        <w:pStyle w:val="Level2Body"/>
        <w:ind w:left="2160"/>
      </w:pPr>
    </w:p>
    <w:p w14:paraId="59D28CA6" w14:textId="00CBF1F1" w:rsidR="00CE5F96" w:rsidRDefault="000D251A" w:rsidP="00255C7C">
      <w:pPr>
        <w:pStyle w:val="Level2"/>
        <w:numPr>
          <w:ilvl w:val="1"/>
          <w:numId w:val="20"/>
        </w:numPr>
        <w:ind w:left="1440"/>
      </w:pPr>
      <w:bookmarkStart w:id="251" w:name="_Toc56412283"/>
      <w:r>
        <w:t>ORAL DEMONSTRATIONS</w:t>
      </w:r>
      <w:bookmarkEnd w:id="251"/>
    </w:p>
    <w:p w14:paraId="7D6A9637" w14:textId="77257073" w:rsidR="00B574A4" w:rsidRDefault="00B574A4" w:rsidP="00255C7C">
      <w:pPr>
        <w:pStyle w:val="Level3"/>
        <w:numPr>
          <w:ilvl w:val="2"/>
          <w:numId w:val="20"/>
        </w:numPr>
        <w:ind w:left="2160"/>
        <w:jc w:val="both"/>
      </w:pPr>
      <w:r>
        <w:t>DHHS may determine</w:t>
      </w:r>
      <w:r w:rsidR="000308C0">
        <w:t>,</w:t>
      </w:r>
      <w:r>
        <w:t xml:space="preserve"> after the completion of the proposal evaluation</w:t>
      </w:r>
      <w:r w:rsidR="000308C0">
        <w:t>,</w:t>
      </w:r>
      <w:r>
        <w:t xml:space="preserve"> that oral interviews/presentations or demonstrations are required</w:t>
      </w:r>
      <w:r w:rsidR="000308C0">
        <w:t>, or both</w:t>
      </w:r>
      <w:r>
        <w:t>. Every bidder may not be given an opportunity to interview/present or give demonstrations; DHHS reserves the right, in its discretion, to select only the top scoring bidders to present/give oral interviews. The presentation process will allow the bidders to demonstrate their proposal offering, explaining or clarifying any unusual or significant elements related to their proposals. Bidders’ key personnel, identified in their proposal, may be requested to participate in a structured interview to determine their understanding of the requirements of this proposal, their authority and reporting relationships within their firm, and their management style and philosophy. Only representatives of DHHS and the presenting bidder will be permitted to attend the oral interviews/presentations and/or demonstrations. A written copy or summary of the presentation, and demonstrative information (such as briefing charts, et cetera) may be offered by the bidder.</w:t>
      </w:r>
    </w:p>
    <w:p w14:paraId="7D11BAFB" w14:textId="77777777" w:rsidR="00B574A4" w:rsidRDefault="00B574A4" w:rsidP="00255C7C">
      <w:pPr>
        <w:pStyle w:val="Level3"/>
        <w:numPr>
          <w:ilvl w:val="0"/>
          <w:numId w:val="0"/>
        </w:numPr>
        <w:ind w:left="2160"/>
        <w:jc w:val="both"/>
      </w:pPr>
    </w:p>
    <w:p w14:paraId="1F38414D" w14:textId="7257E575" w:rsidR="00B574A4" w:rsidRDefault="00B574A4" w:rsidP="00255C7C">
      <w:pPr>
        <w:pStyle w:val="Level3"/>
        <w:numPr>
          <w:ilvl w:val="2"/>
          <w:numId w:val="20"/>
        </w:numPr>
        <w:ind w:left="2160"/>
        <w:jc w:val="both"/>
      </w:pPr>
      <w:r>
        <w:t xml:space="preserve">Any cost incidental to the </w:t>
      </w:r>
      <w:r w:rsidR="00E63C3D">
        <w:t>oral interviews/presentations and/or demonstrations</w:t>
      </w:r>
      <w:r w:rsidR="00E63C3D" w:rsidDel="00E63C3D">
        <w:t xml:space="preserve"> </w:t>
      </w:r>
      <w:r>
        <w:t>shall be borne entirely by the bidder and will not be compensated by DHHS.</w:t>
      </w:r>
    </w:p>
    <w:p w14:paraId="4C2DEA55" w14:textId="77777777" w:rsidR="00B574A4" w:rsidRDefault="00B574A4" w:rsidP="00255C7C">
      <w:pPr>
        <w:pStyle w:val="Level3"/>
        <w:numPr>
          <w:ilvl w:val="0"/>
          <w:numId w:val="0"/>
        </w:numPr>
        <w:ind w:left="2160"/>
        <w:jc w:val="both"/>
      </w:pPr>
    </w:p>
    <w:p w14:paraId="1883A409" w14:textId="523353B8" w:rsidR="00B574A4" w:rsidRDefault="00B574A4" w:rsidP="00255C7C">
      <w:pPr>
        <w:pStyle w:val="Level3"/>
        <w:numPr>
          <w:ilvl w:val="2"/>
          <w:numId w:val="20"/>
        </w:numPr>
        <w:ind w:left="2160"/>
        <w:jc w:val="both"/>
      </w:pPr>
      <w:r>
        <w:t xml:space="preserve">Once the </w:t>
      </w:r>
      <w:r w:rsidR="00E63C3D">
        <w:t xml:space="preserve">oral interviews/presentations </w:t>
      </w:r>
      <w:r w:rsidR="000308C0">
        <w:t>or</w:t>
      </w:r>
      <w:r w:rsidR="00E63C3D">
        <w:t xml:space="preserve"> demonstrations</w:t>
      </w:r>
      <w:r w:rsidR="00E63C3D" w:rsidDel="00E63C3D">
        <w:t xml:space="preserve"> </w:t>
      </w:r>
      <w:r>
        <w:t xml:space="preserve">have been completed, the DHHS will determine to whom </w:t>
      </w:r>
      <w:r w:rsidR="001C0F31">
        <w:t>each Work Order</w:t>
      </w:r>
      <w:r>
        <w:t xml:space="preserve"> will be awarded. DHHS reserves the right to make an award without any further discussion with the bidders regarding the proposals received.</w:t>
      </w:r>
    </w:p>
    <w:p w14:paraId="0D38A8FE" w14:textId="77777777" w:rsidR="00B574A4" w:rsidRDefault="00B574A4" w:rsidP="00255C7C">
      <w:pPr>
        <w:pStyle w:val="Level3"/>
        <w:numPr>
          <w:ilvl w:val="0"/>
          <w:numId w:val="0"/>
        </w:numPr>
        <w:ind w:left="2160"/>
        <w:jc w:val="both"/>
      </w:pPr>
    </w:p>
    <w:p w14:paraId="51B7C2D5" w14:textId="77777777" w:rsidR="00B574A4" w:rsidRDefault="00B574A4" w:rsidP="00255C7C">
      <w:pPr>
        <w:pStyle w:val="Level3"/>
        <w:numPr>
          <w:ilvl w:val="2"/>
          <w:numId w:val="20"/>
        </w:numPr>
        <w:ind w:left="2160"/>
        <w:jc w:val="both"/>
      </w:pPr>
      <w:r>
        <w:t>Grievance and protest procedure is available on the Internet at:</w:t>
      </w:r>
      <w:r>
        <w:br/>
      </w:r>
      <w:r>
        <w:br/>
      </w:r>
      <w:hyperlink r:id="rId31" w:anchor="search=protest" w:history="1">
        <w:r w:rsidRPr="00B34EF4">
          <w:rPr>
            <w:rStyle w:val="Hyperlink"/>
            <w:sz w:val="18"/>
            <w:szCs w:val="18"/>
          </w:rPr>
          <w:t>http://dhhs.ne.gov/Documents/DHHS%20Grievance%20Protest%20Procedures%20for%20Vendors%2020180320.pdf#search=protest</w:t>
        </w:r>
      </w:hyperlink>
      <w:r>
        <w:t xml:space="preserve"> </w:t>
      </w:r>
      <w:r>
        <w:br/>
      </w:r>
      <w:r>
        <w:br/>
      </w:r>
      <w:r>
        <w:lastRenderedPageBreak/>
        <w:t>Any protests of a request for quote must be filed by a bidder within ten (10) business days after the winning bidder decision is posted to the Internet.</w:t>
      </w:r>
    </w:p>
    <w:p w14:paraId="019AC250" w14:textId="77777777" w:rsidR="00773F1E" w:rsidRDefault="00773F1E" w:rsidP="00155818">
      <w:pPr>
        <w:pStyle w:val="Level2"/>
        <w:numPr>
          <w:ilvl w:val="0"/>
          <w:numId w:val="0"/>
        </w:numPr>
        <w:ind w:left="720"/>
      </w:pPr>
    </w:p>
    <w:p w14:paraId="291D163C" w14:textId="77777777" w:rsidR="000D251A" w:rsidRPr="003763B4" w:rsidRDefault="000D251A" w:rsidP="000D251A">
      <w:pPr>
        <w:pStyle w:val="Level2"/>
        <w:numPr>
          <w:ilvl w:val="1"/>
          <w:numId w:val="20"/>
        </w:numPr>
        <w:ind w:left="1440"/>
      </w:pPr>
      <w:bookmarkStart w:id="252" w:name="_Toc56412284"/>
      <w:r w:rsidRPr="003763B4">
        <w:t>BEST AND FINAL OFFER</w:t>
      </w:r>
      <w:bookmarkEnd w:id="252"/>
    </w:p>
    <w:p w14:paraId="5BEAC4DA" w14:textId="52BA1BAC" w:rsidR="000D251A" w:rsidRDefault="000D251A" w:rsidP="000D251A">
      <w:pPr>
        <w:pStyle w:val="Level2Body"/>
        <w:ind w:left="1440"/>
      </w:pPr>
      <w:r w:rsidRPr="002B2CFA">
        <w:t>If best and final offers</w:t>
      </w:r>
      <w:r>
        <w:t xml:space="preserve"> (BAFO)</w:t>
      </w:r>
      <w:r w:rsidRPr="002B2CFA">
        <w:t xml:space="preserve"> are requested by </w:t>
      </w:r>
      <w:r w:rsidR="00D54642">
        <w:t>DHHS</w:t>
      </w:r>
      <w:r w:rsidRPr="002B2CFA">
        <w:t xml:space="preserve"> and submitted by the </w:t>
      </w:r>
      <w:r w:rsidR="00D54642">
        <w:t>Contractor</w:t>
      </w:r>
      <w:r w:rsidRPr="002B2CFA">
        <w:t xml:space="preserve">, </w:t>
      </w:r>
      <w:r w:rsidR="000308C0">
        <w:t>DHHS will</w:t>
      </w:r>
      <w:r w:rsidRPr="002B2CFA">
        <w:t xml:space="preserve"> evaluate (using the stated</w:t>
      </w:r>
      <w:r>
        <w:t xml:space="preserve"> BAFO</w:t>
      </w:r>
      <w:r w:rsidRPr="002B2CFA">
        <w:t xml:space="preserve"> criteria), score, and rank the </w:t>
      </w:r>
      <w:r w:rsidR="00D54642">
        <w:t>Work Order</w:t>
      </w:r>
      <w:r w:rsidRPr="002B2CFA">
        <w:t xml:space="preserve">. </w:t>
      </w:r>
      <w:r w:rsidR="00D54642">
        <w:t>DHHS</w:t>
      </w:r>
      <w:r w:rsidRPr="002B2CFA">
        <w:t xml:space="preserve"> reserves the right to conduct more than one Best and Final Offer. The award will then be granted to the highest scoring </w:t>
      </w:r>
      <w:r w:rsidR="00D54642">
        <w:t>Contractor</w:t>
      </w:r>
      <w:r w:rsidRPr="002B2CFA">
        <w:t xml:space="preserve">.  However, a </w:t>
      </w:r>
      <w:r w:rsidR="00D54642">
        <w:t>Contractor</w:t>
      </w:r>
      <w:r w:rsidRPr="002B2CFA">
        <w:t xml:space="preserve"> should provide its best offer in its original proposal. </w:t>
      </w:r>
      <w:r w:rsidR="00D54642">
        <w:t>Contractors</w:t>
      </w:r>
      <w:r w:rsidRPr="002B2CFA">
        <w:t xml:space="preserve"> should not expect that </w:t>
      </w:r>
      <w:r w:rsidR="00D54642">
        <w:t>DHHS</w:t>
      </w:r>
      <w:r w:rsidRPr="002B2CFA">
        <w:t xml:space="preserve"> will request a best and final offer.</w:t>
      </w:r>
    </w:p>
    <w:p w14:paraId="588EC85B" w14:textId="77777777" w:rsidR="000D251A" w:rsidRDefault="000D251A" w:rsidP="00255C7C">
      <w:pPr>
        <w:pStyle w:val="Level2"/>
        <w:numPr>
          <w:ilvl w:val="0"/>
          <w:numId w:val="0"/>
        </w:numPr>
        <w:ind w:left="1440"/>
      </w:pPr>
    </w:p>
    <w:p w14:paraId="78A93574" w14:textId="48C489B3" w:rsidR="00AE2E00" w:rsidRDefault="002F13F5" w:rsidP="00255C7C">
      <w:pPr>
        <w:pStyle w:val="Level2"/>
        <w:numPr>
          <w:ilvl w:val="1"/>
          <w:numId w:val="20"/>
        </w:numPr>
        <w:ind w:left="1440"/>
      </w:pPr>
      <w:bookmarkStart w:id="253" w:name="_Toc56412285"/>
      <w:r>
        <w:t>WORK ORDER</w:t>
      </w:r>
      <w:r w:rsidR="00AE2E00">
        <w:t xml:space="preserve"> </w:t>
      </w:r>
      <w:r w:rsidR="006F4D99">
        <w:t>AGREEMENT</w:t>
      </w:r>
      <w:bookmarkEnd w:id="253"/>
    </w:p>
    <w:p w14:paraId="0E74A0A6" w14:textId="46FDF7E9" w:rsidR="00AE2E00" w:rsidRPr="00255C7C" w:rsidRDefault="00AE2E00" w:rsidP="00255C7C">
      <w:pPr>
        <w:pStyle w:val="Level3"/>
        <w:numPr>
          <w:ilvl w:val="2"/>
          <w:numId w:val="20"/>
        </w:numPr>
        <w:ind w:left="2160"/>
        <w:jc w:val="both"/>
      </w:pPr>
      <w:r w:rsidRPr="00255C7C">
        <w:t xml:space="preserve">Before any services may commence or payments are made under this </w:t>
      </w:r>
      <w:r w:rsidR="006F4D99">
        <w:t>RFQ</w:t>
      </w:r>
      <w:r w:rsidRPr="00255C7C">
        <w:t xml:space="preserve">, </w:t>
      </w:r>
      <w:r w:rsidRPr="004E5824">
        <w:t>DHHS</w:t>
      </w:r>
      <w:r w:rsidRPr="00255C7C">
        <w:t xml:space="preserve"> and </w:t>
      </w:r>
      <w:r w:rsidRPr="004E5824">
        <w:t xml:space="preserve">awarded </w:t>
      </w:r>
      <w:r w:rsidR="00D54642">
        <w:t>Contractor</w:t>
      </w:r>
      <w:r w:rsidRPr="004E5824">
        <w:t xml:space="preserve"> </w:t>
      </w:r>
      <w:r w:rsidRPr="00255C7C">
        <w:t xml:space="preserve">must </w:t>
      </w:r>
      <w:r w:rsidRPr="004E5824">
        <w:t xml:space="preserve">execute a </w:t>
      </w:r>
      <w:r w:rsidR="001C0F31">
        <w:t>Work Order</w:t>
      </w:r>
      <w:r w:rsidR="001C0F31" w:rsidRPr="004E5824">
        <w:t xml:space="preserve"> </w:t>
      </w:r>
      <w:r w:rsidRPr="004E5824">
        <w:t>agreement (“Agreement”)</w:t>
      </w:r>
      <w:r w:rsidRPr="00255C7C">
        <w:t xml:space="preserve">. Said </w:t>
      </w:r>
      <w:r w:rsidRPr="004E5824">
        <w:t xml:space="preserve">Agreement </w:t>
      </w:r>
      <w:r w:rsidR="006F4D99">
        <w:t xml:space="preserve">must contain, at a </w:t>
      </w:r>
      <w:r w:rsidR="001D5ABC" w:rsidRPr="00DE0FBC">
        <w:t>minimum</w:t>
      </w:r>
      <w:r w:rsidR="006F4D99">
        <w:t xml:space="preserve">, </w:t>
      </w:r>
      <w:r w:rsidRPr="004E5824">
        <w:t xml:space="preserve">the </w:t>
      </w:r>
      <w:r w:rsidR="00075F08">
        <w:t>Work Order</w:t>
      </w:r>
      <w:r w:rsidR="00DF333A">
        <w:t>,</w:t>
      </w:r>
      <w:r w:rsidRPr="004E5824">
        <w:t xml:space="preserve"> </w:t>
      </w:r>
      <w:r w:rsidR="00DF333A">
        <w:t>Contractor</w:t>
      </w:r>
      <w:r w:rsidRPr="004E5824">
        <w:t>’s response</w:t>
      </w:r>
      <w:r w:rsidR="00DF333A">
        <w:t>, and cost</w:t>
      </w:r>
      <w:r w:rsidRPr="004E5824">
        <w:t>.</w:t>
      </w:r>
    </w:p>
    <w:p w14:paraId="135FAAC3" w14:textId="3019C876" w:rsidR="00015C63" w:rsidRDefault="00AE2E00" w:rsidP="00BB3241">
      <w:pPr>
        <w:pStyle w:val="Level3"/>
        <w:numPr>
          <w:ilvl w:val="2"/>
          <w:numId w:val="20"/>
        </w:numPr>
        <w:ind w:left="2160"/>
        <w:jc w:val="both"/>
      </w:pPr>
      <w:r w:rsidRPr="00255C7C">
        <w:t xml:space="preserve">All </w:t>
      </w:r>
      <w:r w:rsidR="00FA2576">
        <w:t>Agreements</w:t>
      </w:r>
      <w:r w:rsidR="00F00BAC" w:rsidRPr="002A24F5">
        <w:t xml:space="preserve"> </w:t>
      </w:r>
      <w:r w:rsidRPr="00255C7C">
        <w:t>are subje</w:t>
      </w:r>
      <w:r w:rsidRPr="004E5824">
        <w:t>ct to the terms of this RFQ</w:t>
      </w:r>
      <w:r w:rsidRPr="00255C7C">
        <w:t xml:space="preserve">. </w:t>
      </w:r>
      <w:r w:rsidR="007972D7">
        <w:t>I</w:t>
      </w:r>
      <w:r w:rsidRPr="00255C7C">
        <w:t>f there exists any conflict between a</w:t>
      </w:r>
      <w:r w:rsidR="00FA2576">
        <w:t>n</w:t>
      </w:r>
      <w:r w:rsidRPr="00255C7C">
        <w:t xml:space="preserve"> </w:t>
      </w:r>
      <w:r w:rsidR="00FA2576">
        <w:t>Agreement</w:t>
      </w:r>
      <w:r w:rsidR="002F13F5" w:rsidRPr="00255C7C">
        <w:t xml:space="preserve">’s </w:t>
      </w:r>
      <w:r w:rsidRPr="00255C7C">
        <w:t>term</w:t>
      </w:r>
      <w:r w:rsidRPr="004E5824">
        <w:t>s and the terms of this RFQ</w:t>
      </w:r>
      <w:r w:rsidRPr="00255C7C">
        <w:t xml:space="preserve">, this </w:t>
      </w:r>
      <w:r w:rsidRPr="004E5824">
        <w:t>RFQ</w:t>
      </w:r>
      <w:r w:rsidRPr="00255C7C">
        <w:t xml:space="preserve"> shall govern.</w:t>
      </w:r>
    </w:p>
    <w:p w14:paraId="7FD20594" w14:textId="66EB4FEA" w:rsidR="007972D7" w:rsidRPr="00255C7C" w:rsidRDefault="007972D7">
      <w:pPr>
        <w:pStyle w:val="Level3"/>
        <w:numPr>
          <w:ilvl w:val="2"/>
          <w:numId w:val="20"/>
        </w:numPr>
        <w:ind w:left="2160"/>
        <w:jc w:val="both"/>
      </w:pPr>
      <w:r>
        <w:t xml:space="preserve">An exception may be made to section V.E.2 if the Agreement must be reviewed by the Centers for Medicare and Medicaid Services (CMS). In such case, the Agreement must explicitly state that it is subject to CMS review and </w:t>
      </w:r>
      <w:r w:rsidR="00977A84">
        <w:t>any revisions required by CMS will govern over the RFQ</w:t>
      </w:r>
      <w:r>
        <w:t xml:space="preserve">.  </w:t>
      </w:r>
    </w:p>
    <w:p w14:paraId="60C4C0C6" w14:textId="77777777" w:rsidR="00AE2E00" w:rsidRDefault="00AE2E00" w:rsidP="00255C7C">
      <w:pPr>
        <w:pStyle w:val="Level2"/>
        <w:numPr>
          <w:ilvl w:val="0"/>
          <w:numId w:val="0"/>
        </w:numPr>
        <w:ind w:left="720"/>
      </w:pPr>
    </w:p>
    <w:p w14:paraId="77244EE8" w14:textId="6C95C9BC" w:rsidR="001F011B" w:rsidRDefault="00F00BAC" w:rsidP="00255C7C">
      <w:pPr>
        <w:pStyle w:val="Level2"/>
        <w:numPr>
          <w:ilvl w:val="1"/>
          <w:numId w:val="20"/>
        </w:numPr>
        <w:ind w:left="1440"/>
      </w:pPr>
      <w:bookmarkStart w:id="254" w:name="_Toc56412286"/>
      <w:r>
        <w:t>WORK ORDER</w:t>
      </w:r>
      <w:r w:rsidR="001F011B">
        <w:t xml:space="preserve"> TERMINATION</w:t>
      </w:r>
      <w:bookmarkEnd w:id="254"/>
    </w:p>
    <w:p w14:paraId="46F41876" w14:textId="1E766098" w:rsidR="001F011B" w:rsidRPr="00255C7C" w:rsidRDefault="001F011B" w:rsidP="00255C7C">
      <w:pPr>
        <w:pStyle w:val="Level3"/>
        <w:numPr>
          <w:ilvl w:val="2"/>
          <w:numId w:val="20"/>
        </w:numPr>
        <w:ind w:left="2160"/>
        <w:jc w:val="both"/>
      </w:pPr>
      <w:r>
        <w:t xml:space="preserve">An </w:t>
      </w:r>
      <w:r w:rsidR="008D7349">
        <w:t>Agreement</w:t>
      </w:r>
      <w:r w:rsidR="00F00BAC" w:rsidRPr="002A24F5">
        <w:t xml:space="preserve"> </w:t>
      </w:r>
      <w:r w:rsidRPr="00255C7C">
        <w:t xml:space="preserve">may be terminated by DHHS for any reason upon submission of written notice to the Contractor </w:t>
      </w:r>
      <w:r w:rsidR="00E734DC" w:rsidRPr="00574186">
        <w:t xml:space="preserve">a minimum of </w:t>
      </w:r>
      <w:r w:rsidRPr="00574186">
        <w:t xml:space="preserve">ten (10) calendar days </w:t>
      </w:r>
      <w:r w:rsidR="008D7349">
        <w:t>before</w:t>
      </w:r>
      <w:r w:rsidRPr="00255C7C">
        <w:t xml:space="preserve"> the effective date of termination. DHHS may also terminate the </w:t>
      </w:r>
      <w:r w:rsidR="008D7349">
        <w:t>Agreement</w:t>
      </w:r>
      <w:r w:rsidR="008D7349" w:rsidRPr="00255C7C">
        <w:t xml:space="preserve"> </w:t>
      </w:r>
      <w:r w:rsidRPr="00255C7C">
        <w:t>to the extent otherwise provided herein.</w:t>
      </w:r>
    </w:p>
    <w:p w14:paraId="1D5B3C37" w14:textId="4EDEE48F" w:rsidR="001F011B" w:rsidRPr="00255C7C" w:rsidRDefault="001F011B" w:rsidP="00255C7C">
      <w:pPr>
        <w:pStyle w:val="Level3"/>
        <w:numPr>
          <w:ilvl w:val="2"/>
          <w:numId w:val="20"/>
        </w:numPr>
        <w:ind w:left="2160"/>
        <w:jc w:val="both"/>
      </w:pPr>
      <w:r>
        <w:t xml:space="preserve">An </w:t>
      </w:r>
      <w:r w:rsidR="008D7349">
        <w:t>Agreement</w:t>
      </w:r>
      <w:r w:rsidR="00E734DC" w:rsidRPr="00255C7C">
        <w:t xml:space="preserve"> </w:t>
      </w:r>
      <w:r w:rsidRPr="00255C7C">
        <w:t>may be terminated at any time upon mutual written consent.</w:t>
      </w:r>
    </w:p>
    <w:p w14:paraId="5021B92F" w14:textId="77777777" w:rsidR="00AE2E00" w:rsidRDefault="00AE2E00" w:rsidP="00255C7C">
      <w:pPr>
        <w:pStyle w:val="Level2"/>
        <w:numPr>
          <w:ilvl w:val="0"/>
          <w:numId w:val="0"/>
        </w:numPr>
      </w:pPr>
    </w:p>
    <w:p w14:paraId="38CA2A8C" w14:textId="77777777" w:rsidR="00066141" w:rsidRDefault="00066141" w:rsidP="00255C7C">
      <w:pPr>
        <w:pStyle w:val="Level2"/>
        <w:numPr>
          <w:ilvl w:val="1"/>
          <w:numId w:val="20"/>
        </w:numPr>
        <w:ind w:left="1440"/>
      </w:pPr>
      <w:bookmarkStart w:id="255" w:name="_Toc56412287"/>
      <w:r>
        <w:t>CHANGE MANAGEMENT</w:t>
      </w:r>
      <w:bookmarkEnd w:id="255"/>
    </w:p>
    <w:p w14:paraId="3ECF1AF8" w14:textId="77777777" w:rsidR="00066141" w:rsidRDefault="00066141" w:rsidP="00255C7C">
      <w:pPr>
        <w:pStyle w:val="Level2Body"/>
        <w:ind w:left="1440"/>
      </w:pPr>
      <w:r w:rsidRPr="002A7159">
        <w:t>This RF</w:t>
      </w:r>
      <w:r w:rsidR="009C725E">
        <w:t>Q</w:t>
      </w:r>
      <w:r w:rsidRPr="002A7159">
        <w:t xml:space="preserve"> is for service</w:t>
      </w:r>
      <w:r>
        <w:t>s</w:t>
      </w:r>
      <w:r w:rsidRPr="002A7159">
        <w:t xml:space="preserve"> that </w:t>
      </w:r>
      <w:r>
        <w:t>are fluid</w:t>
      </w:r>
      <w:r w:rsidRPr="002A7159">
        <w:t xml:space="preserve"> in nature. As such, there will be natural project dynamics built into the process as well as outside change management that will need to be addressed. </w:t>
      </w:r>
    </w:p>
    <w:p w14:paraId="2A4A7B54" w14:textId="77777777" w:rsidR="00066141" w:rsidRDefault="00066141" w:rsidP="00066141">
      <w:pPr>
        <w:pStyle w:val="Level2Body"/>
      </w:pPr>
    </w:p>
    <w:p w14:paraId="14B825C1" w14:textId="77777777" w:rsidR="00771953" w:rsidRPr="00BD609D" w:rsidRDefault="00771953" w:rsidP="00255C7C">
      <w:pPr>
        <w:pStyle w:val="Level3"/>
        <w:numPr>
          <w:ilvl w:val="2"/>
          <w:numId w:val="20"/>
        </w:numPr>
        <w:ind w:left="2160"/>
        <w:jc w:val="both"/>
        <w:rPr>
          <w:b/>
        </w:rPr>
      </w:pPr>
      <w:r w:rsidRPr="00BD609D">
        <w:rPr>
          <w:b/>
        </w:rPr>
        <w:t>Change Control Process</w:t>
      </w:r>
    </w:p>
    <w:p w14:paraId="778D147B" w14:textId="0AD1635A" w:rsidR="00771953" w:rsidRPr="002277BC" w:rsidRDefault="008D5B9A" w:rsidP="00255C7C">
      <w:pPr>
        <w:pStyle w:val="Level3Body"/>
        <w:ind w:left="2160"/>
      </w:pPr>
      <w:r>
        <w:t xml:space="preserve">For each awarded </w:t>
      </w:r>
      <w:r w:rsidR="00AD7ADD">
        <w:t>Agreement</w:t>
      </w:r>
      <w:r>
        <w:t xml:space="preserve">, </w:t>
      </w:r>
      <w:r w:rsidR="00973023">
        <w:t>the parties will follow th</w:t>
      </w:r>
      <w:r w:rsidR="00753C21">
        <w:t>is</w:t>
      </w:r>
      <w:r w:rsidR="00973023">
        <w:t xml:space="preserve"> Change Control process. </w:t>
      </w:r>
      <w:r w:rsidR="00771953">
        <w:t xml:space="preserve">Change control is the formal process for identifying changes that arise in the natural flow of the project and determining the disposition of the requested change or correction. The Change Control Process will span the entire life cycle </w:t>
      </w:r>
      <w:r>
        <w:t xml:space="preserve">of the </w:t>
      </w:r>
      <w:r w:rsidR="00AD7ADD">
        <w:t>Agreement</w:t>
      </w:r>
      <w:r w:rsidR="00E34534">
        <w:t xml:space="preserve"> </w:t>
      </w:r>
      <w:r w:rsidR="00771953">
        <w:t>and incorporate a formal change request process, including formal DHHS review and approval. The Change Control Process includes the terms set forth in Section II.</w:t>
      </w:r>
      <w:r>
        <w:t>E</w:t>
      </w:r>
      <w:r w:rsidR="00771953">
        <w:t xml:space="preserve"> Change Orders.</w:t>
      </w:r>
    </w:p>
    <w:p w14:paraId="7A57BBCD" w14:textId="77777777" w:rsidR="00771953" w:rsidRPr="002277BC" w:rsidRDefault="00771953" w:rsidP="00255C7C">
      <w:pPr>
        <w:pStyle w:val="Level3Body"/>
        <w:ind w:left="2160"/>
        <w:rPr>
          <w:u w:val="single"/>
        </w:rPr>
      </w:pPr>
    </w:p>
    <w:p w14:paraId="740BF569" w14:textId="1DDD3748" w:rsidR="001A2D5F" w:rsidRDefault="001A2D5F" w:rsidP="001A2D5F">
      <w:pPr>
        <w:pStyle w:val="Level3Body"/>
        <w:ind w:left="2160"/>
      </w:pPr>
      <w:r>
        <w:t>Prior to the commencement of any invoiceable work, e</w:t>
      </w:r>
      <w:r w:rsidRPr="002277BC">
        <w:t xml:space="preserve">ach Change Control Request </w:t>
      </w:r>
      <w:r>
        <w:t>must be complete</w:t>
      </w:r>
      <w:r w:rsidRPr="002277BC">
        <w:t>:</w:t>
      </w:r>
    </w:p>
    <w:p w14:paraId="4CDF90E9" w14:textId="77777777" w:rsidR="00771953" w:rsidRPr="002277BC" w:rsidRDefault="00771953" w:rsidP="00771953">
      <w:pPr>
        <w:pStyle w:val="Level6"/>
        <w:numPr>
          <w:ilvl w:val="0"/>
          <w:numId w:val="0"/>
        </w:numPr>
        <w:ind w:left="5040"/>
        <w:jc w:val="left"/>
      </w:pPr>
    </w:p>
    <w:p w14:paraId="37C70DD1" w14:textId="415AB8EA" w:rsidR="00771953" w:rsidRDefault="00771953" w:rsidP="00255C7C">
      <w:pPr>
        <w:pStyle w:val="Level4"/>
        <w:numPr>
          <w:ilvl w:val="3"/>
          <w:numId w:val="20"/>
        </w:numPr>
        <w:ind w:left="2880"/>
      </w:pPr>
      <w:r w:rsidRPr="002277BC">
        <w:t>Provide a clear description of what is in</w:t>
      </w:r>
      <w:r>
        <w:t>cluded;</w:t>
      </w:r>
    </w:p>
    <w:p w14:paraId="53D12C80" w14:textId="52BA3CE8" w:rsidR="001A2D5F" w:rsidRPr="002277BC" w:rsidRDefault="001A2D5F" w:rsidP="001A2D5F">
      <w:pPr>
        <w:pStyle w:val="Level4"/>
        <w:numPr>
          <w:ilvl w:val="3"/>
          <w:numId w:val="20"/>
        </w:numPr>
        <w:ind w:left="2880"/>
      </w:pPr>
      <w:r>
        <w:t>Provide a clear description of the need of the Change Control Request;</w:t>
      </w:r>
    </w:p>
    <w:p w14:paraId="6A69D63A" w14:textId="77777777" w:rsidR="00771953" w:rsidRPr="002277BC" w:rsidRDefault="00771953" w:rsidP="00255C7C">
      <w:pPr>
        <w:pStyle w:val="Level4"/>
        <w:numPr>
          <w:ilvl w:val="3"/>
          <w:numId w:val="20"/>
        </w:numPr>
        <w:ind w:left="2880"/>
      </w:pPr>
      <w:r w:rsidRPr="002277BC">
        <w:t>Delineate im</w:t>
      </w:r>
      <w:r>
        <w:t>pacts to the project’s schedule;</w:t>
      </w:r>
    </w:p>
    <w:p w14:paraId="794C5DF6" w14:textId="77777777" w:rsidR="00771953" w:rsidRPr="002277BC" w:rsidRDefault="00771953" w:rsidP="00255C7C">
      <w:pPr>
        <w:pStyle w:val="Level4"/>
        <w:numPr>
          <w:ilvl w:val="3"/>
          <w:numId w:val="20"/>
        </w:numPr>
        <w:ind w:left="2880"/>
      </w:pPr>
      <w:r w:rsidRPr="002277BC">
        <w:t>Require successful completion of testing b</w:t>
      </w:r>
      <w:r>
        <w:t>efore the implementation stages;</w:t>
      </w:r>
    </w:p>
    <w:p w14:paraId="01BD9FFB" w14:textId="5074BB0E" w:rsidR="00771953" w:rsidRPr="002277BC" w:rsidRDefault="00771953" w:rsidP="00255C7C">
      <w:pPr>
        <w:pStyle w:val="Level4"/>
        <w:numPr>
          <w:ilvl w:val="3"/>
          <w:numId w:val="20"/>
        </w:numPr>
        <w:ind w:left="2880"/>
      </w:pPr>
      <w:r w:rsidRPr="002277BC">
        <w:t>Incorporate multiple levels of priority (e.g., crit</w:t>
      </w:r>
      <w:r>
        <w:t>ical, must-have, desired, etc.); and,</w:t>
      </w:r>
    </w:p>
    <w:p w14:paraId="62AF0C2A" w14:textId="77777777" w:rsidR="00771953" w:rsidRPr="002277BC" w:rsidRDefault="00771953" w:rsidP="00255C7C">
      <w:pPr>
        <w:pStyle w:val="Level4"/>
        <w:numPr>
          <w:ilvl w:val="3"/>
          <w:numId w:val="20"/>
        </w:numPr>
        <w:ind w:left="2880"/>
      </w:pPr>
      <w:r w:rsidRPr="002277BC">
        <w:t xml:space="preserve">Support the Change Control Process by estimating impacts, investigating solutions, identifying alternatives, inputting appropriate information into the </w:t>
      </w:r>
      <w:r>
        <w:t>p</w:t>
      </w:r>
      <w:r w:rsidRPr="002277BC">
        <w:t>roject tracking tools, participating in the decision-making process, and implementing the agreed-upon solution.</w:t>
      </w:r>
    </w:p>
    <w:p w14:paraId="70729900" w14:textId="77777777" w:rsidR="00771953" w:rsidRPr="00D810CE" w:rsidRDefault="00771953" w:rsidP="00771953">
      <w:pPr>
        <w:pStyle w:val="Level4Body"/>
        <w:ind w:left="3240"/>
        <w:jc w:val="left"/>
        <w:rPr>
          <w:szCs w:val="22"/>
        </w:rPr>
      </w:pPr>
    </w:p>
    <w:p w14:paraId="77647B80" w14:textId="77777777" w:rsidR="00771953" w:rsidRPr="005C1DCC" w:rsidRDefault="00771953" w:rsidP="00255C7C">
      <w:pPr>
        <w:pStyle w:val="Level3"/>
        <w:numPr>
          <w:ilvl w:val="2"/>
          <w:numId w:val="20"/>
        </w:numPr>
        <w:ind w:left="2160"/>
        <w:jc w:val="both"/>
        <w:rPr>
          <w:b/>
        </w:rPr>
      </w:pPr>
      <w:r w:rsidRPr="005C1DCC">
        <w:rPr>
          <w:b/>
        </w:rPr>
        <w:t>Change Control Tracking System</w:t>
      </w:r>
    </w:p>
    <w:p w14:paraId="64E2C9EB" w14:textId="77777777" w:rsidR="00771953" w:rsidRDefault="00771953" w:rsidP="00255C7C">
      <w:pPr>
        <w:pStyle w:val="Level3Body"/>
        <w:ind w:left="2160"/>
      </w:pPr>
      <w:r w:rsidRPr="00D810CE">
        <w:t xml:space="preserve">The </w:t>
      </w:r>
      <w:r>
        <w:t>Contractor</w:t>
      </w:r>
      <w:r w:rsidRPr="00D810CE">
        <w:t xml:space="preserve"> must provide a change control tracking system that provides the following minimum requirements:</w:t>
      </w:r>
    </w:p>
    <w:p w14:paraId="6B693647" w14:textId="77777777" w:rsidR="00771953" w:rsidRPr="002277BC" w:rsidRDefault="00771953" w:rsidP="00771953">
      <w:pPr>
        <w:pStyle w:val="Level6"/>
        <w:numPr>
          <w:ilvl w:val="0"/>
          <w:numId w:val="0"/>
        </w:numPr>
        <w:ind w:left="4320"/>
        <w:jc w:val="left"/>
      </w:pPr>
    </w:p>
    <w:p w14:paraId="3E542FF0" w14:textId="77777777" w:rsidR="00771953" w:rsidRPr="002277BC" w:rsidRDefault="00771953" w:rsidP="00255C7C">
      <w:pPr>
        <w:pStyle w:val="Level4"/>
        <w:numPr>
          <w:ilvl w:val="3"/>
          <w:numId w:val="20"/>
        </w:numPr>
        <w:ind w:left="2880"/>
      </w:pPr>
      <w:r w:rsidRPr="002277BC">
        <w:t>The means to control and monitor change requests</w:t>
      </w:r>
      <w:r>
        <w:t>;</w:t>
      </w:r>
    </w:p>
    <w:p w14:paraId="3EBFE4A0" w14:textId="77777777" w:rsidR="00771953" w:rsidRPr="002277BC" w:rsidRDefault="00771953" w:rsidP="00255C7C">
      <w:pPr>
        <w:pStyle w:val="Level4"/>
        <w:numPr>
          <w:ilvl w:val="3"/>
          <w:numId w:val="20"/>
        </w:numPr>
        <w:ind w:left="2880"/>
      </w:pPr>
      <w:r w:rsidRPr="002277BC">
        <w:t>A process for reporting the status of all change requests</w:t>
      </w:r>
      <w:r>
        <w:t>;</w:t>
      </w:r>
    </w:p>
    <w:p w14:paraId="62B2B12E" w14:textId="77777777" w:rsidR="00771953" w:rsidRPr="002277BC" w:rsidRDefault="00771953" w:rsidP="00255C7C">
      <w:pPr>
        <w:pStyle w:val="Level4"/>
        <w:numPr>
          <w:ilvl w:val="3"/>
          <w:numId w:val="20"/>
        </w:numPr>
        <w:ind w:left="2880"/>
      </w:pPr>
      <w:r w:rsidRPr="002277BC">
        <w:t>The ability for DHHS to set and change priorities on individual change requests</w:t>
      </w:r>
      <w:r>
        <w:t>;</w:t>
      </w:r>
    </w:p>
    <w:p w14:paraId="7C44107E" w14:textId="77777777" w:rsidR="00771953" w:rsidRPr="002277BC" w:rsidRDefault="00771953" w:rsidP="00255C7C">
      <w:pPr>
        <w:pStyle w:val="Level4"/>
        <w:numPr>
          <w:ilvl w:val="3"/>
          <w:numId w:val="20"/>
        </w:numPr>
        <w:ind w:left="2880"/>
      </w:pPr>
      <w:r w:rsidRPr="002277BC">
        <w:t>A method for DHHS to determine the estimated and actual hours allocated to each change request and the personnel assigned to each request</w:t>
      </w:r>
      <w:r>
        <w:t>; and</w:t>
      </w:r>
    </w:p>
    <w:p w14:paraId="5A39A95C" w14:textId="77777777" w:rsidR="00771953" w:rsidRPr="002277BC" w:rsidRDefault="00771953" w:rsidP="00255C7C">
      <w:pPr>
        <w:pStyle w:val="Level4"/>
        <w:numPr>
          <w:ilvl w:val="3"/>
          <w:numId w:val="20"/>
        </w:numPr>
        <w:ind w:left="2880"/>
      </w:pPr>
      <w:r w:rsidRPr="002277BC">
        <w:t>A method to schedule a completion date provided by DHHS for each change request</w:t>
      </w:r>
      <w:r>
        <w:t>.</w:t>
      </w:r>
    </w:p>
    <w:p w14:paraId="218AEC6B" w14:textId="77777777" w:rsidR="007329FF" w:rsidRPr="003763B4" w:rsidRDefault="007329FF" w:rsidP="0028666A">
      <w:pPr>
        <w:pStyle w:val="Level2Body"/>
        <w:rPr>
          <w:rFonts w:cs="Arial"/>
          <w:szCs w:val="18"/>
        </w:rPr>
      </w:pPr>
    </w:p>
    <w:p w14:paraId="7EB431A3" w14:textId="1722C2C1" w:rsidR="00140673" w:rsidRDefault="009C5860" w:rsidP="00574186">
      <w:pPr>
        <w:pStyle w:val="Level2"/>
        <w:numPr>
          <w:ilvl w:val="1"/>
          <w:numId w:val="20"/>
        </w:numPr>
        <w:ind w:left="1440"/>
      </w:pPr>
      <w:bookmarkStart w:id="256" w:name="_Toc56412288"/>
      <w:r>
        <w:lastRenderedPageBreak/>
        <w:t>WORK ORDER OPTIONAL SERVICES</w:t>
      </w:r>
      <w:bookmarkEnd w:id="256"/>
    </w:p>
    <w:p w14:paraId="2C0A5C25" w14:textId="05A7B9A1" w:rsidR="00B6603B" w:rsidRPr="00574186" w:rsidRDefault="009C5860" w:rsidP="00574186">
      <w:pPr>
        <w:pStyle w:val="Level2Body"/>
        <w:ind w:left="1440"/>
      </w:pPr>
      <w:r>
        <w:t xml:space="preserve">Changes or additions to a Work Order beyond </w:t>
      </w:r>
      <w:r w:rsidR="00AD7ADD">
        <w:t>the Work Order’s</w:t>
      </w:r>
      <w:r>
        <w:t xml:space="preserve"> scope are not permitted unless required to ensure compliance with any applicable law, or unless, in DHHS’s sole determination, such changes or modifications are essential to ensure maximum use of other resources consistent with the purposes of the Work Order.</w:t>
      </w:r>
      <w:r w:rsidR="00B6603B">
        <w:t xml:space="preserve"> </w:t>
      </w:r>
      <w:r w:rsidR="00B6603B" w:rsidRPr="00574186">
        <w:t xml:space="preserve">If additional work is needed, the Contractor must submit a detailed Scope of Work, Title/Role(s), number of hours, and due dates/deliverables for DHHS review and approval. </w:t>
      </w:r>
    </w:p>
    <w:p w14:paraId="2B9617CB" w14:textId="3F4752CB" w:rsidR="009C5860" w:rsidRDefault="009C5860" w:rsidP="00574186">
      <w:pPr>
        <w:pStyle w:val="Level2"/>
        <w:numPr>
          <w:ilvl w:val="0"/>
          <w:numId w:val="0"/>
        </w:numPr>
        <w:ind w:left="1440"/>
      </w:pPr>
    </w:p>
    <w:p w14:paraId="61E13552" w14:textId="77777777" w:rsidR="007329FF" w:rsidRDefault="00140673" w:rsidP="00255C7C">
      <w:pPr>
        <w:pStyle w:val="Level1"/>
      </w:pPr>
      <w:r>
        <w:br w:type="page"/>
      </w:r>
      <w:bookmarkStart w:id="257" w:name="_Toc56412289"/>
      <w:r w:rsidR="00B574A4">
        <w:lastRenderedPageBreak/>
        <w:t>SCOPE OF WORK</w:t>
      </w:r>
      <w:bookmarkEnd w:id="257"/>
    </w:p>
    <w:p w14:paraId="17C7756A" w14:textId="77777777" w:rsidR="00140673" w:rsidRDefault="00140673" w:rsidP="00255C7C"/>
    <w:p w14:paraId="59F02931" w14:textId="77777777" w:rsidR="00B574A4" w:rsidRDefault="00B574A4" w:rsidP="00255C7C">
      <w:pPr>
        <w:pStyle w:val="Level2"/>
        <w:numPr>
          <w:ilvl w:val="1"/>
          <w:numId w:val="76"/>
        </w:numPr>
        <w:ind w:hanging="360"/>
      </w:pPr>
      <w:bookmarkStart w:id="258" w:name="_Toc56412290"/>
      <w:r w:rsidRPr="008227A5">
        <w:t>GENERAL INFORMATION</w:t>
      </w:r>
      <w:bookmarkEnd w:id="258"/>
    </w:p>
    <w:p w14:paraId="6D6913CA" w14:textId="77777777" w:rsidR="00140673" w:rsidRDefault="00140673" w:rsidP="00255C7C">
      <w:pPr>
        <w:pStyle w:val="Level2Body"/>
      </w:pPr>
      <w:r>
        <w:t xml:space="preserve">The State of Nebraska Department of Health and Human Services (DHHS) is the State’s lead agency in helping people live better lives. DHHS is responsible for administering numerous programs and services throughout Nebraska, including Medicaid and Long-Term Care, Developmental Disabilities, Public Health, Behavioral Health and Children and Family Services. </w:t>
      </w:r>
    </w:p>
    <w:p w14:paraId="73292829" w14:textId="77777777" w:rsidR="00140673" w:rsidRDefault="00140673" w:rsidP="00255C7C">
      <w:pPr>
        <w:pStyle w:val="Level2Body"/>
      </w:pPr>
    </w:p>
    <w:p w14:paraId="0CF6AFCC" w14:textId="0E88FCC1" w:rsidR="00140673" w:rsidRDefault="00140673" w:rsidP="00255C7C">
      <w:pPr>
        <w:pStyle w:val="Level2Body"/>
      </w:pPr>
      <w:r>
        <w:t>DHHS has embarked on the iServe Nebraska Program initiative to improve access, outcomes, cost, accountability and quality of DHHS services through an integrated, consumer-centric model of practice, across all programs. DHHS intends iServe Nebraska to be adaptive and incremental, enabling the state to move from a siloed and program-based business model, to an integrated service delivery model that is family and person-centered, focused on</w:t>
      </w:r>
      <w:r w:rsidR="00FA2576">
        <w:t xml:space="preserve"> </w:t>
      </w:r>
      <w:r>
        <w:t>improving the overall health and well-being of all family members. DHHS aims to ensure that Nebraskans have the resources needed to become self-sufficient and high contributing members of their communities.</w:t>
      </w:r>
    </w:p>
    <w:p w14:paraId="6EC2E52C" w14:textId="77777777" w:rsidR="00140673" w:rsidRDefault="00140673" w:rsidP="00255C7C">
      <w:pPr>
        <w:pStyle w:val="Level2Body"/>
      </w:pPr>
    </w:p>
    <w:p w14:paraId="45DEAE70" w14:textId="2AC6E035" w:rsidR="00140673" w:rsidRDefault="00140673" w:rsidP="00255C7C">
      <w:pPr>
        <w:pStyle w:val="Level2Body"/>
      </w:pPr>
      <w:r>
        <w:t xml:space="preserve">This transformation will be enabled by the implementation of the “iServe Nebraska Platform” – an information and technology platform initially supporting Integrated Benefits Eligibility and Enrollment Management (IBEEM) functionality. The “iServe Nebraska Portal” is to be a foundational technology component of the iServe Nebraska Platform. </w:t>
      </w:r>
    </w:p>
    <w:p w14:paraId="0AD6D66F" w14:textId="77777777" w:rsidR="00140673" w:rsidRDefault="00140673" w:rsidP="00255C7C">
      <w:pPr>
        <w:pStyle w:val="Level2Body"/>
      </w:pPr>
    </w:p>
    <w:p w14:paraId="495DBF2A" w14:textId="7E8A20E9" w:rsidR="00AC027E" w:rsidRDefault="00140673" w:rsidP="002A24F5">
      <w:pPr>
        <w:pStyle w:val="Level2Body"/>
      </w:pPr>
      <w:r>
        <w:t>With this RFQ, the State seeks to procure the technology and key subject matter expertise needed to implement iServe Nebraska Portal minimum viable product (MVP) capabilities by April 2022. Specifically, the iServe Nebraska Portal MVP will support the submission of an integrated eligibility application for DHHS’ Medicaid and Economic Assistance programs. DHHS seeks vendors who will use the SAFe (Scaled Agile Framework) Methodology to design, incrementally build and deliver components of the iServe Nebraska Platform, including the iServe Nebraska Portal MVP.</w:t>
      </w:r>
    </w:p>
    <w:p w14:paraId="1665A4EF" w14:textId="77777777" w:rsidR="00140673" w:rsidRDefault="00140673" w:rsidP="00255C7C">
      <w:pPr>
        <w:pStyle w:val="Level2Body"/>
      </w:pPr>
    </w:p>
    <w:p w14:paraId="547528A2" w14:textId="77777777" w:rsidR="00140673" w:rsidRPr="008227A5" w:rsidRDefault="00140673" w:rsidP="00255C7C">
      <w:pPr>
        <w:pStyle w:val="Level3"/>
        <w:numPr>
          <w:ilvl w:val="2"/>
          <w:numId w:val="89"/>
        </w:numPr>
        <w:jc w:val="both"/>
      </w:pPr>
      <w:bookmarkStart w:id="259" w:name="_Toc51661978"/>
      <w:r w:rsidRPr="00255C7C">
        <w:rPr>
          <w:b/>
        </w:rPr>
        <w:t>ISERVE NEBRASKA PORTAL MINIMUM VIABLE PRODUCT (MVP) SCOPE</w:t>
      </w:r>
      <w:bookmarkEnd w:id="259"/>
    </w:p>
    <w:p w14:paraId="2DA4B774" w14:textId="6674FA2D" w:rsidR="00140673" w:rsidRDefault="00140673" w:rsidP="00255C7C">
      <w:pPr>
        <w:pStyle w:val="Level3Body"/>
      </w:pPr>
      <w:r>
        <w:t>DHHS requests responses from vendors that are able to deliver the iServe Nebraska Portal Minimum Viable Product (MVP). DHHS has defined the iServe Nebraska Portal MVP as the minimum set of features and capabilities that will:</w:t>
      </w:r>
    </w:p>
    <w:p w14:paraId="231EA67F" w14:textId="77777777" w:rsidR="00140673" w:rsidRDefault="00140673" w:rsidP="00255C7C">
      <w:pPr>
        <w:pStyle w:val="Level3Body"/>
      </w:pPr>
    </w:p>
    <w:p w14:paraId="69E6294E" w14:textId="22BD5A16" w:rsidR="00140673" w:rsidRDefault="00140673" w:rsidP="00255C7C">
      <w:pPr>
        <w:pStyle w:val="Level4"/>
        <w:numPr>
          <w:ilvl w:val="3"/>
          <w:numId w:val="89"/>
        </w:numPr>
      </w:pPr>
      <w:r>
        <w:t>Support integrated eligibility applications</w:t>
      </w:r>
      <w:r w:rsidR="00283D49">
        <w:t>;</w:t>
      </w:r>
    </w:p>
    <w:p w14:paraId="3DCB8701" w14:textId="4FD2CB54" w:rsidR="00140673" w:rsidRDefault="00140673" w:rsidP="00255C7C">
      <w:pPr>
        <w:pStyle w:val="Level4"/>
        <w:numPr>
          <w:ilvl w:val="3"/>
          <w:numId w:val="89"/>
        </w:numPr>
      </w:pPr>
      <w:r>
        <w:t>Provide ability for clients to manage account and view status</w:t>
      </w:r>
      <w:r w:rsidR="00283D49">
        <w:t>;</w:t>
      </w:r>
    </w:p>
    <w:p w14:paraId="4406F9E5" w14:textId="2A940BED" w:rsidR="00140673" w:rsidRDefault="00140673" w:rsidP="00255C7C">
      <w:pPr>
        <w:pStyle w:val="Level4"/>
        <w:numPr>
          <w:ilvl w:val="3"/>
          <w:numId w:val="89"/>
        </w:numPr>
      </w:pPr>
      <w:r>
        <w:t>Provide ability for clients to upload documents</w:t>
      </w:r>
      <w:r w:rsidR="00283D49">
        <w:t>; and</w:t>
      </w:r>
    </w:p>
    <w:p w14:paraId="5AAD996F" w14:textId="77777777" w:rsidR="00140673" w:rsidRDefault="00140673" w:rsidP="00255C7C">
      <w:pPr>
        <w:pStyle w:val="Level4"/>
        <w:numPr>
          <w:ilvl w:val="3"/>
          <w:numId w:val="89"/>
        </w:numPr>
      </w:pPr>
      <w:r>
        <w:t>Provide ability for clients to communicate with DHHS</w:t>
      </w:r>
    </w:p>
    <w:p w14:paraId="50E42FF5" w14:textId="77777777" w:rsidR="00140673" w:rsidRDefault="00140673" w:rsidP="00255C7C">
      <w:pPr>
        <w:pStyle w:val="Level4"/>
        <w:numPr>
          <w:ilvl w:val="0"/>
          <w:numId w:val="0"/>
        </w:numPr>
        <w:ind w:left="2160"/>
      </w:pPr>
    </w:p>
    <w:p w14:paraId="5D10B4C6" w14:textId="0C9A3F32" w:rsidR="00140673" w:rsidRDefault="00283D49" w:rsidP="00255C7C">
      <w:pPr>
        <w:pStyle w:val="Level3Body"/>
      </w:pPr>
      <w:r>
        <w:t>F</w:t>
      </w:r>
      <w:r w:rsidR="00140673">
        <w:t>unctionality should include</w:t>
      </w:r>
      <w:r>
        <w:t>, but not be limited to,</w:t>
      </w:r>
      <w:r w:rsidR="00140673">
        <w:t xml:space="preserve"> support for Medicaid, TANF, SNAP and LIHEAP eligibility applications.</w:t>
      </w:r>
      <w:r w:rsidR="0018762B">
        <w:t xml:space="preserve"> As noted in Section VI.A.2, “</w:t>
      </w:r>
      <w:r w:rsidR="0018762B" w:rsidRPr="0032387C">
        <w:t>INTEGRATED BENEFITS ELIGIBILITY &amp; ENROLLMENT MANAGEMENT (IBEEM) SCOPE</w:t>
      </w:r>
      <w:r w:rsidR="0018762B">
        <w:t xml:space="preserve">,” the iServe Nebraska Portal MVP scope includes only a subset of the IBEEM functional capabilities that will eventually be required by DHHS. As such, the iServe Nebraska Portal MVP will need to be scalable and extendable to support this broader set of business </w:t>
      </w:r>
      <w:r w:rsidR="001D5ABC" w:rsidRPr="00DE0FBC">
        <w:t>capabilities</w:t>
      </w:r>
      <w:r w:rsidR="00140673">
        <w:t>.</w:t>
      </w:r>
    </w:p>
    <w:p w14:paraId="64F409E9" w14:textId="77777777" w:rsidR="00140673" w:rsidRDefault="00140673" w:rsidP="00255C7C">
      <w:pPr>
        <w:pStyle w:val="Level3Body"/>
      </w:pPr>
    </w:p>
    <w:p w14:paraId="012D24C3" w14:textId="14770834" w:rsidR="00140673" w:rsidRDefault="00140673" w:rsidP="00255C7C">
      <w:pPr>
        <w:pStyle w:val="Level3Body"/>
      </w:pPr>
      <w:r>
        <w:t xml:space="preserve">A full definition of iServe Nebraska MVP </w:t>
      </w:r>
      <w:r w:rsidRPr="00DE0FBC">
        <w:t>scope</w:t>
      </w:r>
      <w:r w:rsidR="00C97613" w:rsidRPr="00DE0FBC">
        <w:t xml:space="preserve"> </w:t>
      </w:r>
      <w:r w:rsidRPr="00DE0FBC">
        <w:t>is</w:t>
      </w:r>
      <w:r>
        <w:t xml:space="preserve"> provided in </w:t>
      </w:r>
      <w:r w:rsidR="00BB319D">
        <w:t xml:space="preserve">Appendix </w:t>
      </w:r>
      <w:r w:rsidR="0013067F">
        <w:t>H</w:t>
      </w:r>
      <w:r w:rsidR="00616792">
        <w:t>, “</w:t>
      </w:r>
      <w:r>
        <w:t>iServe Nebraska Portal Requirements</w:t>
      </w:r>
      <w:r w:rsidR="00616792">
        <w:t>.”</w:t>
      </w:r>
      <w:r w:rsidR="00C147FB">
        <w:t xml:space="preserve"> </w:t>
      </w:r>
      <w:r w:rsidR="00C97692">
        <w:t xml:space="preserve"> This includes </w:t>
      </w:r>
      <w:r w:rsidR="001F6371">
        <w:t xml:space="preserve">business process analysis </w:t>
      </w:r>
      <w:r w:rsidR="00580860">
        <w:t>and the functional and non-functional requirements that will be needed for iServe Nebraska Portal MVP.</w:t>
      </w:r>
      <w:r w:rsidR="0097405B" w:rsidRPr="00DE0FBC">
        <w:t xml:space="preserve"> Appendix H also includes an initial analysis of </w:t>
      </w:r>
      <w:r w:rsidR="00E33EAC" w:rsidRPr="00DE0FBC">
        <w:t xml:space="preserve">the stakeholders who will access and use the </w:t>
      </w:r>
      <w:r w:rsidR="0097405B" w:rsidRPr="00DE0FBC">
        <w:t>iServe Nebraska Portal stakeholder</w:t>
      </w:r>
      <w:r w:rsidR="00E33EAC" w:rsidRPr="00DE0FBC">
        <w:t xml:space="preserve">. </w:t>
      </w:r>
      <w:r w:rsidR="00300A27" w:rsidRPr="00DE0FBC">
        <w:t xml:space="preserve">DHHS </w:t>
      </w:r>
      <w:r w:rsidR="00B8120C" w:rsidRPr="00DE0FBC">
        <w:t xml:space="preserve">is providing this stakeholder analysis, with the expectation that </w:t>
      </w:r>
      <w:r w:rsidR="00AC1650" w:rsidRPr="00DE0FBC">
        <w:t xml:space="preserve">vendors will build on this analysis with formal user research to better understand the usability and </w:t>
      </w:r>
      <w:r w:rsidR="001A5DC8" w:rsidRPr="00DE0FBC">
        <w:t>user experience needs of these stakeholder</w:t>
      </w:r>
      <w:r w:rsidR="005A19FB" w:rsidRPr="00DE0FBC">
        <w:t xml:space="preserve"> groups</w:t>
      </w:r>
      <w:r w:rsidR="001A5DC8" w:rsidRPr="00DE0FBC">
        <w:t xml:space="preserve">. </w:t>
      </w:r>
    </w:p>
    <w:p w14:paraId="0CE23C28" w14:textId="40AD7EC4" w:rsidR="00EE5588" w:rsidRDefault="00EE5588" w:rsidP="002A24F5">
      <w:pPr>
        <w:pStyle w:val="Level3Body"/>
      </w:pPr>
    </w:p>
    <w:p w14:paraId="5AE50257" w14:textId="3DB62FF8" w:rsidR="00C7007C" w:rsidRDefault="00C7007C" w:rsidP="002A24F5">
      <w:pPr>
        <w:pStyle w:val="Level3Body"/>
      </w:pPr>
      <w:r>
        <w:t>An overview of the pertinent, current DHHS benefits el</w:t>
      </w:r>
      <w:r w:rsidR="00CB38B1">
        <w:t>igibility and enrollment systems and technical environment is provided in Appendix A, “Current Environment Overview.”</w:t>
      </w:r>
    </w:p>
    <w:p w14:paraId="115B0986" w14:textId="30688186" w:rsidR="00CB38B1" w:rsidRDefault="00CB38B1" w:rsidP="002A24F5">
      <w:pPr>
        <w:pStyle w:val="Level3Body"/>
      </w:pPr>
    </w:p>
    <w:p w14:paraId="343DC53A" w14:textId="03EE5E4D" w:rsidR="00CB38B1" w:rsidRDefault="00CB38B1" w:rsidP="002A24F5">
      <w:pPr>
        <w:pStyle w:val="Level3Body"/>
      </w:pPr>
      <w:r>
        <w:t xml:space="preserve">A full </w:t>
      </w:r>
      <w:r w:rsidR="0094213D">
        <w:t>description of the target enterprise architecture and solution architecture for the iServe NE Portal, and the prerequisites for the technical architecture and modernization of the involved applications is provided in Appendix B, “Target Solution Architecture.”</w:t>
      </w:r>
    </w:p>
    <w:p w14:paraId="6ABD2312" w14:textId="5D7B5780" w:rsidR="00EE5588" w:rsidRDefault="00EE5588" w:rsidP="002A24F5">
      <w:pPr>
        <w:pStyle w:val="Level3Body"/>
      </w:pPr>
    </w:p>
    <w:p w14:paraId="3BE7FCA5" w14:textId="77777777" w:rsidR="00140673" w:rsidRDefault="00140673" w:rsidP="00140673"/>
    <w:p w14:paraId="4DD41B6F" w14:textId="77777777" w:rsidR="00140673" w:rsidRPr="008227A5" w:rsidRDefault="00140673" w:rsidP="00255C7C">
      <w:pPr>
        <w:pStyle w:val="Level3"/>
        <w:numPr>
          <w:ilvl w:val="2"/>
          <w:numId w:val="89"/>
        </w:numPr>
        <w:jc w:val="both"/>
      </w:pPr>
      <w:bookmarkStart w:id="260" w:name="_Toc51661979"/>
      <w:r w:rsidRPr="00255C7C">
        <w:rPr>
          <w:b/>
        </w:rPr>
        <w:t>INTEGRATED BENEFITS ELIGIBILITY &amp; ENROLLMENT MANAGEMENT (IBEEM) SCOPE</w:t>
      </w:r>
      <w:bookmarkEnd w:id="260"/>
    </w:p>
    <w:p w14:paraId="5D2D604B" w14:textId="77777777" w:rsidR="00140673" w:rsidRDefault="00140673" w:rsidP="00255C7C">
      <w:pPr>
        <w:pStyle w:val="Level3Body"/>
      </w:pPr>
      <w:r>
        <w:t xml:space="preserve">This iServe Nebraska Portal MVP procurement is to be the first stage in the procurement and implementation of iServe Nebraska Platform information and technology capabilities to support Integrated Benefits Eligibility and Enrollment Management (IBEEM). When complete, IBEEM will provide information and technology </w:t>
      </w:r>
      <w:r>
        <w:lastRenderedPageBreak/>
        <w:t>supports for business capabilities related to integrated eligibility application and determination, enrollment and benefits management, including, but not limited to:</w:t>
      </w:r>
    </w:p>
    <w:p w14:paraId="30D3F776" w14:textId="77777777" w:rsidR="00140673" w:rsidRDefault="00140673" w:rsidP="00255C7C">
      <w:pPr>
        <w:pStyle w:val="Level3Body"/>
      </w:pPr>
    </w:p>
    <w:p w14:paraId="4EC93804" w14:textId="1321602A" w:rsidR="00140673" w:rsidRDefault="00140673" w:rsidP="00255C7C">
      <w:pPr>
        <w:pStyle w:val="Level4"/>
        <w:numPr>
          <w:ilvl w:val="3"/>
          <w:numId w:val="89"/>
        </w:numPr>
      </w:pPr>
      <w:r>
        <w:t>Application for benefits</w:t>
      </w:r>
      <w:r w:rsidR="008A7106">
        <w:t>;</w:t>
      </w:r>
    </w:p>
    <w:p w14:paraId="1876DC9A" w14:textId="370DAAA3" w:rsidR="00140673" w:rsidRDefault="00140673" w:rsidP="00255C7C">
      <w:pPr>
        <w:pStyle w:val="Level4"/>
        <w:numPr>
          <w:ilvl w:val="3"/>
          <w:numId w:val="89"/>
        </w:numPr>
      </w:pPr>
      <w:r>
        <w:t>Eligibility determination</w:t>
      </w:r>
      <w:r w:rsidR="008A7106">
        <w:t>;</w:t>
      </w:r>
    </w:p>
    <w:p w14:paraId="22F9D00C" w14:textId="3B32C3C5" w:rsidR="00140673" w:rsidRDefault="008A7106" w:rsidP="00255C7C">
      <w:pPr>
        <w:pStyle w:val="Level4"/>
        <w:numPr>
          <w:ilvl w:val="3"/>
          <w:numId w:val="89"/>
        </w:numPr>
      </w:pPr>
      <w:r>
        <w:t>Client enrollment;</w:t>
      </w:r>
    </w:p>
    <w:p w14:paraId="64AF1680" w14:textId="35827EB8" w:rsidR="00140673" w:rsidRDefault="00140673" w:rsidP="00255C7C">
      <w:pPr>
        <w:pStyle w:val="Level4"/>
        <w:numPr>
          <w:ilvl w:val="3"/>
          <w:numId w:val="89"/>
        </w:numPr>
      </w:pPr>
      <w:r>
        <w:t>Client benefits issuance</w:t>
      </w:r>
      <w:r w:rsidR="008A7106">
        <w:t>; and</w:t>
      </w:r>
    </w:p>
    <w:p w14:paraId="2BFF2AE8" w14:textId="77777777" w:rsidR="00140673" w:rsidRDefault="00140673" w:rsidP="00255C7C">
      <w:pPr>
        <w:pStyle w:val="Level4"/>
        <w:numPr>
          <w:ilvl w:val="3"/>
          <w:numId w:val="89"/>
        </w:numPr>
      </w:pPr>
      <w:r>
        <w:t>Client benefits management</w:t>
      </w:r>
    </w:p>
    <w:p w14:paraId="771DCA2A" w14:textId="77777777" w:rsidR="00140673" w:rsidRDefault="00140673" w:rsidP="00255C7C">
      <w:pPr>
        <w:pStyle w:val="Level3Body"/>
      </w:pPr>
    </w:p>
    <w:p w14:paraId="4CE19CD3" w14:textId="5450C125" w:rsidR="00140673" w:rsidRDefault="009B0AB5" w:rsidP="00255C7C">
      <w:pPr>
        <w:pStyle w:val="Level3Body"/>
      </w:pPr>
      <w:r>
        <w:t xml:space="preserve">Appendix </w:t>
      </w:r>
      <w:r w:rsidR="0013067F">
        <w:t>H</w:t>
      </w:r>
      <w:r>
        <w:t>, “iServe Nebraska Portal Requirements,” provides a description of expected business capabilities that the iServe Portal and Platform will need to support IBEEM</w:t>
      </w:r>
      <w:r w:rsidR="00A66DF6">
        <w:t xml:space="preserve">. </w:t>
      </w:r>
      <w:r>
        <w:t>However, this appendix only includes complete business process analysis, as well as functional and non-functional requirements for iServe Nebraska Portal MVP. It does not include business process analysis, or functional and non-</w:t>
      </w:r>
      <w:r w:rsidR="001D5ABC" w:rsidRPr="00DE0FBC">
        <w:t>functional</w:t>
      </w:r>
      <w:r>
        <w:t xml:space="preserve"> requirements that will be required to support IBEEM.</w:t>
      </w:r>
      <w:r w:rsidR="001D5ABC" w:rsidRPr="00DE0FBC">
        <w:t xml:space="preserve"> </w:t>
      </w:r>
      <w:r w:rsidR="00140673">
        <w:t xml:space="preserve">Though the capabilities to support full IBEEM functionality extend beyond the </w:t>
      </w:r>
      <w:r w:rsidR="009B4C60">
        <w:t xml:space="preserve">anticipated </w:t>
      </w:r>
      <w:r w:rsidR="00140673">
        <w:t>scope of this RFQ, they are mentioned here for context</w:t>
      </w:r>
      <w:r w:rsidR="009B4C60" w:rsidRPr="009B4C60">
        <w:t xml:space="preserve"> </w:t>
      </w:r>
      <w:r w:rsidR="009B4C60">
        <w:t>and possible future IBEEM functionality</w:t>
      </w:r>
      <w:r w:rsidR="00140673">
        <w:t>. The execution of the full IBEEM platform and services procurement and vendor selection is expected to extend through September 2021.</w:t>
      </w:r>
      <w:r w:rsidR="008A7106">
        <w:t xml:space="preserve"> </w:t>
      </w:r>
    </w:p>
    <w:p w14:paraId="569FB374" w14:textId="77777777" w:rsidR="00081633" w:rsidRDefault="00081633" w:rsidP="00255C7C">
      <w:pPr>
        <w:pStyle w:val="Level3Body"/>
      </w:pPr>
    </w:p>
    <w:p w14:paraId="4E1EE887" w14:textId="0ACAA77A" w:rsidR="009B4C60" w:rsidRDefault="009B4C60" w:rsidP="00255C7C">
      <w:pPr>
        <w:pStyle w:val="Level2"/>
        <w:numPr>
          <w:ilvl w:val="1"/>
          <w:numId w:val="76"/>
        </w:numPr>
        <w:ind w:hanging="360"/>
      </w:pPr>
      <w:bookmarkStart w:id="261" w:name="_Toc51661980"/>
      <w:bookmarkStart w:id="262" w:name="_Toc56412291"/>
      <w:r>
        <w:t>SERVICES</w:t>
      </w:r>
      <w:bookmarkEnd w:id="261"/>
      <w:bookmarkEnd w:id="262"/>
    </w:p>
    <w:p w14:paraId="1B87A334" w14:textId="77777777" w:rsidR="00081633" w:rsidRDefault="00081633" w:rsidP="00255C7C"/>
    <w:p w14:paraId="12CB74B6" w14:textId="426BE04E" w:rsidR="009B4C60" w:rsidRPr="00871B71" w:rsidRDefault="00081633" w:rsidP="00255C7C">
      <w:pPr>
        <w:pStyle w:val="Level3"/>
        <w:numPr>
          <w:ilvl w:val="2"/>
          <w:numId w:val="104"/>
        </w:numPr>
        <w:jc w:val="both"/>
      </w:pPr>
      <w:r w:rsidRPr="00081633">
        <w:rPr>
          <w:b/>
        </w:rPr>
        <w:t>IN SCOPE SERVICES</w:t>
      </w:r>
    </w:p>
    <w:p w14:paraId="224932A6" w14:textId="05F8B2A0" w:rsidR="009B4C60" w:rsidRDefault="009B4C60" w:rsidP="00255C7C">
      <w:pPr>
        <w:pStyle w:val="Level3Body"/>
      </w:pPr>
      <w:r>
        <w:t>DHHS seeks a</w:t>
      </w:r>
      <w:r w:rsidR="00FA2576">
        <w:t xml:space="preserve"> pool of</w:t>
      </w:r>
      <w:r>
        <w:t xml:space="preserve"> </w:t>
      </w:r>
      <w:r w:rsidR="00540B86">
        <w:t>vendor</w:t>
      </w:r>
      <w:r w:rsidR="00FA2576">
        <w:t>s</w:t>
      </w:r>
      <w:r w:rsidR="00540B86">
        <w:t xml:space="preserve"> </w:t>
      </w:r>
      <w:r>
        <w:t xml:space="preserve">to implement the iServe Nebraska Portal and requests responses from </w:t>
      </w:r>
      <w:r w:rsidR="00FA2576">
        <w:t xml:space="preserve">bidders </w:t>
      </w:r>
      <w:r>
        <w:t>that have sufficient expertise and experience to provide one or more of the following services and related activities:</w:t>
      </w:r>
    </w:p>
    <w:p w14:paraId="156880CE" w14:textId="77777777" w:rsidR="00081633" w:rsidRDefault="00081633" w:rsidP="00255C7C">
      <w:pPr>
        <w:pStyle w:val="Level3Body"/>
      </w:pPr>
    </w:p>
    <w:p w14:paraId="6D28DD8C" w14:textId="70509BB9" w:rsidR="009B4C60" w:rsidRDefault="009B4C60" w:rsidP="00255C7C">
      <w:pPr>
        <w:pStyle w:val="Level4"/>
        <w:numPr>
          <w:ilvl w:val="3"/>
          <w:numId w:val="106"/>
        </w:numPr>
      </w:pPr>
      <w:r>
        <w:t>SERVICE 1: User Research and Human-Centered Design – Activities associated with researching, analyzing and documenting the variety of user</w:t>
      </w:r>
      <w:r w:rsidR="00824AE4">
        <w:t>s</w:t>
      </w:r>
      <w:r>
        <w:t xml:space="preserve"> and expectations for easy to use and navigate functionality, to achieve specific end-user objectives and experiences.</w:t>
      </w:r>
      <w:r w:rsidR="0080305E">
        <w:br/>
      </w:r>
      <w:r w:rsidR="0080305E">
        <w:br/>
        <w:t xml:space="preserve">Service 1 in-scope services are provided in detail in Section </w:t>
      </w:r>
      <w:r w:rsidR="009D3A3F">
        <w:t>VI.B.</w:t>
      </w:r>
      <w:r w:rsidR="00540B86">
        <w:t>3.a</w:t>
      </w:r>
      <w:r w:rsidR="009D3A3F">
        <w:t>. “</w:t>
      </w:r>
      <w:r w:rsidR="00365D18" w:rsidRPr="00365D18">
        <w:t>SERVICE 1: USER RESEARCH AND HUMAN-CENTERED DESIGN</w:t>
      </w:r>
      <w:r w:rsidR="00B77500">
        <w:t>.</w:t>
      </w:r>
      <w:r w:rsidR="00DC385B">
        <w:t>”</w:t>
      </w:r>
      <w:r w:rsidR="0080305E">
        <w:br/>
      </w:r>
    </w:p>
    <w:p w14:paraId="53C83C7E" w14:textId="03A44B57" w:rsidR="009B4C60" w:rsidRDefault="009B4C60" w:rsidP="00255C7C">
      <w:pPr>
        <w:pStyle w:val="Level4"/>
        <w:numPr>
          <w:ilvl w:val="3"/>
          <w:numId w:val="106"/>
        </w:numPr>
      </w:pPr>
      <w:r>
        <w:t xml:space="preserve">SERVICE 2: Agile Application Development Services (AADS) — Activities associated with the realization of new application functionality, as defined through user capabilities, features and stories, to realize </w:t>
      </w:r>
      <w:r w:rsidR="00D019A0" w:rsidRPr="00B77500">
        <w:t>Product</w:t>
      </w:r>
      <w:r>
        <w:t>/</w:t>
      </w:r>
      <w:r w:rsidR="00D019A0" w:rsidRPr="00B77500">
        <w:t xml:space="preserve">Solution Increments </w:t>
      </w:r>
      <w:r>
        <w:t>(PSIs) and MVPs using Scaled Agile Framework (SAFe) methodology</w:t>
      </w:r>
      <w:r w:rsidR="00B77500">
        <w:t>.</w:t>
      </w:r>
      <w:r w:rsidR="00DC385B">
        <w:br/>
      </w:r>
      <w:r w:rsidR="00DC385B">
        <w:br/>
        <w:t>Service 2 in-scope services are provided in detail in Section VI.B.</w:t>
      </w:r>
      <w:r w:rsidR="00540B86">
        <w:t>3.b</w:t>
      </w:r>
      <w:r w:rsidR="00DC385B">
        <w:t>. “</w:t>
      </w:r>
      <w:r w:rsidR="00B63509" w:rsidRPr="00B63509">
        <w:t>SERVICE 2: AGILE APPLICATION DEVELOPMENT SERVICES</w:t>
      </w:r>
      <w:r w:rsidR="00B77500">
        <w:t>.</w:t>
      </w:r>
      <w:r w:rsidR="00DC385B">
        <w:t>”</w:t>
      </w:r>
      <w:r w:rsidR="00DC385B">
        <w:br/>
      </w:r>
    </w:p>
    <w:p w14:paraId="43C598B2" w14:textId="50EB0C44" w:rsidR="009B4C60" w:rsidRDefault="009B4C60" w:rsidP="00255C7C">
      <w:pPr>
        <w:pStyle w:val="Level4"/>
        <w:numPr>
          <w:ilvl w:val="3"/>
          <w:numId w:val="106"/>
        </w:numPr>
      </w:pPr>
      <w:r>
        <w:t>SERVICE 3: Agile Application Warranty Services — Activities associated with repairing errors/defects identified in production during the warranty period, for vendor-developed functionality delivered through AADS.</w:t>
      </w:r>
      <w:r w:rsidR="00B63509">
        <w:br/>
      </w:r>
      <w:r w:rsidR="00B63509">
        <w:br/>
        <w:t>Service 3 in-scope services are provided in detail in Section VI.B.3</w:t>
      </w:r>
      <w:r w:rsidR="00540B86">
        <w:t>.c</w:t>
      </w:r>
      <w:r w:rsidR="00B63509">
        <w:t>. “</w:t>
      </w:r>
      <w:r w:rsidR="00B63509" w:rsidRPr="00B63509">
        <w:t>SERVICE 3: AGILE APPLICATION WARRANTY SERVICES</w:t>
      </w:r>
      <w:r w:rsidR="00B77500">
        <w:t>.</w:t>
      </w:r>
      <w:r w:rsidR="00B63509">
        <w:t>”</w:t>
      </w:r>
      <w:r w:rsidR="00B63509">
        <w:br/>
      </w:r>
    </w:p>
    <w:p w14:paraId="0E7FC639" w14:textId="3DBB3D85" w:rsidR="009B4C60" w:rsidRDefault="009B4C60" w:rsidP="00255C7C">
      <w:pPr>
        <w:pStyle w:val="Level4"/>
        <w:numPr>
          <w:ilvl w:val="3"/>
          <w:numId w:val="106"/>
        </w:numPr>
      </w:pPr>
      <w:r>
        <w:t xml:space="preserve">SERVICE 4: Platform Development and Architecture Runway – Activities associated with defining, configuring and deploying key iServe Platform technology components in the cloud and on-premise, and ensuring secure and high performance processing across the two environments, including incrementally enabling the architecture runway and maintaining the </w:t>
      </w:r>
      <w:r w:rsidR="005F1141" w:rsidRPr="00B77500">
        <w:t>product</w:t>
      </w:r>
      <w:r w:rsidRPr="00B77500">
        <w:t>/</w:t>
      </w:r>
      <w:r w:rsidR="005F1141" w:rsidRPr="00B77500">
        <w:t>s</w:t>
      </w:r>
      <w:r w:rsidRPr="00B77500">
        <w:t>olution</w:t>
      </w:r>
      <w:r>
        <w:t xml:space="preserve"> </w:t>
      </w:r>
      <w:r w:rsidR="005F1141" w:rsidRPr="00B77500">
        <w:t xml:space="preserve">intent </w:t>
      </w:r>
      <w:r>
        <w:t>and repository</w:t>
      </w:r>
      <w:r w:rsidR="00C46856">
        <w:t xml:space="preserve"> (as per SAFe methodology)</w:t>
      </w:r>
      <w:r>
        <w:t>.</w:t>
      </w:r>
      <w:r w:rsidR="006C4826">
        <w:br/>
      </w:r>
      <w:r w:rsidR="006C4826">
        <w:br/>
        <w:t>Service 4 in-scope services are provided in detail in Section VI.B.</w:t>
      </w:r>
      <w:r w:rsidR="00540B86">
        <w:t>3.d</w:t>
      </w:r>
      <w:r w:rsidR="006C4826">
        <w:t>. “</w:t>
      </w:r>
      <w:r w:rsidR="006C4826" w:rsidRPr="006C4826">
        <w:t>SERVICE 4: PLATFORM DEVELOPMENT AND ARCHITECTURE RUNWAY</w:t>
      </w:r>
      <w:r w:rsidR="00B77500">
        <w:t>.</w:t>
      </w:r>
      <w:r w:rsidR="006C4826">
        <w:t>”</w:t>
      </w:r>
      <w:r w:rsidR="006C4826">
        <w:br/>
      </w:r>
    </w:p>
    <w:p w14:paraId="56E43F37" w14:textId="09A3699F" w:rsidR="009B4C60" w:rsidRDefault="009B4C60" w:rsidP="00255C7C">
      <w:pPr>
        <w:pStyle w:val="Level4"/>
        <w:numPr>
          <w:ilvl w:val="3"/>
          <w:numId w:val="106"/>
        </w:numPr>
      </w:pPr>
      <w:r>
        <w:t xml:space="preserve">SERVICE 5: DevOps and Continuous Integration / Continuous Deployment Services </w:t>
      </w:r>
      <w:r w:rsidR="005500DD">
        <w:t>(CI/CD)</w:t>
      </w:r>
      <w:r>
        <w:t xml:space="preserve"> – Activities associated with tooling, automating and enabling continuous unit, system and integration testing for software development operations, as well as supporting frequent releases into the production environment.</w:t>
      </w:r>
      <w:r w:rsidR="006C4826">
        <w:br/>
      </w:r>
      <w:r w:rsidR="006C4826">
        <w:br/>
      </w:r>
      <w:r w:rsidR="000B3E9C">
        <w:t>Service 5 in-scope services are provided in detail in Section VI.B.</w:t>
      </w:r>
      <w:r w:rsidR="00540B86">
        <w:t>3.e</w:t>
      </w:r>
      <w:r w:rsidR="000B3E9C">
        <w:t>. “</w:t>
      </w:r>
      <w:r w:rsidR="000B3E9C" w:rsidRPr="000B3E9C">
        <w:t>SERVICE 5: DEVOPS, CONTINUOUS INTEGRATION AND CONTINUOUS DEPLOYMENT SERVICES</w:t>
      </w:r>
      <w:r w:rsidR="00B77500">
        <w:t>.</w:t>
      </w:r>
      <w:r w:rsidR="000B3E9C">
        <w:t>”</w:t>
      </w:r>
      <w:r w:rsidR="006C4826">
        <w:br/>
      </w:r>
    </w:p>
    <w:p w14:paraId="0D59F7E7" w14:textId="71F21DEA" w:rsidR="009B4C60" w:rsidRDefault="009B4C60" w:rsidP="00255C7C">
      <w:pPr>
        <w:pStyle w:val="Level4"/>
        <w:numPr>
          <w:ilvl w:val="3"/>
          <w:numId w:val="106"/>
        </w:numPr>
      </w:pPr>
      <w:r>
        <w:lastRenderedPageBreak/>
        <w:t xml:space="preserve">SERVICE 6: Legacy Modernization and Modularization Services – Activities associated with creating different granularity (i.e., macro, mini, and micro-services) modules and services whose functions are exposed via an application programming interface (API) using the existing functionality available from COBOL code generated by COOL:Gen, AION Expert Engine and COBOL batch processes. </w:t>
      </w:r>
      <w:r w:rsidR="000B3E9C">
        <w:br/>
      </w:r>
      <w:r w:rsidR="000B3E9C">
        <w:br/>
        <w:t>Service 6 in-scope services are provided in detail in Section VI.B.</w:t>
      </w:r>
      <w:r w:rsidR="00540B86">
        <w:t>3.f</w:t>
      </w:r>
      <w:r w:rsidR="000B3E9C">
        <w:t>. “</w:t>
      </w:r>
      <w:r w:rsidR="00D4044E" w:rsidRPr="00D4044E">
        <w:t>SERVICE 6: LEGACY MODERNIZATION AND MODULARIZATION SERVICES</w:t>
      </w:r>
      <w:r w:rsidR="00B77500">
        <w:t>.</w:t>
      </w:r>
      <w:r w:rsidR="000B3E9C">
        <w:t>”</w:t>
      </w:r>
      <w:r w:rsidR="000B3E9C">
        <w:br/>
      </w:r>
    </w:p>
    <w:p w14:paraId="4D7ED6BA" w14:textId="7E4D903C" w:rsidR="00081633" w:rsidRDefault="00241F2A" w:rsidP="00255C7C">
      <w:pPr>
        <w:pStyle w:val="Level4"/>
        <w:numPr>
          <w:ilvl w:val="3"/>
          <w:numId w:val="106"/>
        </w:numPr>
      </w:pPr>
      <w:r>
        <w:t xml:space="preserve">Appendix </w:t>
      </w:r>
      <w:r w:rsidR="00D07458">
        <w:t>G</w:t>
      </w:r>
      <w:r>
        <w:t>: Service Level Requirements</w:t>
      </w:r>
      <w:r w:rsidR="002B65E8">
        <w:t xml:space="preserve"> </w:t>
      </w:r>
      <w:r w:rsidR="00D55736">
        <w:t>–</w:t>
      </w:r>
      <w:r w:rsidR="002B65E8">
        <w:t xml:space="preserve"> </w:t>
      </w:r>
      <w:r w:rsidR="00D55736">
        <w:t xml:space="preserve">DHHS </w:t>
      </w:r>
      <w:r w:rsidR="00A16183">
        <w:t>requirements</w:t>
      </w:r>
      <w:r w:rsidR="00D55736">
        <w:t xml:space="preserve"> around the performance expectations for</w:t>
      </w:r>
      <w:r w:rsidR="008325EF">
        <w:t xml:space="preserve"> service 2, 3, 4, and 6 are</w:t>
      </w:r>
      <w:r w:rsidR="00BC061D">
        <w:t xml:space="preserve"> define</w:t>
      </w:r>
      <w:r w:rsidR="004A3CAE">
        <w:t xml:space="preserve">d in </w:t>
      </w:r>
      <w:r w:rsidR="001D5ABC" w:rsidRPr="00DE0FBC">
        <w:t>Appendix</w:t>
      </w:r>
      <w:r w:rsidR="00DC5A41">
        <w:t xml:space="preserve"> G</w:t>
      </w:r>
      <w:r w:rsidR="004A3CAE">
        <w:t xml:space="preserve">. </w:t>
      </w:r>
      <w:r w:rsidR="002F4E5D">
        <w:t xml:space="preserve">DHHS </w:t>
      </w:r>
      <w:r w:rsidR="00FA2576">
        <w:t>require</w:t>
      </w:r>
      <w:r w:rsidR="003842DB">
        <w:t xml:space="preserve">s each of the qualified vendors to meet these </w:t>
      </w:r>
      <w:r w:rsidR="00C46856" w:rsidRPr="00B77500">
        <w:t>service level o</w:t>
      </w:r>
      <w:r w:rsidR="003842DB" w:rsidRPr="00B77500">
        <w:t xml:space="preserve">bjectives / </w:t>
      </w:r>
      <w:r w:rsidR="00C46856" w:rsidRPr="00B77500">
        <w:t>t</w:t>
      </w:r>
      <w:r w:rsidR="003842DB" w:rsidRPr="00B77500">
        <w:t>argets</w:t>
      </w:r>
      <w:r w:rsidR="003842DB">
        <w:t xml:space="preserve"> when performing </w:t>
      </w:r>
      <w:r w:rsidR="0056412A">
        <w:t xml:space="preserve">development related </w:t>
      </w:r>
      <w:r w:rsidR="003842DB">
        <w:t>services</w:t>
      </w:r>
      <w:r w:rsidR="00EF151D">
        <w:t>.</w:t>
      </w:r>
    </w:p>
    <w:p w14:paraId="6AF539A9" w14:textId="77777777" w:rsidR="00081633" w:rsidRDefault="00081633" w:rsidP="00255C7C">
      <w:pPr>
        <w:pStyle w:val="Level3Body"/>
      </w:pPr>
    </w:p>
    <w:p w14:paraId="2F9B6406" w14:textId="4E8A6E65" w:rsidR="009B4C60" w:rsidRPr="00871B71" w:rsidRDefault="00081633" w:rsidP="00255C7C">
      <w:pPr>
        <w:pStyle w:val="Level3"/>
        <w:numPr>
          <w:ilvl w:val="2"/>
          <w:numId w:val="104"/>
        </w:numPr>
        <w:jc w:val="both"/>
      </w:pPr>
      <w:r w:rsidRPr="00081633">
        <w:rPr>
          <w:b/>
        </w:rPr>
        <w:t>OUT OF SCOPE SERVICES</w:t>
      </w:r>
    </w:p>
    <w:p w14:paraId="7758F9CA" w14:textId="3687FB8D" w:rsidR="009B4C60" w:rsidRDefault="009B4C60" w:rsidP="00255C7C">
      <w:pPr>
        <w:pStyle w:val="Level3Body"/>
      </w:pPr>
      <w:r>
        <w:t xml:space="preserve">The following services and related activities are out of scope of this </w:t>
      </w:r>
      <w:r w:rsidR="00E34534">
        <w:t>RFQ</w:t>
      </w:r>
      <w:r w:rsidR="004F270D">
        <w:t xml:space="preserve"> because existing State staff</w:t>
      </w:r>
      <w:r w:rsidR="00791C02">
        <w:t xml:space="preserve"> or contractors</w:t>
      </w:r>
      <w:r w:rsidR="004F270D">
        <w:t xml:space="preserve"> currently perform these duties</w:t>
      </w:r>
      <w:r>
        <w:t xml:space="preserve">: </w:t>
      </w:r>
    </w:p>
    <w:p w14:paraId="010710FA" w14:textId="77777777" w:rsidR="00081633" w:rsidRDefault="00081633" w:rsidP="00255C7C">
      <w:pPr>
        <w:pStyle w:val="Level3Body"/>
      </w:pPr>
    </w:p>
    <w:p w14:paraId="2B73C2C1" w14:textId="77777777" w:rsidR="009B4C60" w:rsidRDefault="009B4C60" w:rsidP="00574186">
      <w:pPr>
        <w:pStyle w:val="Level4"/>
        <w:numPr>
          <w:ilvl w:val="3"/>
          <w:numId w:val="109"/>
        </w:numPr>
      </w:pPr>
      <w:r>
        <w:t>Help Desk Services — Activities required to perform Level 0 and 1 user support, related to direct resolution of end-user questions and calls, call dispatch, tracking and tracing, call escalation and self-help. Level 0 support activities are performed by key users for in-scope applications.</w:t>
      </w:r>
    </w:p>
    <w:p w14:paraId="13033012" w14:textId="77777777" w:rsidR="009B4C60" w:rsidRDefault="009B4C60" w:rsidP="00574186">
      <w:pPr>
        <w:pStyle w:val="Level4"/>
        <w:numPr>
          <w:ilvl w:val="3"/>
          <w:numId w:val="109"/>
        </w:numPr>
      </w:pPr>
      <w:r>
        <w:t>Desktop Services — Activities required to provide, maintain, secure and support the user hardware and software workplace environments (desktop, laptop, mobile device) to access, deploy and apply the in-scope applications.</w:t>
      </w:r>
    </w:p>
    <w:p w14:paraId="7C57E0BA" w14:textId="77777777" w:rsidR="009B4C60" w:rsidRDefault="009B4C60" w:rsidP="00574186">
      <w:pPr>
        <w:pStyle w:val="Level4"/>
        <w:numPr>
          <w:ilvl w:val="3"/>
          <w:numId w:val="109"/>
        </w:numPr>
      </w:pPr>
      <w:r>
        <w:t>Application Maintenance and Support Services — Activities associated with responding to incidents, repairing defects, and analyzing, designing, developing, implementing and maintaining minor functional and/or technical enhancements, and/or initiating and applying refactoring to applications in production to improve the performance and/or stability of an application.</w:t>
      </w:r>
    </w:p>
    <w:p w14:paraId="525536A1" w14:textId="77777777" w:rsidR="009B4C60" w:rsidRDefault="009B4C60" w:rsidP="00574186">
      <w:pPr>
        <w:pStyle w:val="Level4"/>
        <w:numPr>
          <w:ilvl w:val="3"/>
          <w:numId w:val="109"/>
        </w:numPr>
      </w:pPr>
      <w:r>
        <w:t>Application Operations Services — Activities required to perform application monitoring and operational service activities as formalized in runbooks, inclusive job scheduling and execution, backup and restore of the in-scope applications.</w:t>
      </w:r>
    </w:p>
    <w:p w14:paraId="2A1DB075" w14:textId="77777777" w:rsidR="009B4C60" w:rsidRDefault="009B4C60" w:rsidP="00574186">
      <w:pPr>
        <w:pStyle w:val="Level4"/>
        <w:numPr>
          <w:ilvl w:val="3"/>
          <w:numId w:val="109"/>
        </w:numPr>
      </w:pPr>
      <w:r>
        <w:t>Application Middleware and Database Administration Services — Activities required for providing, maintaining, securing, scheduling, backing up, recovering and supporting inbound and outbound application interfaces (electronic data extraction and translation and load), Web services and databases.</w:t>
      </w:r>
    </w:p>
    <w:p w14:paraId="5007368B" w14:textId="77777777" w:rsidR="009B4C60" w:rsidRDefault="009B4C60" w:rsidP="00574186">
      <w:pPr>
        <w:pStyle w:val="Level4"/>
        <w:numPr>
          <w:ilvl w:val="3"/>
          <w:numId w:val="109"/>
        </w:numPr>
      </w:pPr>
      <w:r>
        <w:t>Data Center Services — Activities required for providing, maintaining, securing, scheduling, backing up, recovering and supporting the NE DHHS's computing environments.</w:t>
      </w:r>
    </w:p>
    <w:p w14:paraId="3FC45B9F" w14:textId="77777777" w:rsidR="009B4C60" w:rsidRDefault="009B4C60" w:rsidP="00574186">
      <w:pPr>
        <w:pStyle w:val="Level4"/>
        <w:numPr>
          <w:ilvl w:val="3"/>
          <w:numId w:val="109"/>
        </w:numPr>
      </w:pPr>
      <w:r>
        <w:t>Network Services — Activities required for providing, maintaining, securing and supporting the wide-area network (WAN) connectivity for NE DHHS, all NE DHHS locations' local-area network (LAN) connectivity and NE DHHS's IP telephony connectivity, including all connectivity hardware and software.</w:t>
      </w:r>
    </w:p>
    <w:p w14:paraId="6AFBB687" w14:textId="34A9D353" w:rsidR="009B4C60" w:rsidRDefault="009B4C60" w:rsidP="00574186">
      <w:pPr>
        <w:pStyle w:val="Level4"/>
        <w:numPr>
          <w:ilvl w:val="3"/>
          <w:numId w:val="109"/>
        </w:numPr>
      </w:pPr>
      <w:r>
        <w:t>Professional Services — Activities required for providing business and/or IT consultancy, investigation, application evaluation and selection, and rollout preparation of applications.</w:t>
      </w:r>
    </w:p>
    <w:p w14:paraId="721CF542" w14:textId="77777777" w:rsidR="00081633" w:rsidRDefault="00081633" w:rsidP="00255C7C">
      <w:pPr>
        <w:pStyle w:val="Level4"/>
        <w:numPr>
          <w:ilvl w:val="0"/>
          <w:numId w:val="0"/>
        </w:numPr>
        <w:ind w:left="2160"/>
      </w:pPr>
    </w:p>
    <w:p w14:paraId="55965C17" w14:textId="4055DD67" w:rsidR="009B4C60" w:rsidRDefault="009B4C60" w:rsidP="00255C7C">
      <w:pPr>
        <w:pStyle w:val="Level3Body"/>
      </w:pPr>
      <w:r>
        <w:t xml:space="preserve">The following sections provide </w:t>
      </w:r>
      <w:r w:rsidRPr="00FC7D2A">
        <w:t xml:space="preserve">a description of each of the </w:t>
      </w:r>
      <w:r>
        <w:t>six s</w:t>
      </w:r>
      <w:r w:rsidRPr="00FC7D2A">
        <w:t xml:space="preserve">ervice </w:t>
      </w:r>
      <w:r>
        <w:t>d</w:t>
      </w:r>
      <w:r w:rsidRPr="00FC7D2A">
        <w:t>omains and related activities to be provided by the final list of approved vendors prequalified to work with the state</w:t>
      </w:r>
      <w:r>
        <w:t>.</w:t>
      </w:r>
    </w:p>
    <w:p w14:paraId="391B8C0A" w14:textId="77777777" w:rsidR="00081633" w:rsidRPr="00FC7D2A" w:rsidRDefault="00081633" w:rsidP="00255C7C">
      <w:pPr>
        <w:pStyle w:val="Level3Body"/>
      </w:pPr>
    </w:p>
    <w:p w14:paraId="35560074" w14:textId="00A34A8F" w:rsidR="00406ED9" w:rsidRPr="00586557" w:rsidRDefault="00406ED9" w:rsidP="00255C7C">
      <w:pPr>
        <w:pStyle w:val="Level3"/>
        <w:numPr>
          <w:ilvl w:val="2"/>
          <w:numId w:val="104"/>
        </w:numPr>
        <w:jc w:val="both"/>
      </w:pPr>
      <w:bookmarkStart w:id="263" w:name="_Toc51661981"/>
      <w:r>
        <w:rPr>
          <w:b/>
        </w:rPr>
        <w:t>SERV</w:t>
      </w:r>
      <w:r w:rsidR="009A584E">
        <w:rPr>
          <w:b/>
        </w:rPr>
        <w:t>ICE</w:t>
      </w:r>
      <w:r>
        <w:rPr>
          <w:b/>
        </w:rPr>
        <w:t xml:space="preserve"> DESCRIPTIONS</w:t>
      </w:r>
    </w:p>
    <w:p w14:paraId="1022F2E3" w14:textId="2F4641C5" w:rsidR="009B4C60" w:rsidRPr="00871B71" w:rsidRDefault="009B4C60" w:rsidP="00586557">
      <w:pPr>
        <w:pStyle w:val="Level3"/>
        <w:numPr>
          <w:ilvl w:val="3"/>
          <w:numId w:val="104"/>
        </w:numPr>
        <w:jc w:val="both"/>
      </w:pPr>
      <w:r w:rsidRPr="00255C7C">
        <w:rPr>
          <w:b/>
        </w:rPr>
        <w:t>SERVICE 1: USER RESEARCH AND HUMAN-CENTERED DESIGN</w:t>
      </w:r>
      <w:bookmarkEnd w:id="263"/>
    </w:p>
    <w:p w14:paraId="4A25CBAB" w14:textId="05C56C37" w:rsidR="00016F1F" w:rsidRDefault="009B4C60" w:rsidP="00586557">
      <w:pPr>
        <w:pStyle w:val="Level4Body"/>
      </w:pPr>
      <w:r>
        <w:t xml:space="preserve">One of DHHS’s primary goals for the iServe Nebraska Portal is to meet the </w:t>
      </w:r>
      <w:r w:rsidR="00B33597">
        <w:t xml:space="preserve">user experience </w:t>
      </w:r>
      <w:r>
        <w:t xml:space="preserve">and usability needs of the many types of stakeholders who will access it. </w:t>
      </w:r>
      <w:r w:rsidR="005C335F">
        <w:t xml:space="preserve">Specifically, DHHS serves </w:t>
      </w:r>
      <w:r w:rsidR="008B07D4">
        <w:t xml:space="preserve">a diverse client population, </w:t>
      </w:r>
      <w:r w:rsidR="00723E5E">
        <w:t xml:space="preserve">including many with </w:t>
      </w:r>
      <w:r w:rsidR="00417FD4">
        <w:t>limited</w:t>
      </w:r>
      <w:r w:rsidR="00FD4478">
        <w:t xml:space="preserve"> </w:t>
      </w:r>
      <w:r w:rsidR="00F356E7">
        <w:t xml:space="preserve">experience using technology, constrained </w:t>
      </w:r>
      <w:r w:rsidR="00FD4478">
        <w:t xml:space="preserve">access to computing </w:t>
      </w:r>
      <w:r w:rsidR="00417FD4">
        <w:t xml:space="preserve">devices, </w:t>
      </w:r>
      <w:r w:rsidR="00F356E7">
        <w:t xml:space="preserve">physical and </w:t>
      </w:r>
      <w:r w:rsidR="00FE04A2">
        <w:t>cognitive/intellectual disabilities</w:t>
      </w:r>
      <w:r w:rsidR="00C11E3A">
        <w:t xml:space="preserve">, as well as those for whom English is a second language. </w:t>
      </w:r>
      <w:r w:rsidR="00016F1F">
        <w:t xml:space="preserve">Additionally, given the complex nature of the Federal and State health and human services programs that DHHS administers, </w:t>
      </w:r>
      <w:r w:rsidR="006C62BA">
        <w:t xml:space="preserve">DHHS </w:t>
      </w:r>
      <w:r w:rsidR="00BD1D91">
        <w:t xml:space="preserve">requires a vendor that is able to </w:t>
      </w:r>
      <w:r w:rsidR="0037293A">
        <w:t xml:space="preserve">design, develop and implement </w:t>
      </w:r>
      <w:r w:rsidR="00B15CA1">
        <w:t xml:space="preserve">an iServe Nebraska Portal that is easy to use and </w:t>
      </w:r>
      <w:r w:rsidR="005A38E1">
        <w:t>easy to understand</w:t>
      </w:r>
      <w:r w:rsidR="00B15CA1">
        <w:t>.</w:t>
      </w:r>
    </w:p>
    <w:p w14:paraId="720712C1" w14:textId="77777777" w:rsidR="00016F1F" w:rsidRDefault="00016F1F" w:rsidP="00586557">
      <w:pPr>
        <w:pStyle w:val="Level4Body"/>
      </w:pPr>
    </w:p>
    <w:p w14:paraId="27CCB01B" w14:textId="01D5285D" w:rsidR="009B4C60" w:rsidRDefault="009B4C60" w:rsidP="00586557">
      <w:pPr>
        <w:pStyle w:val="Level4Body"/>
      </w:pPr>
      <w:r>
        <w:t>As such, DHHS seeks a vendor experienced with:</w:t>
      </w:r>
    </w:p>
    <w:p w14:paraId="2DE01CFA" w14:textId="77777777" w:rsidR="00081633" w:rsidRDefault="00081633" w:rsidP="00586557">
      <w:pPr>
        <w:pStyle w:val="Level4Body"/>
      </w:pPr>
    </w:p>
    <w:p w14:paraId="728CB3C7" w14:textId="7436B646" w:rsidR="009B4C60" w:rsidRDefault="009B4C60" w:rsidP="00586557">
      <w:pPr>
        <w:pStyle w:val="Level5"/>
      </w:pPr>
      <w:r>
        <w:t>Qualitative and quantitative user research methods, to determine end user’s goals, needs and behaviors, including:</w:t>
      </w:r>
    </w:p>
    <w:p w14:paraId="716E0EA1" w14:textId="4CB1E570" w:rsidR="00406ED9" w:rsidRPr="00406ED9" w:rsidRDefault="00406ED9" w:rsidP="00406ED9">
      <w:pPr>
        <w:pStyle w:val="Level6"/>
        <w:numPr>
          <w:ilvl w:val="5"/>
          <w:numId w:val="5"/>
        </w:numPr>
      </w:pPr>
      <w:r w:rsidRPr="00406ED9">
        <w:t>Identification of the various types of users who will access the system;</w:t>
      </w:r>
    </w:p>
    <w:p w14:paraId="30AAE3C8" w14:textId="7D840393" w:rsidR="009B4C60" w:rsidRPr="00406ED9" w:rsidRDefault="009B4C60" w:rsidP="00586557">
      <w:pPr>
        <w:pStyle w:val="Level6"/>
        <w:numPr>
          <w:ilvl w:val="5"/>
          <w:numId w:val="5"/>
        </w:numPr>
      </w:pPr>
      <w:r w:rsidRPr="00406ED9">
        <w:lastRenderedPageBreak/>
        <w:t>Spending time with current and prospective users of the service, through structured interviews and direct observation; and documenting findings about user goals, needs, behaviors, and preferences</w:t>
      </w:r>
      <w:r w:rsidR="00081633" w:rsidRPr="00406ED9">
        <w:t>;</w:t>
      </w:r>
    </w:p>
    <w:p w14:paraId="26F13BEF" w14:textId="7597E1AA" w:rsidR="009B4C60" w:rsidRPr="009E6EC3" w:rsidRDefault="009B4C60" w:rsidP="00586557">
      <w:pPr>
        <w:pStyle w:val="Level6"/>
        <w:numPr>
          <w:ilvl w:val="5"/>
          <w:numId w:val="5"/>
        </w:numPr>
      </w:pPr>
      <w:r w:rsidRPr="009E6EC3">
        <w:t xml:space="preserve">Defining </w:t>
      </w:r>
      <w:r w:rsidR="00824AE4">
        <w:t>users’</w:t>
      </w:r>
      <w:r w:rsidR="00824AE4" w:rsidRPr="009E6EC3">
        <w:t xml:space="preserve"> </w:t>
      </w:r>
      <w:r w:rsidRPr="009E6EC3">
        <w:t>journeys, to understand goals and needs of users accessing systems and pain points</w:t>
      </w:r>
      <w:r w:rsidR="00081633" w:rsidRPr="009E6EC3">
        <w:t>;</w:t>
      </w:r>
    </w:p>
    <w:p w14:paraId="0F951638" w14:textId="3598937C" w:rsidR="009B4C60" w:rsidRPr="00AD4C69" w:rsidRDefault="009B4C60" w:rsidP="00586557">
      <w:pPr>
        <w:pStyle w:val="Level6"/>
        <w:numPr>
          <w:ilvl w:val="5"/>
          <w:numId w:val="5"/>
        </w:numPr>
      </w:pPr>
      <w:r w:rsidRPr="009A584E">
        <w:t>Defining metrics and methods for assessing utility (ability to complete tasks)</w:t>
      </w:r>
      <w:r w:rsidR="00081633" w:rsidRPr="009A584E">
        <w:t>;</w:t>
      </w:r>
      <w:r w:rsidRPr="009A584E">
        <w:t xml:space="preserve"> and</w:t>
      </w:r>
      <w:r w:rsidR="00081633" w:rsidRPr="00AD4C69">
        <w:t>,</w:t>
      </w:r>
      <w:r w:rsidRPr="00AD4C69">
        <w:t xml:space="preserve"> usability (learnability, efficiency, memorability, satisfaction)</w:t>
      </w:r>
    </w:p>
    <w:p w14:paraId="055DDDE9" w14:textId="77777777" w:rsidR="00081633" w:rsidRDefault="00081633" w:rsidP="00255C7C">
      <w:pPr>
        <w:pStyle w:val="Level4"/>
        <w:numPr>
          <w:ilvl w:val="0"/>
          <w:numId w:val="0"/>
        </w:numPr>
        <w:ind w:left="2880"/>
      </w:pPr>
    </w:p>
    <w:p w14:paraId="65822660" w14:textId="77777777" w:rsidR="009B4C60" w:rsidRDefault="009B4C60" w:rsidP="00586557">
      <w:pPr>
        <w:pStyle w:val="Level5"/>
      </w:pPr>
      <w:r>
        <w:t xml:space="preserve">Application of human-centered design principles, such as those defined in </w:t>
      </w:r>
      <w:r w:rsidRPr="000F5E15">
        <w:t>ISO 9241-210</w:t>
      </w:r>
      <w:r>
        <w:t>, also including:</w:t>
      </w:r>
    </w:p>
    <w:p w14:paraId="4D072E61" w14:textId="1A90F144" w:rsidR="009B4C60" w:rsidRDefault="009B4C60" w:rsidP="00586557">
      <w:pPr>
        <w:pStyle w:val="Level6"/>
        <w:numPr>
          <w:ilvl w:val="5"/>
          <w:numId w:val="5"/>
        </w:numPr>
      </w:pPr>
      <w:r>
        <w:t xml:space="preserve">Use of design pattern libraries, and other common UI elements used frequently across the solution. For example, U.S. Web Design Systems (USWDS) </w:t>
      </w:r>
      <w:hyperlink r:id="rId32" w:history="1">
        <w:r w:rsidRPr="00586557">
          <w:rPr>
            <w:color w:val="00B0F0"/>
            <w:u w:val="single"/>
          </w:rPr>
          <w:t>https://desi</w:t>
        </w:r>
        <w:r w:rsidRPr="00586557">
          <w:rPr>
            <w:color w:val="00B0F0"/>
            <w:u w:val="single"/>
          </w:rPr>
          <w:t>g</w:t>
        </w:r>
        <w:r w:rsidRPr="00586557">
          <w:rPr>
            <w:color w:val="00B0F0"/>
            <w:u w:val="single"/>
          </w:rPr>
          <w:t>nsystem.digital.gov/</w:t>
        </w:r>
      </w:hyperlink>
    </w:p>
    <w:p w14:paraId="278B2298" w14:textId="77777777" w:rsidR="009B4C60" w:rsidRDefault="009B4C60" w:rsidP="00586557">
      <w:pPr>
        <w:pStyle w:val="Level6"/>
        <w:numPr>
          <w:ilvl w:val="5"/>
          <w:numId w:val="5"/>
        </w:numPr>
      </w:pPr>
      <w:r>
        <w:t>Application of adaptive design principles, ensuring a consistent user experience regardless of end user device (e.g., mobile phone, tablet, desktop/laptop)</w:t>
      </w:r>
    </w:p>
    <w:p w14:paraId="1FBAF584" w14:textId="77777777" w:rsidR="009B4C60" w:rsidRDefault="009B4C60" w:rsidP="00586557">
      <w:pPr>
        <w:pStyle w:val="Level6"/>
        <w:numPr>
          <w:ilvl w:val="5"/>
          <w:numId w:val="5"/>
        </w:numPr>
      </w:pPr>
      <w:r>
        <w:t>Testing of wireframes, mock-ups or other prototype methods with real end users, in the field if possible</w:t>
      </w:r>
    </w:p>
    <w:p w14:paraId="626989B0" w14:textId="4B80056E" w:rsidR="009B4C60" w:rsidRDefault="009B4C60" w:rsidP="00586557">
      <w:pPr>
        <w:pStyle w:val="Level6"/>
        <w:numPr>
          <w:ilvl w:val="5"/>
          <w:numId w:val="5"/>
        </w:numPr>
      </w:pPr>
      <w:r>
        <w:t>Inclusion of end user involvement during solution development and testing, to ensure it meets end user needs</w:t>
      </w:r>
    </w:p>
    <w:p w14:paraId="095D314B" w14:textId="77777777" w:rsidR="00081633" w:rsidRDefault="00081633" w:rsidP="00255C7C">
      <w:pPr>
        <w:pStyle w:val="Level4"/>
        <w:numPr>
          <w:ilvl w:val="0"/>
          <w:numId w:val="0"/>
        </w:numPr>
        <w:ind w:left="2880"/>
      </w:pPr>
    </w:p>
    <w:p w14:paraId="05D422BF" w14:textId="55D9A5F4" w:rsidR="009B4C60" w:rsidRDefault="009B4C60" w:rsidP="00586557">
      <w:pPr>
        <w:pStyle w:val="Level5"/>
        <w:numPr>
          <w:ilvl w:val="0"/>
          <w:numId w:val="0"/>
        </w:numPr>
        <w:ind w:left="2880"/>
      </w:pPr>
      <w:r>
        <w:t xml:space="preserve">Importantly, DHHS serves many clients with </w:t>
      </w:r>
      <w:r w:rsidRPr="00724986">
        <w:t>visual, auditory, motor and cognitive disabilities</w:t>
      </w:r>
      <w:r>
        <w:t>. DHHS seeks vendors experienced with designing and implementing solutions that are accessible to such user groups. Additionally, the iServe Nebraska Portal will need to support end users for whom English is not their first language.</w:t>
      </w:r>
    </w:p>
    <w:p w14:paraId="19C06320" w14:textId="77777777" w:rsidR="00F3762A" w:rsidRPr="00B02399" w:rsidRDefault="00F3762A" w:rsidP="00255C7C">
      <w:pPr>
        <w:pStyle w:val="Level3Body"/>
      </w:pPr>
    </w:p>
    <w:p w14:paraId="3645ABE4" w14:textId="77777777" w:rsidR="009B4C60" w:rsidRPr="00586557" w:rsidRDefault="009B4C60" w:rsidP="00586557">
      <w:pPr>
        <w:pStyle w:val="Level3"/>
        <w:numPr>
          <w:ilvl w:val="3"/>
          <w:numId w:val="104"/>
        </w:numPr>
        <w:jc w:val="both"/>
        <w:rPr>
          <w:b/>
        </w:rPr>
      </w:pPr>
      <w:bookmarkStart w:id="264" w:name="_Ref51612363"/>
      <w:bookmarkStart w:id="265" w:name="_Ref51612380"/>
      <w:bookmarkStart w:id="266" w:name="_Toc51661982"/>
      <w:r w:rsidRPr="00255C7C">
        <w:rPr>
          <w:b/>
        </w:rPr>
        <w:t>SERVICE 2: AGILE APPLICATION DEVELOPMENT SERVICES</w:t>
      </w:r>
      <w:bookmarkEnd w:id="264"/>
      <w:bookmarkEnd w:id="265"/>
      <w:bookmarkEnd w:id="266"/>
      <w:r w:rsidR="00665881">
        <w:rPr>
          <w:b/>
        </w:rPr>
        <w:t xml:space="preserve"> (AADS)</w:t>
      </w:r>
    </w:p>
    <w:p w14:paraId="29E00DA4" w14:textId="638BC76A" w:rsidR="009B4C60" w:rsidRDefault="009B4C60" w:rsidP="00586557">
      <w:pPr>
        <w:pStyle w:val="Level4Body"/>
      </w:pPr>
      <w:r>
        <w:t>DHHS requires one or more qualified vendors to provide Agile Application Development Services (AADS) addressing the following agile planning and development areas:</w:t>
      </w:r>
    </w:p>
    <w:p w14:paraId="5E4C559C" w14:textId="77777777" w:rsidR="00F3762A" w:rsidRDefault="00F3762A" w:rsidP="00255C7C">
      <w:pPr>
        <w:pStyle w:val="Level3Body"/>
      </w:pPr>
    </w:p>
    <w:p w14:paraId="13780ED1" w14:textId="046E0E8B" w:rsidR="009B4C60" w:rsidRDefault="00CA047E" w:rsidP="00586557">
      <w:pPr>
        <w:pStyle w:val="Level5"/>
        <w:numPr>
          <w:ilvl w:val="4"/>
          <w:numId w:val="174"/>
        </w:numPr>
      </w:pPr>
      <w:r w:rsidRPr="00CA047E">
        <w:t>Product/Solution Vision (PSV) Definition and Planning Activities</w:t>
      </w:r>
    </w:p>
    <w:p w14:paraId="7FDD3147" w14:textId="0D30A698" w:rsidR="009B4C60" w:rsidRDefault="00162F98" w:rsidP="00586557">
      <w:pPr>
        <w:pStyle w:val="Level5"/>
      </w:pPr>
      <w:r w:rsidRPr="00162F98">
        <w:t>Product/Solution Increment (PSI) Definition Activities</w:t>
      </w:r>
    </w:p>
    <w:p w14:paraId="63B86A53" w14:textId="1E73BC42" w:rsidR="009B4C60" w:rsidRDefault="00162F98" w:rsidP="00586557">
      <w:pPr>
        <w:pStyle w:val="Level5"/>
      </w:pPr>
      <w:r w:rsidRPr="00162F98">
        <w:t>Sprint Planning Activities</w:t>
      </w:r>
    </w:p>
    <w:p w14:paraId="34D3E3F8" w14:textId="5909FBCE" w:rsidR="009B4C60" w:rsidRDefault="00190E67" w:rsidP="00586557">
      <w:pPr>
        <w:pStyle w:val="Level5"/>
      </w:pPr>
      <w:r w:rsidRPr="00190E67">
        <w:t>Sprint Execution Activities</w:t>
      </w:r>
    </w:p>
    <w:p w14:paraId="3FDD7790" w14:textId="6F0DE0C7" w:rsidR="009B4C60" w:rsidRDefault="00190E67" w:rsidP="00586557">
      <w:pPr>
        <w:pStyle w:val="Level5"/>
      </w:pPr>
      <w:r w:rsidRPr="00190E67">
        <w:t>User Acceptance Testing (UAT) Execution Activities</w:t>
      </w:r>
    </w:p>
    <w:p w14:paraId="2E409A51" w14:textId="0275356C" w:rsidR="009B4C60" w:rsidRDefault="00190E67" w:rsidP="00586557">
      <w:pPr>
        <w:pStyle w:val="Level5"/>
      </w:pPr>
      <w:r w:rsidRPr="00190E67">
        <w:t>Progress Tracking Activities</w:t>
      </w:r>
    </w:p>
    <w:p w14:paraId="7F6CE871" w14:textId="3EA1D712" w:rsidR="009B4C60" w:rsidRDefault="00BB7D96" w:rsidP="00586557">
      <w:pPr>
        <w:pStyle w:val="Level5"/>
      </w:pPr>
      <w:r w:rsidRPr="00BB7D96">
        <w:t>PSI or MVP Release to Production Activities</w:t>
      </w:r>
    </w:p>
    <w:p w14:paraId="101E4126" w14:textId="61C492C5" w:rsidR="009B4C60" w:rsidRDefault="00BB7D96" w:rsidP="00586557">
      <w:pPr>
        <w:pStyle w:val="Level5"/>
      </w:pPr>
      <w:r w:rsidRPr="00BB7D96">
        <w:t>PSI or MVP Training/Knowledge Transfer Activities</w:t>
      </w:r>
    </w:p>
    <w:p w14:paraId="73B5F949" w14:textId="1989D51B" w:rsidR="009B4C60" w:rsidRDefault="00BB7D96" w:rsidP="00586557">
      <w:pPr>
        <w:pStyle w:val="Level5"/>
      </w:pPr>
      <w:r w:rsidRPr="00BB7D96">
        <w:t>Modularization/Refactoring — Modular Software Architecture and Preventive and Perfective Improvement Execution Activities</w:t>
      </w:r>
    </w:p>
    <w:p w14:paraId="27296559" w14:textId="2711A16B" w:rsidR="009B4C60" w:rsidRDefault="006B7625" w:rsidP="00586557">
      <w:pPr>
        <w:pStyle w:val="Level5"/>
      </w:pPr>
      <w:r w:rsidRPr="006B7625">
        <w:t>Application Change Tracking</w:t>
      </w:r>
      <w:r w:rsidRPr="006B7625" w:rsidDel="006B7625">
        <w:t xml:space="preserve"> </w:t>
      </w:r>
    </w:p>
    <w:p w14:paraId="2257B56C" w14:textId="77777777" w:rsidR="00F3762A" w:rsidRDefault="00F3762A" w:rsidP="00255C7C">
      <w:pPr>
        <w:pStyle w:val="Level4"/>
        <w:numPr>
          <w:ilvl w:val="0"/>
          <w:numId w:val="0"/>
        </w:numPr>
        <w:ind w:left="2160"/>
      </w:pPr>
    </w:p>
    <w:p w14:paraId="39C19123" w14:textId="77777777" w:rsidR="00DB7620" w:rsidRDefault="00DB7620" w:rsidP="00255C7C">
      <w:pPr>
        <w:pStyle w:val="Level4"/>
        <w:numPr>
          <w:ilvl w:val="0"/>
          <w:numId w:val="0"/>
        </w:numPr>
        <w:ind w:left="2160"/>
        <w:rPr>
          <w:bCs/>
        </w:rPr>
      </w:pPr>
      <w:r>
        <w:rPr>
          <w:bCs/>
        </w:rPr>
        <w:t>DHHS seeks vendors to collaborate and adopt an agreed upon framework and ownership for Agile development activities described in the following sections</w:t>
      </w:r>
    </w:p>
    <w:p w14:paraId="59EE5F80" w14:textId="77777777" w:rsidR="00F3762A" w:rsidRDefault="00F3762A" w:rsidP="00255C7C">
      <w:pPr>
        <w:pStyle w:val="Level4"/>
        <w:numPr>
          <w:ilvl w:val="0"/>
          <w:numId w:val="0"/>
        </w:numPr>
        <w:ind w:left="2160"/>
      </w:pPr>
    </w:p>
    <w:p w14:paraId="001BAE6C" w14:textId="37CC063F" w:rsidR="009B4C60" w:rsidRPr="00586557" w:rsidRDefault="009B4C60" w:rsidP="00586557">
      <w:pPr>
        <w:pStyle w:val="Level5"/>
        <w:numPr>
          <w:ilvl w:val="4"/>
          <w:numId w:val="176"/>
        </w:numPr>
        <w:rPr>
          <w:b/>
        </w:rPr>
      </w:pPr>
      <w:r w:rsidRPr="00CB5188">
        <w:rPr>
          <w:b/>
        </w:rPr>
        <w:t>Product/Solution Vision (PSV) Definition and Planning Activities</w:t>
      </w:r>
    </w:p>
    <w:p w14:paraId="29187F35" w14:textId="77777777" w:rsidR="00F3762A"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8895"/>
      </w:tblGrid>
      <w:tr w:rsidR="009B4C60" w:rsidRPr="00F3762A" w14:paraId="1227F50A" w14:textId="77777777" w:rsidTr="00586557">
        <w:trPr>
          <w:tblHeader/>
          <w:jc w:val="center"/>
        </w:trPr>
        <w:tc>
          <w:tcPr>
            <w:tcW w:w="8895" w:type="dxa"/>
            <w:shd w:val="clear" w:color="auto" w:fill="D9D9D9" w:themeFill="background1" w:themeFillShade="D9"/>
          </w:tcPr>
          <w:p w14:paraId="40FF0322" w14:textId="77777777" w:rsidR="009B4C60" w:rsidRPr="00255C7C" w:rsidRDefault="009B4C60" w:rsidP="002F709C">
            <w:pPr>
              <w:pStyle w:val="TableTextBold"/>
              <w:rPr>
                <w:sz w:val="18"/>
              </w:rPr>
            </w:pPr>
            <w:r w:rsidRPr="00255C7C">
              <w:rPr>
                <w:sz w:val="18"/>
              </w:rPr>
              <w:t>PSV Definition &amp; Planning</w:t>
            </w:r>
          </w:p>
        </w:tc>
      </w:tr>
      <w:tr w:rsidR="009B4C60" w:rsidRPr="00F3762A" w14:paraId="28A7AC62" w14:textId="77777777" w:rsidTr="00586557">
        <w:trPr>
          <w:jc w:val="center"/>
        </w:trPr>
        <w:tc>
          <w:tcPr>
            <w:tcW w:w="8895" w:type="dxa"/>
          </w:tcPr>
          <w:p w14:paraId="21F03FA6" w14:textId="77777777" w:rsidR="009B4C60" w:rsidRPr="00255C7C" w:rsidRDefault="009B4C60" w:rsidP="002F709C">
            <w:pPr>
              <w:pStyle w:val="TableBullet1"/>
              <w:rPr>
                <w:sz w:val="18"/>
              </w:rPr>
            </w:pPr>
            <w:r w:rsidRPr="00255C7C">
              <w:rPr>
                <w:sz w:val="18"/>
              </w:rPr>
              <w:t xml:space="preserve">Formalize business context per product/solution </w:t>
            </w:r>
          </w:p>
          <w:p w14:paraId="18C693EE" w14:textId="77777777" w:rsidR="009B4C60" w:rsidRPr="00255C7C" w:rsidRDefault="009B4C60" w:rsidP="002F709C">
            <w:pPr>
              <w:pStyle w:val="TableBullet2"/>
              <w:rPr>
                <w:sz w:val="18"/>
              </w:rPr>
            </w:pPr>
            <w:r w:rsidRPr="00255C7C">
              <w:rPr>
                <w:sz w:val="18"/>
              </w:rPr>
              <w:t>Set program boundaries</w:t>
            </w:r>
          </w:p>
          <w:p w14:paraId="1525D606" w14:textId="77777777" w:rsidR="009B4C60" w:rsidRPr="00255C7C" w:rsidRDefault="009B4C60" w:rsidP="002F709C">
            <w:pPr>
              <w:pStyle w:val="TableBullet2"/>
              <w:rPr>
                <w:sz w:val="18"/>
              </w:rPr>
            </w:pPr>
            <w:r w:rsidRPr="00255C7C">
              <w:rPr>
                <w:sz w:val="18"/>
              </w:rPr>
              <w:t>Involve product/solution stakeholders</w:t>
            </w:r>
          </w:p>
          <w:p w14:paraId="67905F5F" w14:textId="77777777" w:rsidR="009B4C60" w:rsidRPr="00255C7C" w:rsidRDefault="009B4C60" w:rsidP="002F709C">
            <w:pPr>
              <w:pStyle w:val="TableBullet2"/>
              <w:rPr>
                <w:sz w:val="18"/>
              </w:rPr>
            </w:pPr>
            <w:r w:rsidRPr="00255C7C">
              <w:rPr>
                <w:sz w:val="18"/>
              </w:rPr>
              <w:t>Involve enterprise architecture discipline</w:t>
            </w:r>
          </w:p>
        </w:tc>
      </w:tr>
      <w:tr w:rsidR="009B4C60" w:rsidRPr="00F3762A" w14:paraId="1BB166E7" w14:textId="77777777" w:rsidTr="00586557">
        <w:trPr>
          <w:jc w:val="center"/>
        </w:trPr>
        <w:tc>
          <w:tcPr>
            <w:tcW w:w="8895" w:type="dxa"/>
          </w:tcPr>
          <w:p w14:paraId="438D0285" w14:textId="77777777" w:rsidR="009B4C60" w:rsidRPr="00255C7C" w:rsidRDefault="009B4C60" w:rsidP="002F709C">
            <w:pPr>
              <w:pStyle w:val="TableBullet1"/>
              <w:rPr>
                <w:sz w:val="18"/>
              </w:rPr>
            </w:pPr>
            <w:r w:rsidRPr="00255C7C">
              <w:rPr>
                <w:sz w:val="18"/>
              </w:rPr>
              <w:t>Create and maintain PSV</w:t>
            </w:r>
          </w:p>
          <w:p w14:paraId="13A676C5" w14:textId="77777777" w:rsidR="009B4C60" w:rsidRPr="00255C7C" w:rsidRDefault="009B4C60" w:rsidP="002F709C">
            <w:pPr>
              <w:pStyle w:val="TableBullet2"/>
              <w:rPr>
                <w:sz w:val="18"/>
              </w:rPr>
            </w:pPr>
            <w:r w:rsidRPr="00255C7C">
              <w:rPr>
                <w:sz w:val="18"/>
              </w:rPr>
              <w:t>Set program objectives</w:t>
            </w:r>
          </w:p>
          <w:p w14:paraId="74271DDC" w14:textId="77777777" w:rsidR="009B4C60" w:rsidRPr="00255C7C" w:rsidRDefault="009B4C60" w:rsidP="002F709C">
            <w:pPr>
              <w:pStyle w:val="TableBullet2"/>
              <w:rPr>
                <w:sz w:val="18"/>
              </w:rPr>
            </w:pPr>
            <w:r w:rsidRPr="00255C7C">
              <w:rPr>
                <w:sz w:val="18"/>
              </w:rPr>
              <w:t>Create initial product/solution requirements document (PRD)</w:t>
            </w:r>
          </w:p>
        </w:tc>
      </w:tr>
      <w:tr w:rsidR="009B4C60" w:rsidRPr="00F3762A" w14:paraId="5325A923" w14:textId="77777777" w:rsidTr="00586557">
        <w:trPr>
          <w:jc w:val="center"/>
        </w:trPr>
        <w:tc>
          <w:tcPr>
            <w:tcW w:w="8895" w:type="dxa"/>
          </w:tcPr>
          <w:p w14:paraId="7FC567A2" w14:textId="77777777" w:rsidR="009B4C60" w:rsidRPr="00255C7C" w:rsidRDefault="009B4C60" w:rsidP="002F709C">
            <w:pPr>
              <w:pStyle w:val="TableBullet1"/>
              <w:rPr>
                <w:sz w:val="18"/>
              </w:rPr>
            </w:pPr>
            <w:r w:rsidRPr="00255C7C">
              <w:rPr>
                <w:sz w:val="18"/>
              </w:rPr>
              <w:t>Present PSV</w:t>
            </w:r>
          </w:p>
        </w:tc>
      </w:tr>
      <w:tr w:rsidR="009B4C60" w:rsidRPr="00F3762A" w14:paraId="4E9876E0" w14:textId="77777777" w:rsidTr="00586557">
        <w:trPr>
          <w:jc w:val="center"/>
        </w:trPr>
        <w:tc>
          <w:tcPr>
            <w:tcW w:w="8895" w:type="dxa"/>
          </w:tcPr>
          <w:p w14:paraId="66D68425" w14:textId="3C292FF5" w:rsidR="009B4C60" w:rsidRPr="00255C7C" w:rsidRDefault="009B4C60" w:rsidP="002F709C">
            <w:pPr>
              <w:pStyle w:val="TableBullet1"/>
              <w:rPr>
                <w:sz w:val="18"/>
              </w:rPr>
            </w:pPr>
            <w:r w:rsidRPr="00255C7C">
              <w:rPr>
                <w:sz w:val="18"/>
              </w:rPr>
              <w:t xml:space="preserve">Create and maintain </w:t>
            </w:r>
            <w:r w:rsidR="00D26C37" w:rsidRPr="009A787A">
              <w:rPr>
                <w:sz w:val="18"/>
              </w:rPr>
              <w:t>architecture v</w:t>
            </w:r>
            <w:r w:rsidRPr="009A787A">
              <w:rPr>
                <w:sz w:val="18"/>
              </w:rPr>
              <w:t>ision</w:t>
            </w:r>
            <w:r w:rsidRPr="00255C7C">
              <w:rPr>
                <w:sz w:val="18"/>
              </w:rPr>
              <w:t xml:space="preserve"> for the PSV</w:t>
            </w:r>
          </w:p>
        </w:tc>
      </w:tr>
      <w:tr w:rsidR="009B4C60" w:rsidRPr="00F3762A" w14:paraId="30BA3138" w14:textId="77777777" w:rsidTr="00586557">
        <w:trPr>
          <w:jc w:val="center"/>
        </w:trPr>
        <w:tc>
          <w:tcPr>
            <w:tcW w:w="8895" w:type="dxa"/>
          </w:tcPr>
          <w:p w14:paraId="4A155DBE" w14:textId="03CA6025" w:rsidR="009B4C60" w:rsidRPr="00255C7C" w:rsidRDefault="009B4C60" w:rsidP="002F709C">
            <w:pPr>
              <w:pStyle w:val="TableBullet1"/>
              <w:rPr>
                <w:sz w:val="18"/>
              </w:rPr>
            </w:pPr>
            <w:r w:rsidRPr="00255C7C">
              <w:rPr>
                <w:sz w:val="18"/>
              </w:rPr>
              <w:t xml:space="preserve">Present </w:t>
            </w:r>
            <w:r w:rsidR="00C12C9F">
              <w:rPr>
                <w:sz w:val="18"/>
              </w:rPr>
              <w:t>a</w:t>
            </w:r>
            <w:r w:rsidR="00C12C9F" w:rsidRPr="009A787A">
              <w:rPr>
                <w:sz w:val="18"/>
              </w:rPr>
              <w:t xml:space="preserve">rchitecture </w:t>
            </w:r>
            <w:r w:rsidR="00C12C9F">
              <w:rPr>
                <w:sz w:val="18"/>
              </w:rPr>
              <w:t>v</w:t>
            </w:r>
            <w:r w:rsidR="00C12C9F" w:rsidRPr="009A787A">
              <w:rPr>
                <w:sz w:val="18"/>
              </w:rPr>
              <w:t>ision</w:t>
            </w:r>
          </w:p>
        </w:tc>
      </w:tr>
      <w:tr w:rsidR="009B4C60" w:rsidRPr="00F3762A" w14:paraId="5DCD793B" w14:textId="77777777" w:rsidTr="00586557">
        <w:trPr>
          <w:jc w:val="center"/>
        </w:trPr>
        <w:tc>
          <w:tcPr>
            <w:tcW w:w="8895" w:type="dxa"/>
          </w:tcPr>
          <w:p w14:paraId="71FEFA19" w14:textId="6F66C6B4" w:rsidR="009B4C60" w:rsidRPr="00255C7C" w:rsidRDefault="009B4C60" w:rsidP="002F709C">
            <w:pPr>
              <w:pStyle w:val="TableBullet1"/>
              <w:rPr>
                <w:sz w:val="18"/>
              </w:rPr>
            </w:pPr>
            <w:r w:rsidRPr="00255C7C">
              <w:rPr>
                <w:sz w:val="18"/>
              </w:rPr>
              <w:t xml:space="preserve">Review and agree on </w:t>
            </w:r>
            <w:r w:rsidR="00D26C37" w:rsidRPr="009A787A">
              <w:rPr>
                <w:sz w:val="18"/>
              </w:rPr>
              <w:t>a</w:t>
            </w:r>
            <w:r w:rsidRPr="009A787A">
              <w:rPr>
                <w:sz w:val="18"/>
              </w:rPr>
              <w:t xml:space="preserve">rchitecture </w:t>
            </w:r>
            <w:r w:rsidR="00D26C37" w:rsidRPr="009A787A">
              <w:rPr>
                <w:sz w:val="18"/>
              </w:rPr>
              <w:t>v</w:t>
            </w:r>
            <w:r w:rsidRPr="009A787A">
              <w:rPr>
                <w:sz w:val="18"/>
              </w:rPr>
              <w:t>ision</w:t>
            </w:r>
          </w:p>
        </w:tc>
      </w:tr>
      <w:tr w:rsidR="009B4C60" w:rsidRPr="00F3762A" w14:paraId="4CB07D07" w14:textId="77777777" w:rsidTr="00586557">
        <w:trPr>
          <w:jc w:val="center"/>
        </w:trPr>
        <w:tc>
          <w:tcPr>
            <w:tcW w:w="8895" w:type="dxa"/>
          </w:tcPr>
          <w:p w14:paraId="2EB0B8DB" w14:textId="77777777" w:rsidR="009B4C60" w:rsidRPr="00255C7C" w:rsidRDefault="009B4C60" w:rsidP="002F709C">
            <w:pPr>
              <w:pStyle w:val="TableBullet1"/>
              <w:rPr>
                <w:sz w:val="18"/>
              </w:rPr>
            </w:pPr>
            <w:r w:rsidRPr="00255C7C">
              <w:rPr>
                <w:sz w:val="18"/>
              </w:rPr>
              <w:lastRenderedPageBreak/>
              <w:t>Create and maintain development architecture for the PSV</w:t>
            </w:r>
          </w:p>
        </w:tc>
      </w:tr>
      <w:tr w:rsidR="009B4C60" w:rsidRPr="00F3762A" w14:paraId="4726DD41" w14:textId="77777777" w:rsidTr="00586557">
        <w:trPr>
          <w:jc w:val="center"/>
        </w:trPr>
        <w:tc>
          <w:tcPr>
            <w:tcW w:w="8895" w:type="dxa"/>
          </w:tcPr>
          <w:p w14:paraId="29B95CB9" w14:textId="56D933B9" w:rsidR="009B4C60" w:rsidRPr="00255C7C" w:rsidRDefault="009B4C60" w:rsidP="002F709C">
            <w:pPr>
              <w:pStyle w:val="TableBullet1"/>
              <w:rPr>
                <w:sz w:val="18"/>
              </w:rPr>
            </w:pPr>
            <w:r w:rsidRPr="00255C7C">
              <w:rPr>
                <w:sz w:val="18"/>
              </w:rPr>
              <w:t xml:space="preserve">Provide development, test and acceptance environment for the PSV realization, based on </w:t>
            </w:r>
            <w:r w:rsidR="00D26C37" w:rsidRPr="009A787A">
              <w:rPr>
                <w:sz w:val="18"/>
              </w:rPr>
              <w:t>architecture vision</w:t>
            </w:r>
            <w:r w:rsidRPr="00255C7C">
              <w:rPr>
                <w:sz w:val="18"/>
              </w:rPr>
              <w:t xml:space="preserve"> and development architecture</w:t>
            </w:r>
          </w:p>
        </w:tc>
      </w:tr>
      <w:tr w:rsidR="009B4C60" w:rsidRPr="00F3762A" w14:paraId="3DA61C9B" w14:textId="77777777" w:rsidTr="00586557">
        <w:trPr>
          <w:jc w:val="center"/>
        </w:trPr>
        <w:tc>
          <w:tcPr>
            <w:tcW w:w="8895" w:type="dxa"/>
          </w:tcPr>
          <w:p w14:paraId="3902DB5C" w14:textId="77777777" w:rsidR="009B4C60" w:rsidRPr="00255C7C" w:rsidRDefault="009B4C60" w:rsidP="002F709C">
            <w:pPr>
              <w:pStyle w:val="TableBullet1"/>
              <w:rPr>
                <w:sz w:val="18"/>
              </w:rPr>
            </w:pPr>
            <w:r w:rsidRPr="00255C7C">
              <w:rPr>
                <w:sz w:val="18"/>
              </w:rPr>
              <w:t xml:space="preserve">Allocate and verify teams and team member allocation for the realization of the PSV </w:t>
            </w:r>
          </w:p>
        </w:tc>
      </w:tr>
    </w:tbl>
    <w:p w14:paraId="28A44B63" w14:textId="77777777" w:rsidR="009B4C60" w:rsidRDefault="009B4C60" w:rsidP="009B4C60"/>
    <w:p w14:paraId="41ECF014" w14:textId="714B24C8" w:rsidR="009B4C60" w:rsidRPr="00586557" w:rsidRDefault="009B4C60" w:rsidP="00586557">
      <w:pPr>
        <w:pStyle w:val="Level5"/>
        <w:numPr>
          <w:ilvl w:val="4"/>
          <w:numId w:val="176"/>
        </w:numPr>
        <w:rPr>
          <w:b/>
        </w:rPr>
      </w:pPr>
      <w:r w:rsidRPr="00255C7C">
        <w:rPr>
          <w:b/>
        </w:rPr>
        <w:t>Product/Solution Increment (PSI) Definition Activities</w:t>
      </w:r>
    </w:p>
    <w:p w14:paraId="6ACEF1BB" w14:textId="77777777" w:rsidR="00F3762A" w:rsidRPr="00871B71"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8975"/>
      </w:tblGrid>
      <w:tr w:rsidR="009B4C60" w:rsidRPr="00F3762A" w14:paraId="09892AC3" w14:textId="77777777" w:rsidTr="00586557">
        <w:trPr>
          <w:tblHeader/>
          <w:jc w:val="center"/>
        </w:trPr>
        <w:tc>
          <w:tcPr>
            <w:tcW w:w="8975" w:type="dxa"/>
            <w:shd w:val="clear" w:color="auto" w:fill="D9D9D9" w:themeFill="background1" w:themeFillShade="D9"/>
          </w:tcPr>
          <w:p w14:paraId="39C3044F" w14:textId="77777777" w:rsidR="009B4C60" w:rsidRPr="00255C7C" w:rsidRDefault="009B4C60" w:rsidP="002F709C">
            <w:pPr>
              <w:pStyle w:val="TableTextBold"/>
              <w:rPr>
                <w:sz w:val="18"/>
              </w:rPr>
            </w:pPr>
            <w:r w:rsidRPr="00255C7C">
              <w:rPr>
                <w:sz w:val="18"/>
              </w:rPr>
              <w:t>PSI Definition</w:t>
            </w:r>
          </w:p>
        </w:tc>
      </w:tr>
      <w:tr w:rsidR="009B4C60" w:rsidRPr="00F3762A" w14:paraId="03647CFE" w14:textId="77777777" w:rsidTr="00586557">
        <w:trPr>
          <w:jc w:val="center"/>
        </w:trPr>
        <w:tc>
          <w:tcPr>
            <w:tcW w:w="8975" w:type="dxa"/>
          </w:tcPr>
          <w:p w14:paraId="6E3A2911" w14:textId="77777777" w:rsidR="009B4C60" w:rsidRPr="00255C7C" w:rsidRDefault="009B4C60" w:rsidP="002F709C">
            <w:pPr>
              <w:pStyle w:val="TableBullet1"/>
              <w:rPr>
                <w:sz w:val="18"/>
              </w:rPr>
            </w:pPr>
            <w:r w:rsidRPr="00255C7C">
              <w:rPr>
                <w:sz w:val="18"/>
              </w:rPr>
              <w:t>Define PSI.</w:t>
            </w:r>
          </w:p>
          <w:p w14:paraId="48467426" w14:textId="77777777" w:rsidR="009B4C60" w:rsidRPr="00255C7C" w:rsidRDefault="009B4C60" w:rsidP="002F709C">
            <w:pPr>
              <w:pStyle w:val="TableBullet2"/>
              <w:rPr>
                <w:sz w:val="18"/>
              </w:rPr>
            </w:pPr>
            <w:r w:rsidRPr="00255C7C">
              <w:rPr>
                <w:sz w:val="18"/>
              </w:rPr>
              <w:t>Set PSI objectives in as much as possible specific, measurable, agreed, realistic, time-bound (SMART) terms.</w:t>
            </w:r>
          </w:p>
          <w:p w14:paraId="51E2C320" w14:textId="65A21925" w:rsidR="009B4C60" w:rsidRPr="00255C7C" w:rsidRDefault="009B4C60" w:rsidP="002F709C">
            <w:pPr>
              <w:pStyle w:val="TableBullet2"/>
              <w:rPr>
                <w:sz w:val="18"/>
              </w:rPr>
            </w:pPr>
            <w:r w:rsidRPr="00255C7C">
              <w:rPr>
                <w:sz w:val="18"/>
              </w:rPr>
              <w:t>Update PRD</w:t>
            </w:r>
            <w:r w:rsidR="0005336F">
              <w:rPr>
                <w:sz w:val="18"/>
              </w:rPr>
              <w:t>.</w:t>
            </w:r>
          </w:p>
        </w:tc>
      </w:tr>
      <w:tr w:rsidR="009B4C60" w:rsidRPr="00F3762A" w14:paraId="7437B06E" w14:textId="77777777" w:rsidTr="00586557">
        <w:trPr>
          <w:jc w:val="center"/>
        </w:trPr>
        <w:tc>
          <w:tcPr>
            <w:tcW w:w="8975" w:type="dxa"/>
          </w:tcPr>
          <w:p w14:paraId="411BD1FF" w14:textId="0A20C63F" w:rsidR="009B4C60" w:rsidRPr="00255C7C" w:rsidRDefault="009B4C60" w:rsidP="002F709C">
            <w:pPr>
              <w:pStyle w:val="TableBullet1"/>
              <w:rPr>
                <w:sz w:val="18"/>
              </w:rPr>
            </w:pPr>
            <w:r w:rsidRPr="00255C7C">
              <w:rPr>
                <w:sz w:val="18"/>
              </w:rPr>
              <w:t>Produce user stories — DHHS responsible for:</w:t>
            </w:r>
          </w:p>
          <w:p w14:paraId="6354068A" w14:textId="4EFCE59B" w:rsidR="009B4C60" w:rsidRPr="00255C7C" w:rsidRDefault="007E547A" w:rsidP="002F709C">
            <w:pPr>
              <w:pStyle w:val="TableBullet2"/>
              <w:rPr>
                <w:sz w:val="18"/>
              </w:rPr>
            </w:pPr>
            <w:r>
              <w:rPr>
                <w:sz w:val="18"/>
              </w:rPr>
              <w:t>Developing</w:t>
            </w:r>
            <w:r w:rsidR="009B4C60" w:rsidRPr="00255C7C">
              <w:rPr>
                <w:sz w:val="18"/>
              </w:rPr>
              <w:t xml:space="preserve"> templates and tools</w:t>
            </w:r>
          </w:p>
          <w:p w14:paraId="298BD358" w14:textId="57015B66" w:rsidR="009B4C60" w:rsidRPr="00255C7C" w:rsidRDefault="009B4C60" w:rsidP="002F709C">
            <w:pPr>
              <w:pStyle w:val="TableBullet2"/>
              <w:rPr>
                <w:sz w:val="18"/>
              </w:rPr>
            </w:pPr>
            <w:r w:rsidRPr="00255C7C">
              <w:rPr>
                <w:sz w:val="18"/>
              </w:rPr>
              <w:t>Determine "definition of done" per story</w:t>
            </w:r>
          </w:p>
        </w:tc>
      </w:tr>
      <w:tr w:rsidR="009B4C60" w:rsidRPr="00F3762A" w14:paraId="207125BE" w14:textId="77777777" w:rsidTr="00586557">
        <w:trPr>
          <w:jc w:val="center"/>
        </w:trPr>
        <w:tc>
          <w:tcPr>
            <w:tcW w:w="8975" w:type="dxa"/>
          </w:tcPr>
          <w:p w14:paraId="17786785" w14:textId="77777777" w:rsidR="009B4C60" w:rsidRPr="00255C7C" w:rsidRDefault="009B4C60" w:rsidP="002F709C">
            <w:pPr>
              <w:pStyle w:val="TableBullet1"/>
              <w:rPr>
                <w:sz w:val="18"/>
              </w:rPr>
            </w:pPr>
            <w:r w:rsidRPr="00255C7C">
              <w:rPr>
                <w:sz w:val="18"/>
              </w:rPr>
              <w:t>Produce user stories — Vendor responsible for:</w:t>
            </w:r>
          </w:p>
          <w:p w14:paraId="7B87B67F" w14:textId="2389E951" w:rsidR="009B4C60" w:rsidRPr="00255C7C" w:rsidRDefault="009B4C60" w:rsidP="002F709C">
            <w:pPr>
              <w:pStyle w:val="TableBullet2"/>
              <w:rPr>
                <w:sz w:val="18"/>
              </w:rPr>
            </w:pPr>
            <w:r w:rsidRPr="00255C7C">
              <w:rPr>
                <w:sz w:val="18"/>
              </w:rPr>
              <w:t xml:space="preserve">Use </w:t>
            </w:r>
            <w:r w:rsidR="007E547A">
              <w:rPr>
                <w:sz w:val="18"/>
              </w:rPr>
              <w:t>of DHHS</w:t>
            </w:r>
            <w:r w:rsidR="007E547A" w:rsidRPr="00255C7C">
              <w:rPr>
                <w:sz w:val="18"/>
              </w:rPr>
              <w:t xml:space="preserve"> </w:t>
            </w:r>
            <w:r w:rsidRPr="00255C7C">
              <w:rPr>
                <w:sz w:val="18"/>
              </w:rPr>
              <w:t>templates and tools</w:t>
            </w:r>
          </w:p>
        </w:tc>
      </w:tr>
      <w:tr w:rsidR="009B4C60" w:rsidRPr="00F3762A" w14:paraId="356D1F03" w14:textId="77777777" w:rsidTr="00586557">
        <w:trPr>
          <w:jc w:val="center"/>
        </w:trPr>
        <w:tc>
          <w:tcPr>
            <w:tcW w:w="8975" w:type="dxa"/>
          </w:tcPr>
          <w:p w14:paraId="2FC1B5ED" w14:textId="77777777" w:rsidR="009B4C60" w:rsidRPr="00255C7C" w:rsidRDefault="009B4C60" w:rsidP="002F709C">
            <w:pPr>
              <w:pStyle w:val="TableBullet1"/>
              <w:rPr>
                <w:sz w:val="18"/>
              </w:rPr>
            </w:pPr>
            <w:r w:rsidRPr="00255C7C">
              <w:rPr>
                <w:sz w:val="18"/>
              </w:rPr>
              <w:t>Set sprint boundaries in terms of time x teams, or user stories.</w:t>
            </w:r>
          </w:p>
        </w:tc>
      </w:tr>
      <w:tr w:rsidR="009B4C60" w:rsidRPr="00F3762A" w14:paraId="0BAF7135" w14:textId="77777777" w:rsidTr="00586557">
        <w:trPr>
          <w:jc w:val="center"/>
        </w:trPr>
        <w:tc>
          <w:tcPr>
            <w:tcW w:w="8975" w:type="dxa"/>
          </w:tcPr>
          <w:p w14:paraId="364B8EBB" w14:textId="77777777" w:rsidR="009B4C60" w:rsidRPr="00255C7C" w:rsidRDefault="009B4C60" w:rsidP="002F709C">
            <w:pPr>
              <w:pStyle w:val="TableBullet1"/>
              <w:rPr>
                <w:sz w:val="18"/>
              </w:rPr>
            </w:pPr>
            <w:r w:rsidRPr="00255C7C">
              <w:rPr>
                <w:sz w:val="18"/>
              </w:rPr>
              <w:t>Allocate business value to user stories.</w:t>
            </w:r>
          </w:p>
        </w:tc>
      </w:tr>
      <w:tr w:rsidR="009B4C60" w:rsidRPr="00F3762A" w14:paraId="027DF802" w14:textId="77777777" w:rsidTr="00586557">
        <w:trPr>
          <w:jc w:val="center"/>
        </w:trPr>
        <w:tc>
          <w:tcPr>
            <w:tcW w:w="8975" w:type="dxa"/>
          </w:tcPr>
          <w:p w14:paraId="6496A67D" w14:textId="77777777" w:rsidR="009B4C60" w:rsidRPr="00255C7C" w:rsidRDefault="009B4C60" w:rsidP="002F709C">
            <w:pPr>
              <w:pStyle w:val="TableBullet1"/>
              <w:rPr>
                <w:sz w:val="18"/>
              </w:rPr>
            </w:pPr>
            <w:r w:rsidRPr="00255C7C">
              <w:rPr>
                <w:sz w:val="18"/>
              </w:rPr>
              <w:t xml:space="preserve">Estimate required number of sprints to meet PSI. </w:t>
            </w:r>
          </w:p>
        </w:tc>
      </w:tr>
      <w:tr w:rsidR="009B4C60" w:rsidRPr="00F3762A" w14:paraId="5A62CDD7" w14:textId="77777777" w:rsidTr="00586557">
        <w:trPr>
          <w:jc w:val="center"/>
        </w:trPr>
        <w:tc>
          <w:tcPr>
            <w:tcW w:w="8975" w:type="dxa"/>
          </w:tcPr>
          <w:p w14:paraId="35A01C19" w14:textId="77777777" w:rsidR="009B4C60" w:rsidRPr="00255C7C" w:rsidRDefault="009B4C60" w:rsidP="002F709C">
            <w:pPr>
              <w:pStyle w:val="TableBullet1"/>
              <w:rPr>
                <w:sz w:val="18"/>
              </w:rPr>
            </w:pPr>
            <w:r w:rsidRPr="00255C7C">
              <w:rPr>
                <w:sz w:val="18"/>
              </w:rPr>
              <w:t>Prioritize user stories per sprint.</w:t>
            </w:r>
          </w:p>
        </w:tc>
      </w:tr>
      <w:tr w:rsidR="009B4C60" w:rsidRPr="00F3762A" w14:paraId="07051776" w14:textId="77777777" w:rsidTr="00586557">
        <w:trPr>
          <w:jc w:val="center"/>
        </w:trPr>
        <w:tc>
          <w:tcPr>
            <w:tcW w:w="8975" w:type="dxa"/>
          </w:tcPr>
          <w:p w14:paraId="1B7F8B06" w14:textId="77777777" w:rsidR="009B4C60" w:rsidRPr="00255C7C" w:rsidRDefault="009B4C60" w:rsidP="002F709C">
            <w:pPr>
              <w:pStyle w:val="TableBullet1"/>
              <w:rPr>
                <w:sz w:val="18"/>
              </w:rPr>
            </w:pPr>
            <w:r w:rsidRPr="00255C7C">
              <w:rPr>
                <w:sz w:val="18"/>
              </w:rPr>
              <w:t>Set up and maintain project backlog.</w:t>
            </w:r>
          </w:p>
        </w:tc>
      </w:tr>
      <w:tr w:rsidR="009B4C60" w:rsidRPr="00F3762A" w14:paraId="7EFAFA1B" w14:textId="77777777" w:rsidTr="00586557">
        <w:trPr>
          <w:jc w:val="center"/>
        </w:trPr>
        <w:tc>
          <w:tcPr>
            <w:tcW w:w="8975" w:type="dxa"/>
          </w:tcPr>
          <w:p w14:paraId="6961B8C5" w14:textId="77777777" w:rsidR="009B4C60" w:rsidRPr="00255C7C" w:rsidRDefault="009B4C60" w:rsidP="002F709C">
            <w:pPr>
              <w:pStyle w:val="TableBullet1"/>
              <w:rPr>
                <w:sz w:val="18"/>
              </w:rPr>
            </w:pPr>
            <w:r w:rsidRPr="00255C7C">
              <w:rPr>
                <w:sz w:val="18"/>
              </w:rPr>
              <w:t>Determine team objectives per sprint (team effort).</w:t>
            </w:r>
          </w:p>
          <w:p w14:paraId="64FA5287" w14:textId="77777777" w:rsidR="009B4C60" w:rsidRPr="00255C7C" w:rsidRDefault="009B4C60" w:rsidP="002F709C">
            <w:pPr>
              <w:pStyle w:val="TableBullet2"/>
              <w:rPr>
                <w:sz w:val="18"/>
              </w:rPr>
            </w:pPr>
            <w:r w:rsidRPr="00255C7C">
              <w:rPr>
                <w:sz w:val="18"/>
              </w:rPr>
              <w:t xml:space="preserve">Take into account the necessity to verify and validate team output at minimum at unit, system and integration levels. </w:t>
            </w:r>
          </w:p>
          <w:p w14:paraId="723CF3A2" w14:textId="77777777" w:rsidR="009B4C60" w:rsidRPr="00255C7C" w:rsidRDefault="009B4C60" w:rsidP="002F709C">
            <w:pPr>
              <w:pStyle w:val="TableBullet2"/>
              <w:rPr>
                <w:sz w:val="18"/>
              </w:rPr>
            </w:pPr>
            <w:r w:rsidRPr="00255C7C">
              <w:rPr>
                <w:sz w:val="18"/>
              </w:rPr>
              <w:t>Objectives will reflect features and dependencies in user stories.</w:t>
            </w:r>
          </w:p>
          <w:p w14:paraId="275B91F4" w14:textId="77777777" w:rsidR="009B4C60" w:rsidRPr="00255C7C" w:rsidRDefault="009B4C60" w:rsidP="002F709C">
            <w:pPr>
              <w:pStyle w:val="TableBullet2"/>
              <w:rPr>
                <w:sz w:val="18"/>
              </w:rPr>
            </w:pPr>
            <w:r w:rsidRPr="00255C7C">
              <w:rPr>
                <w:sz w:val="18"/>
              </w:rPr>
              <w:t>Align objectives with "definition of done" per user story.</w:t>
            </w:r>
          </w:p>
        </w:tc>
      </w:tr>
      <w:tr w:rsidR="009B4C60" w:rsidRPr="00F3762A" w14:paraId="7942A674" w14:textId="77777777" w:rsidTr="00586557">
        <w:trPr>
          <w:jc w:val="center"/>
        </w:trPr>
        <w:tc>
          <w:tcPr>
            <w:tcW w:w="8975" w:type="dxa"/>
          </w:tcPr>
          <w:p w14:paraId="7D59CE0C" w14:textId="77777777" w:rsidR="009B4C60" w:rsidRPr="00255C7C" w:rsidRDefault="009B4C60" w:rsidP="002F709C">
            <w:pPr>
              <w:pStyle w:val="TableBullet1"/>
              <w:rPr>
                <w:sz w:val="18"/>
              </w:rPr>
            </w:pPr>
            <w:r w:rsidRPr="00255C7C">
              <w:rPr>
                <w:sz w:val="18"/>
              </w:rPr>
              <w:t>Define test plan per sprint</w:t>
            </w:r>
            <w:r w:rsidR="0005336F">
              <w:rPr>
                <w:sz w:val="18"/>
              </w:rPr>
              <w:t>.</w:t>
            </w:r>
          </w:p>
        </w:tc>
      </w:tr>
      <w:tr w:rsidR="009B4C60" w:rsidRPr="00F3762A" w14:paraId="3CEAE232" w14:textId="77777777" w:rsidTr="00586557">
        <w:trPr>
          <w:jc w:val="center"/>
        </w:trPr>
        <w:tc>
          <w:tcPr>
            <w:tcW w:w="8975" w:type="dxa"/>
          </w:tcPr>
          <w:p w14:paraId="0CF8B956" w14:textId="77777777" w:rsidR="009B4C60" w:rsidRPr="00255C7C" w:rsidRDefault="009B4C60" w:rsidP="002F709C">
            <w:pPr>
              <w:pStyle w:val="TableBullet1"/>
              <w:rPr>
                <w:sz w:val="18"/>
              </w:rPr>
            </w:pPr>
            <w:r w:rsidRPr="00255C7C">
              <w:rPr>
                <w:sz w:val="18"/>
              </w:rPr>
              <w:t>Update PRD</w:t>
            </w:r>
            <w:r w:rsidR="0005336F">
              <w:rPr>
                <w:sz w:val="18"/>
              </w:rPr>
              <w:t>.</w:t>
            </w:r>
          </w:p>
        </w:tc>
      </w:tr>
    </w:tbl>
    <w:p w14:paraId="19F47CB8" w14:textId="77777777" w:rsidR="009B4C60" w:rsidRDefault="009B4C60" w:rsidP="009B4C60"/>
    <w:p w14:paraId="53616F8A" w14:textId="4750FBE6" w:rsidR="009B4C60" w:rsidRDefault="009B4C60" w:rsidP="00586557">
      <w:pPr>
        <w:pStyle w:val="Level5"/>
        <w:numPr>
          <w:ilvl w:val="4"/>
          <w:numId w:val="176"/>
        </w:numPr>
      </w:pPr>
      <w:r w:rsidRPr="00255C7C">
        <w:rPr>
          <w:b/>
        </w:rPr>
        <w:t>Sprint Planning Activities</w:t>
      </w:r>
    </w:p>
    <w:p w14:paraId="08DC7D07" w14:textId="77777777" w:rsidR="00F3762A" w:rsidRPr="00871B71"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8985"/>
      </w:tblGrid>
      <w:tr w:rsidR="009B4C60" w:rsidRPr="00F3762A" w14:paraId="2B780A9E" w14:textId="77777777" w:rsidTr="00586557">
        <w:trPr>
          <w:tblHeader/>
          <w:jc w:val="center"/>
        </w:trPr>
        <w:tc>
          <w:tcPr>
            <w:tcW w:w="8985" w:type="dxa"/>
            <w:shd w:val="clear" w:color="auto" w:fill="D9D9D9" w:themeFill="background1" w:themeFillShade="D9"/>
          </w:tcPr>
          <w:p w14:paraId="5C00F306" w14:textId="77777777" w:rsidR="009B4C60" w:rsidRPr="00255C7C" w:rsidRDefault="009B4C60" w:rsidP="002F709C">
            <w:pPr>
              <w:pStyle w:val="TableTextBold"/>
              <w:rPr>
                <w:sz w:val="18"/>
              </w:rPr>
            </w:pPr>
            <w:r w:rsidRPr="00255C7C">
              <w:rPr>
                <w:sz w:val="18"/>
              </w:rPr>
              <w:t>Sprint Planning – Per Sprint, Potentially Multiple Sprints per PSI</w:t>
            </w:r>
          </w:p>
        </w:tc>
      </w:tr>
      <w:tr w:rsidR="009B4C60" w:rsidRPr="00F3762A" w14:paraId="5763C396" w14:textId="77777777" w:rsidTr="00586557">
        <w:trPr>
          <w:jc w:val="center"/>
        </w:trPr>
        <w:tc>
          <w:tcPr>
            <w:tcW w:w="8985" w:type="dxa"/>
          </w:tcPr>
          <w:p w14:paraId="373C1648" w14:textId="77777777" w:rsidR="009B4C60" w:rsidRPr="00255C7C" w:rsidRDefault="009B4C60" w:rsidP="002F709C">
            <w:pPr>
              <w:pStyle w:val="TableBullet1"/>
              <w:rPr>
                <w:sz w:val="18"/>
              </w:rPr>
            </w:pPr>
            <w:r w:rsidRPr="00255C7C">
              <w:rPr>
                <w:sz w:val="18"/>
              </w:rPr>
              <w:t>Determine main focus of sprint:</w:t>
            </w:r>
          </w:p>
          <w:p w14:paraId="172F9B8E" w14:textId="77777777" w:rsidR="009B4C60" w:rsidRPr="00255C7C" w:rsidRDefault="009B4C60" w:rsidP="002F709C">
            <w:pPr>
              <w:pStyle w:val="TableBullet2"/>
              <w:rPr>
                <w:sz w:val="18"/>
              </w:rPr>
            </w:pPr>
            <w:r w:rsidRPr="00255C7C">
              <w:rPr>
                <w:sz w:val="18"/>
              </w:rPr>
              <w:t>New iteration</w:t>
            </w:r>
          </w:p>
          <w:p w14:paraId="186F506F" w14:textId="77777777" w:rsidR="009B4C60" w:rsidRPr="00255C7C" w:rsidRDefault="009B4C60" w:rsidP="002F709C">
            <w:pPr>
              <w:pStyle w:val="TableBullet2"/>
              <w:rPr>
                <w:sz w:val="18"/>
              </w:rPr>
            </w:pPr>
            <w:r w:rsidRPr="00255C7C">
              <w:rPr>
                <w:sz w:val="18"/>
              </w:rPr>
              <w:t>Functional debt reduction</w:t>
            </w:r>
          </w:p>
          <w:p w14:paraId="016D6E7F" w14:textId="77777777" w:rsidR="009B4C60" w:rsidRPr="00255C7C" w:rsidRDefault="009B4C60" w:rsidP="002F709C">
            <w:pPr>
              <w:pStyle w:val="TableBullet2"/>
              <w:rPr>
                <w:sz w:val="18"/>
              </w:rPr>
            </w:pPr>
            <w:r w:rsidRPr="00255C7C">
              <w:rPr>
                <w:sz w:val="18"/>
              </w:rPr>
              <w:t>Technical debt reduction</w:t>
            </w:r>
          </w:p>
          <w:p w14:paraId="5E34AC24" w14:textId="77777777" w:rsidR="009B4C60" w:rsidRPr="00255C7C" w:rsidRDefault="009B4C60" w:rsidP="002F709C">
            <w:pPr>
              <w:pStyle w:val="TableBullet2"/>
              <w:rPr>
                <w:sz w:val="18"/>
              </w:rPr>
            </w:pPr>
            <w:r w:rsidRPr="00255C7C">
              <w:rPr>
                <w:sz w:val="18"/>
              </w:rPr>
              <w:t>Warranty — handle issues identified in production</w:t>
            </w:r>
          </w:p>
          <w:p w14:paraId="25BCCF27" w14:textId="77777777" w:rsidR="009B4C60" w:rsidRPr="00255C7C" w:rsidRDefault="009B4C60" w:rsidP="002F709C">
            <w:pPr>
              <w:pStyle w:val="TableBullet2"/>
              <w:rPr>
                <w:sz w:val="18"/>
              </w:rPr>
            </w:pPr>
            <w:r w:rsidRPr="00255C7C">
              <w:rPr>
                <w:sz w:val="18"/>
              </w:rPr>
              <w:t>Integration and PSI delivery</w:t>
            </w:r>
          </w:p>
        </w:tc>
      </w:tr>
      <w:tr w:rsidR="009B4C60" w:rsidRPr="00F3762A" w14:paraId="5F16147C" w14:textId="77777777" w:rsidTr="00586557">
        <w:trPr>
          <w:jc w:val="center"/>
        </w:trPr>
        <w:tc>
          <w:tcPr>
            <w:tcW w:w="8985" w:type="dxa"/>
          </w:tcPr>
          <w:p w14:paraId="29534914" w14:textId="26621583" w:rsidR="009B4C60" w:rsidRPr="00255C7C" w:rsidRDefault="009B4C60" w:rsidP="002F709C">
            <w:pPr>
              <w:pStyle w:val="TableBullet1"/>
              <w:rPr>
                <w:sz w:val="18"/>
              </w:rPr>
            </w:pPr>
            <w:r w:rsidRPr="00255C7C">
              <w:rPr>
                <w:sz w:val="18"/>
              </w:rPr>
              <w:t>Formalize delivery plan per sprint (DHHS and vendor team effort):</w:t>
            </w:r>
          </w:p>
          <w:p w14:paraId="7B275A35" w14:textId="77777777" w:rsidR="009B4C60" w:rsidRPr="00255C7C" w:rsidRDefault="009B4C60" w:rsidP="002F709C">
            <w:pPr>
              <w:pStyle w:val="TableBullet2"/>
              <w:rPr>
                <w:sz w:val="18"/>
              </w:rPr>
            </w:pPr>
            <w:r w:rsidRPr="00255C7C">
              <w:rPr>
                <w:sz w:val="18"/>
              </w:rPr>
              <w:t>All teams present objectives and associated risk and dependencies.</w:t>
            </w:r>
          </w:p>
          <w:p w14:paraId="2FBC8A35" w14:textId="77777777" w:rsidR="009B4C60" w:rsidRPr="00255C7C" w:rsidRDefault="009B4C60" w:rsidP="002F709C">
            <w:pPr>
              <w:pStyle w:val="TableBullet2"/>
              <w:rPr>
                <w:sz w:val="18"/>
              </w:rPr>
            </w:pPr>
            <w:r w:rsidRPr="00255C7C">
              <w:rPr>
                <w:sz w:val="18"/>
              </w:rPr>
              <w:t>Teams discuss objectives, risks and dependencies.</w:t>
            </w:r>
          </w:p>
          <w:p w14:paraId="6F0EDCE8" w14:textId="77777777" w:rsidR="009B4C60" w:rsidRPr="00255C7C" w:rsidRDefault="009B4C60" w:rsidP="002F709C">
            <w:pPr>
              <w:pStyle w:val="TableBullet2"/>
              <w:rPr>
                <w:sz w:val="18"/>
              </w:rPr>
            </w:pPr>
            <w:r w:rsidRPr="00255C7C">
              <w:rPr>
                <w:sz w:val="18"/>
              </w:rPr>
              <w:t>Teams agree on final objectives.</w:t>
            </w:r>
          </w:p>
          <w:p w14:paraId="283D9F54" w14:textId="77777777" w:rsidR="009B4C60" w:rsidRPr="00255C7C" w:rsidRDefault="009B4C60" w:rsidP="002F709C">
            <w:pPr>
              <w:pStyle w:val="TableBullet2"/>
              <w:rPr>
                <w:sz w:val="18"/>
              </w:rPr>
            </w:pPr>
            <w:r w:rsidRPr="00255C7C">
              <w:rPr>
                <w:sz w:val="18"/>
              </w:rPr>
              <w:t>Teams agree on risk classification: (a) resolved or mitigated; (b) owned by a Team; (c) accepted as is</w:t>
            </w:r>
          </w:p>
        </w:tc>
      </w:tr>
      <w:tr w:rsidR="009B4C60" w:rsidRPr="00F3762A" w14:paraId="52EB40E9" w14:textId="77777777" w:rsidTr="00586557">
        <w:trPr>
          <w:jc w:val="center"/>
        </w:trPr>
        <w:tc>
          <w:tcPr>
            <w:tcW w:w="8985" w:type="dxa"/>
          </w:tcPr>
          <w:p w14:paraId="6D1CB103" w14:textId="77777777" w:rsidR="009B4C60" w:rsidRPr="00255C7C" w:rsidRDefault="009B4C60" w:rsidP="002F709C">
            <w:pPr>
              <w:pStyle w:val="TableBullet1"/>
              <w:rPr>
                <w:sz w:val="18"/>
              </w:rPr>
            </w:pPr>
            <w:r w:rsidRPr="00255C7C">
              <w:rPr>
                <w:sz w:val="18"/>
              </w:rPr>
              <w:lastRenderedPageBreak/>
              <w:t>Finalize test plan and test process per sprint.</w:t>
            </w:r>
          </w:p>
          <w:p w14:paraId="00BFA360" w14:textId="77777777" w:rsidR="009B4C60" w:rsidRPr="00255C7C" w:rsidRDefault="009B4C60" w:rsidP="002F709C">
            <w:pPr>
              <w:pStyle w:val="TableBullet2"/>
              <w:rPr>
                <w:sz w:val="18"/>
              </w:rPr>
            </w:pPr>
            <w:r w:rsidRPr="00255C7C">
              <w:rPr>
                <w:sz w:val="18"/>
              </w:rPr>
              <w:t>Use automation where possible.</w:t>
            </w:r>
          </w:p>
        </w:tc>
      </w:tr>
      <w:tr w:rsidR="009B4C60" w:rsidRPr="00F3762A" w14:paraId="1F2D1C27" w14:textId="77777777" w:rsidTr="00586557">
        <w:trPr>
          <w:jc w:val="center"/>
        </w:trPr>
        <w:tc>
          <w:tcPr>
            <w:tcW w:w="8985" w:type="dxa"/>
          </w:tcPr>
          <w:p w14:paraId="26261CD7" w14:textId="77777777" w:rsidR="009B4C60" w:rsidRPr="00255C7C" w:rsidRDefault="009B4C60" w:rsidP="002F709C">
            <w:pPr>
              <w:pStyle w:val="TableBullet1"/>
              <w:rPr>
                <w:sz w:val="18"/>
              </w:rPr>
            </w:pPr>
            <w:r w:rsidRPr="00255C7C">
              <w:rPr>
                <w:sz w:val="18"/>
              </w:rPr>
              <w:t>Represent objectives — including dependencies — on sprint dashboard.</w:t>
            </w:r>
          </w:p>
        </w:tc>
      </w:tr>
      <w:tr w:rsidR="009B4C60" w:rsidRPr="00F3762A" w14:paraId="62974D31" w14:textId="77777777" w:rsidTr="00586557">
        <w:trPr>
          <w:jc w:val="center"/>
        </w:trPr>
        <w:tc>
          <w:tcPr>
            <w:tcW w:w="8985" w:type="dxa"/>
          </w:tcPr>
          <w:p w14:paraId="209DD8EA" w14:textId="77777777" w:rsidR="009B4C60" w:rsidRPr="00255C7C" w:rsidRDefault="009B4C60" w:rsidP="002F709C">
            <w:pPr>
              <w:pStyle w:val="TableBullet1"/>
              <w:rPr>
                <w:sz w:val="18"/>
              </w:rPr>
            </w:pPr>
            <w:r w:rsidRPr="00255C7C">
              <w:rPr>
                <w:sz w:val="18"/>
              </w:rPr>
              <w:t>Prepare milestones, deliverables and acceptance criteria per sprint.</w:t>
            </w:r>
          </w:p>
        </w:tc>
      </w:tr>
      <w:tr w:rsidR="009B4C60" w:rsidRPr="00F3762A" w14:paraId="0214D3DB" w14:textId="77777777" w:rsidTr="00586557">
        <w:trPr>
          <w:jc w:val="center"/>
        </w:trPr>
        <w:tc>
          <w:tcPr>
            <w:tcW w:w="8985" w:type="dxa"/>
          </w:tcPr>
          <w:p w14:paraId="617935E1" w14:textId="77777777" w:rsidR="009B4C60" w:rsidRPr="00255C7C" w:rsidRDefault="009B4C60" w:rsidP="002F709C">
            <w:pPr>
              <w:pStyle w:val="TableBullet1"/>
              <w:rPr>
                <w:sz w:val="18"/>
              </w:rPr>
            </w:pPr>
            <w:r w:rsidRPr="00255C7C">
              <w:rPr>
                <w:sz w:val="18"/>
              </w:rPr>
              <w:t>Review and approve milestones, deliverables and acceptance criteria per sprint.</w:t>
            </w:r>
          </w:p>
        </w:tc>
      </w:tr>
      <w:tr w:rsidR="009B4C60" w:rsidRPr="00F3762A" w14:paraId="2ABE2F39" w14:textId="77777777" w:rsidTr="00586557">
        <w:trPr>
          <w:jc w:val="center"/>
        </w:trPr>
        <w:tc>
          <w:tcPr>
            <w:tcW w:w="8985" w:type="dxa"/>
          </w:tcPr>
          <w:p w14:paraId="7410273C" w14:textId="77777777" w:rsidR="009B4C60" w:rsidRPr="00255C7C" w:rsidRDefault="009B4C60" w:rsidP="002F709C">
            <w:pPr>
              <w:pStyle w:val="TableBullet1"/>
              <w:rPr>
                <w:sz w:val="18"/>
              </w:rPr>
            </w:pPr>
            <w:r w:rsidRPr="00255C7C">
              <w:rPr>
                <w:sz w:val="18"/>
              </w:rPr>
              <w:t>Update PRD.</w:t>
            </w:r>
          </w:p>
        </w:tc>
      </w:tr>
    </w:tbl>
    <w:p w14:paraId="5D266304" w14:textId="77777777" w:rsidR="009B4C60" w:rsidRDefault="009B4C60" w:rsidP="009B4C60"/>
    <w:p w14:paraId="24B16AF8" w14:textId="468E0FE3" w:rsidR="009B4C60" w:rsidRDefault="009B4C60" w:rsidP="00E374F6">
      <w:pPr>
        <w:pStyle w:val="Level5"/>
        <w:numPr>
          <w:ilvl w:val="4"/>
          <w:numId w:val="176"/>
        </w:numPr>
      </w:pPr>
      <w:r w:rsidRPr="00255C7C">
        <w:rPr>
          <w:b/>
        </w:rPr>
        <w:t>Sprint Execution Activities</w:t>
      </w:r>
    </w:p>
    <w:p w14:paraId="53044371" w14:textId="77777777" w:rsidR="00F3762A" w:rsidRPr="00871B71"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9155"/>
      </w:tblGrid>
      <w:tr w:rsidR="009B4C60" w:rsidRPr="00F3762A" w14:paraId="460919C7" w14:textId="77777777" w:rsidTr="00E374F6">
        <w:trPr>
          <w:tblHeader/>
          <w:jc w:val="center"/>
        </w:trPr>
        <w:tc>
          <w:tcPr>
            <w:tcW w:w="9155" w:type="dxa"/>
            <w:shd w:val="clear" w:color="auto" w:fill="D9D9D9" w:themeFill="background1" w:themeFillShade="D9"/>
          </w:tcPr>
          <w:p w14:paraId="45616FC1" w14:textId="77777777" w:rsidR="009B4C60" w:rsidRPr="00255C7C" w:rsidRDefault="009B4C60" w:rsidP="002F709C">
            <w:pPr>
              <w:pStyle w:val="TableTextBold"/>
              <w:rPr>
                <w:sz w:val="18"/>
              </w:rPr>
            </w:pPr>
            <w:r w:rsidRPr="00255C7C">
              <w:rPr>
                <w:sz w:val="18"/>
              </w:rPr>
              <w:t>Sprint Execution – New Iteration</w:t>
            </w:r>
          </w:p>
        </w:tc>
      </w:tr>
      <w:tr w:rsidR="009B4C60" w:rsidRPr="00F3762A" w14:paraId="38351AF6" w14:textId="77777777" w:rsidTr="00E374F6">
        <w:trPr>
          <w:jc w:val="center"/>
        </w:trPr>
        <w:tc>
          <w:tcPr>
            <w:tcW w:w="9155" w:type="dxa"/>
          </w:tcPr>
          <w:p w14:paraId="662EB8E3" w14:textId="1BE00607" w:rsidR="009B4C60" w:rsidRPr="00255C7C" w:rsidRDefault="009B4C60" w:rsidP="002F709C">
            <w:pPr>
              <w:pStyle w:val="TableBullet1"/>
              <w:rPr>
                <w:sz w:val="18"/>
              </w:rPr>
            </w:pPr>
            <w:r w:rsidRPr="00255C7C">
              <w:rPr>
                <w:sz w:val="18"/>
              </w:rPr>
              <w:t>Manage objectives across teams — DHHS roles:</w:t>
            </w:r>
          </w:p>
          <w:p w14:paraId="2977D540" w14:textId="77777777" w:rsidR="009B4C60" w:rsidRPr="00255C7C" w:rsidRDefault="009B4C60" w:rsidP="002F709C">
            <w:pPr>
              <w:pStyle w:val="TableBullet2"/>
              <w:rPr>
                <w:sz w:val="18"/>
              </w:rPr>
            </w:pPr>
            <w:r w:rsidRPr="00255C7C">
              <w:rPr>
                <w:sz w:val="18"/>
              </w:rPr>
              <w:t>Program manager (PSV focus)</w:t>
            </w:r>
          </w:p>
          <w:p w14:paraId="753CCA98" w14:textId="77777777" w:rsidR="009B4C60" w:rsidRPr="00255C7C" w:rsidRDefault="009B4C60" w:rsidP="002F709C">
            <w:pPr>
              <w:pStyle w:val="TableBullet2"/>
              <w:rPr>
                <w:sz w:val="18"/>
              </w:rPr>
            </w:pPr>
            <w:r w:rsidRPr="00255C7C">
              <w:rPr>
                <w:sz w:val="18"/>
              </w:rPr>
              <w:t>Test manager (optional)</w:t>
            </w:r>
          </w:p>
        </w:tc>
      </w:tr>
      <w:tr w:rsidR="009B4C60" w:rsidRPr="00F3762A" w14:paraId="723BD60E" w14:textId="77777777" w:rsidTr="00E374F6">
        <w:trPr>
          <w:jc w:val="center"/>
        </w:trPr>
        <w:tc>
          <w:tcPr>
            <w:tcW w:w="9155" w:type="dxa"/>
          </w:tcPr>
          <w:p w14:paraId="68581F04" w14:textId="77777777" w:rsidR="009B4C60" w:rsidRPr="00255C7C" w:rsidRDefault="009B4C60" w:rsidP="002F709C">
            <w:pPr>
              <w:pStyle w:val="TableBullet1"/>
              <w:rPr>
                <w:sz w:val="18"/>
              </w:rPr>
            </w:pPr>
            <w:r w:rsidRPr="00255C7C">
              <w:rPr>
                <w:sz w:val="18"/>
              </w:rPr>
              <w:t>Manage objectives across teams — Vendor roles:</w:t>
            </w:r>
          </w:p>
          <w:p w14:paraId="17AAB984" w14:textId="7CC88065" w:rsidR="009B4C60" w:rsidRPr="00255C7C" w:rsidRDefault="009B4C60" w:rsidP="002F709C">
            <w:pPr>
              <w:pStyle w:val="TableBullet2"/>
              <w:rPr>
                <w:sz w:val="18"/>
              </w:rPr>
            </w:pPr>
            <w:r w:rsidRPr="00255C7C">
              <w:rPr>
                <w:sz w:val="18"/>
              </w:rPr>
              <w:t xml:space="preserve">Project manager / Scrum </w:t>
            </w:r>
            <w:r w:rsidR="00CE1D19">
              <w:rPr>
                <w:sz w:val="18"/>
              </w:rPr>
              <w:t>m</w:t>
            </w:r>
            <w:r w:rsidRPr="00255C7C">
              <w:rPr>
                <w:sz w:val="18"/>
              </w:rPr>
              <w:t>aster (PSI focus)</w:t>
            </w:r>
          </w:p>
          <w:p w14:paraId="0B9BC75C" w14:textId="2031AB05" w:rsidR="009B4C60" w:rsidRPr="00255C7C" w:rsidRDefault="009B4C60" w:rsidP="002F709C">
            <w:pPr>
              <w:pStyle w:val="TableBullet2"/>
              <w:rPr>
                <w:sz w:val="18"/>
              </w:rPr>
            </w:pPr>
            <w:r w:rsidRPr="00255C7C">
              <w:rPr>
                <w:sz w:val="18"/>
              </w:rPr>
              <w:t>Technical architect (</w:t>
            </w:r>
            <w:r w:rsidR="00D26C37" w:rsidRPr="009A787A">
              <w:rPr>
                <w:sz w:val="18"/>
              </w:rPr>
              <w:t>architecture v</w:t>
            </w:r>
            <w:r w:rsidRPr="009A787A">
              <w:rPr>
                <w:sz w:val="18"/>
              </w:rPr>
              <w:t>ision</w:t>
            </w:r>
            <w:r w:rsidRPr="00255C7C">
              <w:rPr>
                <w:sz w:val="18"/>
              </w:rPr>
              <w:t xml:space="preserve"> focus)</w:t>
            </w:r>
          </w:p>
        </w:tc>
      </w:tr>
      <w:tr w:rsidR="009B4C60" w:rsidRPr="00F3762A" w14:paraId="435855F9" w14:textId="77777777" w:rsidTr="00E374F6">
        <w:trPr>
          <w:jc w:val="center"/>
        </w:trPr>
        <w:tc>
          <w:tcPr>
            <w:tcW w:w="9155" w:type="dxa"/>
          </w:tcPr>
          <w:p w14:paraId="7C8FDBC8" w14:textId="7C54004C" w:rsidR="009B4C60" w:rsidRPr="00255C7C" w:rsidRDefault="009B4C60" w:rsidP="002F709C">
            <w:pPr>
              <w:pStyle w:val="TableBullet1"/>
              <w:rPr>
                <w:sz w:val="18"/>
              </w:rPr>
            </w:pPr>
            <w:r w:rsidRPr="00255C7C">
              <w:rPr>
                <w:sz w:val="18"/>
              </w:rPr>
              <w:t>Deliver objectives per team — DHHS roles:</w:t>
            </w:r>
          </w:p>
          <w:p w14:paraId="35EF7BDF" w14:textId="77777777" w:rsidR="009B4C60" w:rsidRPr="00255C7C" w:rsidRDefault="009B4C60" w:rsidP="002F709C">
            <w:pPr>
              <w:pStyle w:val="TableBullet2"/>
              <w:rPr>
                <w:sz w:val="18"/>
              </w:rPr>
            </w:pPr>
            <w:r w:rsidRPr="00255C7C">
              <w:rPr>
                <w:sz w:val="18"/>
              </w:rPr>
              <w:t>Product owner</w:t>
            </w:r>
          </w:p>
          <w:p w14:paraId="3F6FE95C" w14:textId="77777777" w:rsidR="009B4C60" w:rsidRPr="00255C7C" w:rsidRDefault="009B4C60" w:rsidP="002F709C">
            <w:pPr>
              <w:pStyle w:val="TableBullet2"/>
              <w:rPr>
                <w:sz w:val="18"/>
              </w:rPr>
            </w:pPr>
            <w:r w:rsidRPr="00255C7C">
              <w:rPr>
                <w:sz w:val="18"/>
              </w:rPr>
              <w:t>Business analyst</w:t>
            </w:r>
          </w:p>
        </w:tc>
      </w:tr>
      <w:tr w:rsidR="009B4C60" w:rsidRPr="00F3762A" w14:paraId="72DFBACD" w14:textId="77777777" w:rsidTr="00E374F6">
        <w:trPr>
          <w:jc w:val="center"/>
        </w:trPr>
        <w:tc>
          <w:tcPr>
            <w:tcW w:w="9155" w:type="dxa"/>
          </w:tcPr>
          <w:p w14:paraId="2EE70C59" w14:textId="77777777" w:rsidR="009B4C60" w:rsidRPr="00255C7C" w:rsidRDefault="009B4C60" w:rsidP="002F709C">
            <w:pPr>
              <w:pStyle w:val="TableBullet1"/>
              <w:rPr>
                <w:sz w:val="18"/>
              </w:rPr>
            </w:pPr>
            <w:r w:rsidRPr="00255C7C">
              <w:rPr>
                <w:sz w:val="18"/>
              </w:rPr>
              <w:t>Deliver objectives per team — Vendor roles:</w:t>
            </w:r>
          </w:p>
          <w:p w14:paraId="70D17278" w14:textId="77777777" w:rsidR="009B4C60" w:rsidRPr="00255C7C" w:rsidRDefault="009B4C60" w:rsidP="002F709C">
            <w:pPr>
              <w:pStyle w:val="TableBullet2"/>
              <w:rPr>
                <w:sz w:val="18"/>
              </w:rPr>
            </w:pPr>
            <w:r w:rsidRPr="00255C7C">
              <w:rPr>
                <w:sz w:val="18"/>
              </w:rPr>
              <w:t>Scrum master</w:t>
            </w:r>
          </w:p>
          <w:p w14:paraId="2E215204" w14:textId="77777777" w:rsidR="009B4C60" w:rsidRPr="00255C7C" w:rsidRDefault="009B4C60" w:rsidP="002F709C">
            <w:pPr>
              <w:pStyle w:val="TableBullet2"/>
              <w:rPr>
                <w:sz w:val="18"/>
              </w:rPr>
            </w:pPr>
            <w:r w:rsidRPr="00255C7C">
              <w:rPr>
                <w:sz w:val="18"/>
              </w:rPr>
              <w:t xml:space="preserve">UX designers </w:t>
            </w:r>
          </w:p>
          <w:p w14:paraId="4F5436FF" w14:textId="77777777" w:rsidR="009B4C60" w:rsidRPr="00255C7C" w:rsidRDefault="009B4C60" w:rsidP="002F709C">
            <w:pPr>
              <w:pStyle w:val="TableBullet2"/>
              <w:rPr>
                <w:sz w:val="18"/>
              </w:rPr>
            </w:pPr>
            <w:r w:rsidRPr="00255C7C">
              <w:rPr>
                <w:sz w:val="18"/>
              </w:rPr>
              <w:t>Developers</w:t>
            </w:r>
          </w:p>
          <w:p w14:paraId="6CCEC2C7" w14:textId="77777777" w:rsidR="009B4C60" w:rsidRPr="00255C7C" w:rsidRDefault="009B4C60" w:rsidP="002F709C">
            <w:pPr>
              <w:pStyle w:val="TableBullet2"/>
              <w:rPr>
                <w:sz w:val="18"/>
              </w:rPr>
            </w:pPr>
            <w:r w:rsidRPr="00255C7C">
              <w:rPr>
                <w:sz w:val="18"/>
              </w:rPr>
              <w:t>Testers</w:t>
            </w:r>
          </w:p>
          <w:p w14:paraId="53134CF2" w14:textId="77777777" w:rsidR="009B4C60" w:rsidRPr="00255C7C" w:rsidRDefault="009B4C60" w:rsidP="002F709C">
            <w:pPr>
              <w:pStyle w:val="TableBullet2"/>
              <w:rPr>
                <w:sz w:val="18"/>
              </w:rPr>
            </w:pPr>
            <w:r w:rsidRPr="00255C7C">
              <w:rPr>
                <w:sz w:val="18"/>
              </w:rPr>
              <w:t>DevOps Engineers</w:t>
            </w:r>
          </w:p>
          <w:p w14:paraId="267BB51C" w14:textId="2C7AB536" w:rsidR="009B4C60" w:rsidRPr="00255C7C" w:rsidRDefault="009B4C60" w:rsidP="002F709C">
            <w:pPr>
              <w:pStyle w:val="TableBullet2"/>
              <w:rPr>
                <w:sz w:val="18"/>
              </w:rPr>
            </w:pPr>
            <w:r w:rsidRPr="00255C7C">
              <w:rPr>
                <w:sz w:val="18"/>
              </w:rPr>
              <w:t xml:space="preserve">Solution </w:t>
            </w:r>
            <w:r w:rsidR="004534D1">
              <w:rPr>
                <w:sz w:val="18"/>
              </w:rPr>
              <w:t>a</w:t>
            </w:r>
            <w:r w:rsidR="004534D1" w:rsidRPr="00255C7C">
              <w:rPr>
                <w:sz w:val="18"/>
              </w:rPr>
              <w:t>rchitect</w:t>
            </w:r>
          </w:p>
        </w:tc>
      </w:tr>
      <w:tr w:rsidR="009B4C60" w:rsidRPr="00F3762A" w14:paraId="0200DE60" w14:textId="77777777" w:rsidTr="00E374F6">
        <w:trPr>
          <w:jc w:val="center"/>
        </w:trPr>
        <w:tc>
          <w:tcPr>
            <w:tcW w:w="9155" w:type="dxa"/>
          </w:tcPr>
          <w:p w14:paraId="0C0E3D31" w14:textId="77777777" w:rsidR="009B4C60" w:rsidRPr="00255C7C" w:rsidRDefault="009B4C60" w:rsidP="002F709C">
            <w:pPr>
              <w:pStyle w:val="TableBullet1"/>
              <w:rPr>
                <w:sz w:val="18"/>
              </w:rPr>
            </w:pPr>
            <w:r w:rsidRPr="00255C7C">
              <w:rPr>
                <w:sz w:val="18"/>
              </w:rPr>
              <w:t>Deliver objectives per team — Operations roles:</w:t>
            </w:r>
          </w:p>
          <w:p w14:paraId="194E37E0" w14:textId="0F97ADA2" w:rsidR="009B4C60" w:rsidRPr="00255C7C" w:rsidRDefault="009B4C60" w:rsidP="002F709C">
            <w:pPr>
              <w:pStyle w:val="TableBullet2"/>
              <w:rPr>
                <w:sz w:val="18"/>
              </w:rPr>
            </w:pPr>
            <w:r w:rsidRPr="00255C7C">
              <w:rPr>
                <w:sz w:val="18"/>
              </w:rPr>
              <w:t xml:space="preserve">User </w:t>
            </w:r>
            <w:r w:rsidR="004534D1">
              <w:rPr>
                <w:sz w:val="18"/>
              </w:rPr>
              <w:t>a</w:t>
            </w:r>
            <w:r w:rsidRPr="00255C7C">
              <w:rPr>
                <w:sz w:val="18"/>
              </w:rPr>
              <w:t xml:space="preserve">cceptance </w:t>
            </w:r>
            <w:r w:rsidR="004534D1">
              <w:rPr>
                <w:sz w:val="18"/>
              </w:rPr>
              <w:t>t</w:t>
            </w:r>
            <w:r w:rsidRPr="00255C7C">
              <w:rPr>
                <w:sz w:val="18"/>
              </w:rPr>
              <w:t>esters</w:t>
            </w:r>
          </w:p>
          <w:p w14:paraId="68C25341" w14:textId="77777777" w:rsidR="009B4C60" w:rsidRPr="00255C7C" w:rsidRDefault="009B4C60" w:rsidP="002F709C">
            <w:pPr>
              <w:pStyle w:val="TableBullet2"/>
              <w:rPr>
                <w:sz w:val="18"/>
              </w:rPr>
            </w:pPr>
            <w:r w:rsidRPr="00255C7C">
              <w:rPr>
                <w:sz w:val="18"/>
              </w:rPr>
              <w:t>Application maintenance lead(s) for respective application(s)</w:t>
            </w:r>
          </w:p>
        </w:tc>
      </w:tr>
      <w:tr w:rsidR="009B4C60" w:rsidRPr="00F3762A" w14:paraId="5B95213F" w14:textId="77777777" w:rsidTr="00E374F6">
        <w:trPr>
          <w:jc w:val="center"/>
        </w:trPr>
        <w:tc>
          <w:tcPr>
            <w:tcW w:w="9155" w:type="dxa"/>
          </w:tcPr>
          <w:p w14:paraId="765FC2B7" w14:textId="77777777" w:rsidR="009B4C60" w:rsidRPr="00255C7C" w:rsidRDefault="009B4C60" w:rsidP="002F709C">
            <w:pPr>
              <w:pStyle w:val="TableBullet1"/>
              <w:rPr>
                <w:sz w:val="18"/>
              </w:rPr>
            </w:pPr>
            <w:r w:rsidRPr="00255C7C">
              <w:rPr>
                <w:sz w:val="18"/>
              </w:rPr>
              <w:t>Validate and verify realized objectives</w:t>
            </w:r>
          </w:p>
          <w:p w14:paraId="52BDEF60" w14:textId="77777777" w:rsidR="009B4C60" w:rsidRPr="00255C7C" w:rsidRDefault="009B4C60" w:rsidP="002F709C">
            <w:pPr>
              <w:pStyle w:val="TableBullet2"/>
              <w:rPr>
                <w:sz w:val="18"/>
              </w:rPr>
            </w:pPr>
            <w:r w:rsidRPr="00255C7C">
              <w:rPr>
                <w:sz w:val="18"/>
              </w:rPr>
              <w:t>Ensure objectives meet "definition of done"</w:t>
            </w:r>
          </w:p>
        </w:tc>
      </w:tr>
      <w:tr w:rsidR="009B4C60" w:rsidRPr="00F3762A" w14:paraId="1FF3D1A0" w14:textId="77777777" w:rsidTr="00E374F6">
        <w:trPr>
          <w:jc w:val="center"/>
        </w:trPr>
        <w:tc>
          <w:tcPr>
            <w:tcW w:w="9155" w:type="dxa"/>
          </w:tcPr>
          <w:p w14:paraId="032952E5" w14:textId="65239E5C" w:rsidR="009B4C60" w:rsidRPr="00255C7C" w:rsidRDefault="009B4C60" w:rsidP="002F709C">
            <w:pPr>
              <w:pStyle w:val="TableBullet1"/>
              <w:rPr>
                <w:sz w:val="18"/>
              </w:rPr>
            </w:pPr>
            <w:r w:rsidRPr="00255C7C">
              <w:rPr>
                <w:sz w:val="18"/>
              </w:rPr>
              <w:t xml:space="preserve">Release sprint for </w:t>
            </w:r>
            <w:r w:rsidR="004534D1">
              <w:rPr>
                <w:sz w:val="18"/>
              </w:rPr>
              <w:t>u</w:t>
            </w:r>
            <w:r w:rsidRPr="00255C7C">
              <w:rPr>
                <w:sz w:val="18"/>
              </w:rPr>
              <w:t xml:space="preserve">ser </w:t>
            </w:r>
            <w:r w:rsidR="004534D1">
              <w:rPr>
                <w:sz w:val="18"/>
              </w:rPr>
              <w:t>a</w:t>
            </w:r>
            <w:r w:rsidRPr="00255C7C">
              <w:rPr>
                <w:sz w:val="18"/>
              </w:rPr>
              <w:t xml:space="preserve">cceptance </w:t>
            </w:r>
            <w:r w:rsidR="004534D1">
              <w:rPr>
                <w:sz w:val="18"/>
              </w:rPr>
              <w:t>t</w:t>
            </w:r>
            <w:r w:rsidRPr="00255C7C">
              <w:rPr>
                <w:sz w:val="18"/>
              </w:rPr>
              <w:t>esting (UAT)</w:t>
            </w:r>
          </w:p>
          <w:p w14:paraId="635DC8F9" w14:textId="77777777" w:rsidR="009B4C60" w:rsidRPr="00255C7C" w:rsidRDefault="009B4C60" w:rsidP="002F709C">
            <w:pPr>
              <w:pStyle w:val="TableBullet2"/>
              <w:rPr>
                <w:sz w:val="18"/>
              </w:rPr>
            </w:pPr>
            <w:r w:rsidRPr="00255C7C">
              <w:rPr>
                <w:sz w:val="18"/>
              </w:rPr>
              <w:t>Release sprint deliverables to acceptance environment</w:t>
            </w:r>
          </w:p>
        </w:tc>
      </w:tr>
      <w:tr w:rsidR="009B4C60" w:rsidRPr="00F3762A" w14:paraId="237D214E" w14:textId="77777777" w:rsidTr="00E374F6">
        <w:trPr>
          <w:jc w:val="center"/>
        </w:trPr>
        <w:tc>
          <w:tcPr>
            <w:tcW w:w="9155" w:type="dxa"/>
          </w:tcPr>
          <w:p w14:paraId="67BDB772" w14:textId="77777777" w:rsidR="009B4C60" w:rsidRPr="00255C7C" w:rsidRDefault="009B4C60" w:rsidP="002F709C">
            <w:pPr>
              <w:pStyle w:val="TableBullet1"/>
              <w:rPr>
                <w:sz w:val="18"/>
              </w:rPr>
            </w:pPr>
            <w:r w:rsidRPr="00255C7C">
              <w:rPr>
                <w:sz w:val="18"/>
              </w:rPr>
              <w:t>Update backlog</w:t>
            </w:r>
          </w:p>
          <w:p w14:paraId="743385D3" w14:textId="77777777" w:rsidR="009B4C60" w:rsidRPr="00255C7C" w:rsidRDefault="009B4C60" w:rsidP="002F709C">
            <w:pPr>
              <w:pStyle w:val="TableBullet2"/>
              <w:rPr>
                <w:sz w:val="18"/>
              </w:rPr>
            </w:pPr>
            <w:r w:rsidRPr="00255C7C">
              <w:rPr>
                <w:sz w:val="18"/>
              </w:rPr>
              <w:t>Realized objectives</w:t>
            </w:r>
          </w:p>
          <w:p w14:paraId="77A1E1B1" w14:textId="77777777" w:rsidR="009B4C60" w:rsidRPr="00255C7C" w:rsidRDefault="009B4C60" w:rsidP="002F709C">
            <w:pPr>
              <w:pStyle w:val="TableBullet2"/>
              <w:rPr>
                <w:sz w:val="18"/>
              </w:rPr>
            </w:pPr>
            <w:r w:rsidRPr="00255C7C">
              <w:rPr>
                <w:sz w:val="18"/>
              </w:rPr>
              <w:t>Impact on next sprints</w:t>
            </w:r>
          </w:p>
          <w:p w14:paraId="185C2ED3" w14:textId="77777777" w:rsidR="009B4C60" w:rsidRPr="00255C7C" w:rsidRDefault="009B4C60" w:rsidP="002F709C">
            <w:pPr>
              <w:pStyle w:val="TableBullet2"/>
              <w:rPr>
                <w:sz w:val="18"/>
              </w:rPr>
            </w:pPr>
            <w:r w:rsidRPr="00255C7C">
              <w:rPr>
                <w:sz w:val="18"/>
              </w:rPr>
              <w:t>Include defects and requirement changes identified in UAT</w:t>
            </w:r>
          </w:p>
        </w:tc>
      </w:tr>
      <w:tr w:rsidR="009B4C60" w:rsidRPr="00F3762A" w14:paraId="740A470B" w14:textId="77777777" w:rsidTr="00E374F6">
        <w:trPr>
          <w:jc w:val="center"/>
        </w:trPr>
        <w:tc>
          <w:tcPr>
            <w:tcW w:w="9155" w:type="dxa"/>
          </w:tcPr>
          <w:p w14:paraId="12738036" w14:textId="77777777" w:rsidR="009B4C60" w:rsidRPr="00255C7C" w:rsidRDefault="009B4C60" w:rsidP="002F709C">
            <w:pPr>
              <w:pStyle w:val="TableBullet1"/>
              <w:rPr>
                <w:sz w:val="18"/>
              </w:rPr>
            </w:pPr>
            <w:r w:rsidRPr="00255C7C">
              <w:rPr>
                <w:sz w:val="18"/>
              </w:rPr>
              <w:t>Update PRD</w:t>
            </w:r>
          </w:p>
        </w:tc>
      </w:tr>
    </w:tbl>
    <w:p w14:paraId="49547060" w14:textId="77777777" w:rsidR="009B4C60" w:rsidRDefault="009B4C60" w:rsidP="009B4C60"/>
    <w:p w14:paraId="4767E49F" w14:textId="03512E72" w:rsidR="009B4C60" w:rsidRDefault="009B4C60" w:rsidP="00E374F6">
      <w:pPr>
        <w:pStyle w:val="Level5"/>
        <w:numPr>
          <w:ilvl w:val="4"/>
          <w:numId w:val="176"/>
        </w:numPr>
      </w:pPr>
      <w:r w:rsidRPr="00255C7C">
        <w:rPr>
          <w:b/>
        </w:rPr>
        <w:t>User Acceptance Testing (UAT) Execution Activities</w:t>
      </w:r>
    </w:p>
    <w:p w14:paraId="5C6F870F" w14:textId="77777777" w:rsidR="00F3762A" w:rsidRPr="00871B71"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9330"/>
      </w:tblGrid>
      <w:tr w:rsidR="009B4C60" w:rsidRPr="00F3762A" w14:paraId="4A04D75E" w14:textId="77777777" w:rsidTr="00E374F6">
        <w:trPr>
          <w:tblHeader/>
          <w:jc w:val="center"/>
        </w:trPr>
        <w:tc>
          <w:tcPr>
            <w:tcW w:w="9330" w:type="dxa"/>
            <w:shd w:val="clear" w:color="auto" w:fill="D9D9D9" w:themeFill="background1" w:themeFillShade="D9"/>
          </w:tcPr>
          <w:p w14:paraId="77BA881E" w14:textId="77777777" w:rsidR="009B4C60" w:rsidRPr="00255C7C" w:rsidRDefault="009B4C60" w:rsidP="002F709C">
            <w:pPr>
              <w:pStyle w:val="TableTextBold"/>
              <w:rPr>
                <w:sz w:val="18"/>
              </w:rPr>
            </w:pPr>
            <w:r w:rsidRPr="00255C7C">
              <w:rPr>
                <w:sz w:val="18"/>
              </w:rPr>
              <w:t>UAT Execution</w:t>
            </w:r>
          </w:p>
        </w:tc>
      </w:tr>
      <w:tr w:rsidR="009B4C60" w:rsidRPr="00F3762A" w14:paraId="08ECAE6C" w14:textId="77777777" w:rsidTr="00E374F6">
        <w:trPr>
          <w:jc w:val="center"/>
        </w:trPr>
        <w:tc>
          <w:tcPr>
            <w:tcW w:w="9330" w:type="dxa"/>
          </w:tcPr>
          <w:p w14:paraId="36C6FD5A" w14:textId="3D9C67EF" w:rsidR="009B4C60" w:rsidRPr="00255C7C" w:rsidRDefault="009B4C60" w:rsidP="002F709C">
            <w:pPr>
              <w:pStyle w:val="TableBullet1"/>
              <w:rPr>
                <w:sz w:val="18"/>
              </w:rPr>
            </w:pPr>
            <w:r w:rsidRPr="00255C7C">
              <w:rPr>
                <w:sz w:val="18"/>
              </w:rPr>
              <w:t>Manage UAT — DHHS roles:</w:t>
            </w:r>
          </w:p>
          <w:p w14:paraId="0AF2351F" w14:textId="77777777" w:rsidR="009B4C60" w:rsidRPr="00255C7C" w:rsidRDefault="009B4C60" w:rsidP="002F709C">
            <w:pPr>
              <w:pStyle w:val="TableBullet2"/>
              <w:rPr>
                <w:sz w:val="18"/>
              </w:rPr>
            </w:pPr>
            <w:r w:rsidRPr="00255C7C">
              <w:rPr>
                <w:sz w:val="18"/>
              </w:rPr>
              <w:t>Test manager (optional)</w:t>
            </w:r>
          </w:p>
        </w:tc>
      </w:tr>
      <w:tr w:rsidR="009B4C60" w:rsidRPr="00F3762A" w14:paraId="7BF55C54" w14:textId="77777777" w:rsidTr="00E374F6">
        <w:trPr>
          <w:jc w:val="center"/>
        </w:trPr>
        <w:tc>
          <w:tcPr>
            <w:tcW w:w="9330" w:type="dxa"/>
          </w:tcPr>
          <w:p w14:paraId="7AEC15A3" w14:textId="64A5FAEA" w:rsidR="009B4C60" w:rsidRPr="00255C7C" w:rsidRDefault="009B4C60" w:rsidP="002F709C">
            <w:pPr>
              <w:pStyle w:val="TableBullet1"/>
              <w:rPr>
                <w:sz w:val="18"/>
              </w:rPr>
            </w:pPr>
            <w:r w:rsidRPr="00255C7C">
              <w:rPr>
                <w:sz w:val="18"/>
              </w:rPr>
              <w:lastRenderedPageBreak/>
              <w:t>Execute UAT — DHHS roles:</w:t>
            </w:r>
          </w:p>
          <w:p w14:paraId="4E06F517" w14:textId="77777777" w:rsidR="009B4C60" w:rsidRPr="00255C7C" w:rsidRDefault="009B4C60" w:rsidP="002F709C">
            <w:pPr>
              <w:pStyle w:val="TableBullet2"/>
              <w:rPr>
                <w:sz w:val="18"/>
              </w:rPr>
            </w:pPr>
            <w:r w:rsidRPr="00255C7C">
              <w:rPr>
                <w:sz w:val="18"/>
              </w:rPr>
              <w:t>Solution recipients — focus on "fit for purpose"</w:t>
            </w:r>
          </w:p>
        </w:tc>
      </w:tr>
      <w:tr w:rsidR="009B4C60" w:rsidRPr="00F3762A" w14:paraId="2FD1630E" w14:textId="77777777" w:rsidTr="00E374F6">
        <w:trPr>
          <w:jc w:val="center"/>
        </w:trPr>
        <w:tc>
          <w:tcPr>
            <w:tcW w:w="9330" w:type="dxa"/>
          </w:tcPr>
          <w:p w14:paraId="0EE3EEB7" w14:textId="77777777" w:rsidR="009B4C60" w:rsidRPr="00255C7C" w:rsidRDefault="009B4C60" w:rsidP="002F709C">
            <w:pPr>
              <w:pStyle w:val="TableBullet1"/>
              <w:rPr>
                <w:sz w:val="18"/>
              </w:rPr>
            </w:pPr>
            <w:r w:rsidRPr="00255C7C">
              <w:rPr>
                <w:sz w:val="18"/>
              </w:rPr>
              <w:t xml:space="preserve">Report UAT findings </w:t>
            </w:r>
          </w:p>
          <w:p w14:paraId="5949A10B" w14:textId="77777777" w:rsidR="009B4C60" w:rsidRPr="00255C7C" w:rsidRDefault="009B4C60" w:rsidP="002F709C">
            <w:pPr>
              <w:pStyle w:val="TableBullet2"/>
              <w:rPr>
                <w:sz w:val="18"/>
              </w:rPr>
            </w:pPr>
            <w:r w:rsidRPr="00255C7C">
              <w:rPr>
                <w:sz w:val="18"/>
              </w:rPr>
              <w:t>Defects identified</w:t>
            </w:r>
          </w:p>
          <w:p w14:paraId="78B41688" w14:textId="77777777" w:rsidR="009B4C60" w:rsidRPr="00255C7C" w:rsidRDefault="009B4C60" w:rsidP="002F709C">
            <w:pPr>
              <w:pStyle w:val="TableBullet2"/>
              <w:rPr>
                <w:sz w:val="18"/>
              </w:rPr>
            </w:pPr>
            <w:r w:rsidRPr="00255C7C">
              <w:rPr>
                <w:sz w:val="18"/>
              </w:rPr>
              <w:t>Requirement changes identified</w:t>
            </w:r>
          </w:p>
        </w:tc>
      </w:tr>
      <w:tr w:rsidR="009B4C60" w:rsidRPr="00F3762A" w14:paraId="7D6E243B" w14:textId="77777777" w:rsidTr="00E374F6">
        <w:trPr>
          <w:jc w:val="center"/>
        </w:trPr>
        <w:tc>
          <w:tcPr>
            <w:tcW w:w="9330" w:type="dxa"/>
          </w:tcPr>
          <w:p w14:paraId="0ED1EF79" w14:textId="77777777" w:rsidR="009B4C60" w:rsidRPr="00255C7C" w:rsidRDefault="009B4C60" w:rsidP="002F709C">
            <w:pPr>
              <w:pStyle w:val="TableBullet1"/>
              <w:rPr>
                <w:sz w:val="18"/>
              </w:rPr>
            </w:pPr>
            <w:r w:rsidRPr="00255C7C">
              <w:rPr>
                <w:sz w:val="18"/>
              </w:rPr>
              <w:t>Update backlog</w:t>
            </w:r>
          </w:p>
          <w:p w14:paraId="26DCB134" w14:textId="77777777" w:rsidR="009B4C60" w:rsidRPr="00255C7C" w:rsidRDefault="009B4C60" w:rsidP="002F709C">
            <w:pPr>
              <w:pStyle w:val="TableBullet2"/>
              <w:rPr>
                <w:sz w:val="18"/>
              </w:rPr>
            </w:pPr>
            <w:r w:rsidRPr="00255C7C">
              <w:rPr>
                <w:sz w:val="18"/>
              </w:rPr>
              <w:t xml:space="preserve">Prioritize defects — include within next two sprints </w:t>
            </w:r>
          </w:p>
          <w:p w14:paraId="7B86CCDD" w14:textId="77777777" w:rsidR="009B4C60" w:rsidRPr="00255C7C" w:rsidRDefault="009B4C60" w:rsidP="002F709C">
            <w:pPr>
              <w:pStyle w:val="TableBullet2"/>
              <w:rPr>
                <w:sz w:val="18"/>
              </w:rPr>
            </w:pPr>
            <w:r w:rsidRPr="00255C7C">
              <w:rPr>
                <w:sz w:val="18"/>
              </w:rPr>
              <w:t>Add requirement changes to backlog</w:t>
            </w:r>
          </w:p>
        </w:tc>
      </w:tr>
      <w:tr w:rsidR="009B4C60" w:rsidRPr="00F3762A" w14:paraId="5726A84E" w14:textId="77777777" w:rsidTr="00E374F6">
        <w:trPr>
          <w:jc w:val="center"/>
        </w:trPr>
        <w:tc>
          <w:tcPr>
            <w:tcW w:w="9330" w:type="dxa"/>
          </w:tcPr>
          <w:p w14:paraId="0570E5A5" w14:textId="227F20DE" w:rsidR="009B4C60" w:rsidRPr="00255C7C" w:rsidRDefault="009B4C60" w:rsidP="002F709C">
            <w:pPr>
              <w:pStyle w:val="TableBullet1"/>
              <w:rPr>
                <w:sz w:val="18"/>
              </w:rPr>
            </w:pPr>
            <w:r w:rsidRPr="00255C7C">
              <w:rPr>
                <w:sz w:val="18"/>
              </w:rPr>
              <w:t xml:space="preserve">Update </w:t>
            </w:r>
            <w:r w:rsidR="005337D7" w:rsidRPr="00255C7C">
              <w:rPr>
                <w:sz w:val="18"/>
              </w:rPr>
              <w:t>PR</w:t>
            </w:r>
            <w:r w:rsidR="005337D7">
              <w:rPr>
                <w:sz w:val="18"/>
              </w:rPr>
              <w:t>D</w:t>
            </w:r>
          </w:p>
        </w:tc>
      </w:tr>
    </w:tbl>
    <w:p w14:paraId="0113AF7A" w14:textId="77777777" w:rsidR="009B4C60" w:rsidRDefault="009B4C60" w:rsidP="009B4C60"/>
    <w:p w14:paraId="6B3F8773" w14:textId="56517A9A" w:rsidR="009B4C60" w:rsidRDefault="009B4C60" w:rsidP="00E374F6">
      <w:pPr>
        <w:pStyle w:val="Level5"/>
        <w:numPr>
          <w:ilvl w:val="4"/>
          <w:numId w:val="176"/>
        </w:numPr>
      </w:pPr>
      <w:r w:rsidRPr="00255C7C">
        <w:rPr>
          <w:b/>
        </w:rPr>
        <w:t>Progress Tracking Activities</w:t>
      </w:r>
    </w:p>
    <w:p w14:paraId="0ED95478" w14:textId="77777777" w:rsidR="00F3762A" w:rsidRPr="00871B71"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9330"/>
      </w:tblGrid>
      <w:tr w:rsidR="009B4C60" w:rsidRPr="00F3762A" w14:paraId="4667C94D" w14:textId="77777777" w:rsidTr="00E374F6">
        <w:trPr>
          <w:tblHeader/>
          <w:jc w:val="center"/>
        </w:trPr>
        <w:tc>
          <w:tcPr>
            <w:tcW w:w="9330" w:type="dxa"/>
            <w:shd w:val="clear" w:color="auto" w:fill="D9D9D9" w:themeFill="background1" w:themeFillShade="D9"/>
          </w:tcPr>
          <w:p w14:paraId="7F3C4674" w14:textId="77777777" w:rsidR="009B4C60" w:rsidRPr="00255C7C" w:rsidRDefault="009B4C60" w:rsidP="002F709C">
            <w:pPr>
              <w:pStyle w:val="TableTextBold"/>
              <w:rPr>
                <w:sz w:val="18"/>
              </w:rPr>
            </w:pPr>
            <w:r w:rsidRPr="00255C7C">
              <w:rPr>
                <w:sz w:val="18"/>
              </w:rPr>
              <w:t>Progress Tracking</w:t>
            </w:r>
          </w:p>
        </w:tc>
      </w:tr>
      <w:tr w:rsidR="009B4C60" w:rsidRPr="00F3762A" w14:paraId="2D5F9C82" w14:textId="77777777" w:rsidTr="00E374F6">
        <w:trPr>
          <w:jc w:val="center"/>
        </w:trPr>
        <w:tc>
          <w:tcPr>
            <w:tcW w:w="9330" w:type="dxa"/>
          </w:tcPr>
          <w:p w14:paraId="16A25DE0" w14:textId="77777777" w:rsidR="009B4C60" w:rsidRPr="00255C7C" w:rsidRDefault="009B4C60" w:rsidP="002F709C">
            <w:pPr>
              <w:pStyle w:val="TableBullet1"/>
              <w:rPr>
                <w:sz w:val="18"/>
              </w:rPr>
            </w:pPr>
            <w:r w:rsidRPr="00255C7C">
              <w:rPr>
                <w:sz w:val="18"/>
              </w:rPr>
              <w:t>Create project dashboard including the following components:</w:t>
            </w:r>
          </w:p>
          <w:p w14:paraId="6DF8181D" w14:textId="77777777" w:rsidR="009B4C60" w:rsidRPr="00255C7C" w:rsidRDefault="009B4C60" w:rsidP="002F709C">
            <w:pPr>
              <w:pStyle w:val="TableBullet2"/>
              <w:rPr>
                <w:sz w:val="18"/>
              </w:rPr>
            </w:pPr>
            <w:r w:rsidRPr="00255C7C">
              <w:rPr>
                <w:sz w:val="18"/>
              </w:rPr>
              <w:t>Task Kanban</w:t>
            </w:r>
          </w:p>
          <w:p w14:paraId="61C20426" w14:textId="77777777" w:rsidR="009B4C60" w:rsidRPr="00255C7C" w:rsidRDefault="009B4C60" w:rsidP="002F709C">
            <w:pPr>
              <w:pStyle w:val="TableBullet2"/>
              <w:rPr>
                <w:sz w:val="18"/>
              </w:rPr>
            </w:pPr>
            <w:r w:rsidRPr="00255C7C">
              <w:rPr>
                <w:sz w:val="18"/>
              </w:rPr>
              <w:t>Backlog burn-down chart</w:t>
            </w:r>
          </w:p>
          <w:p w14:paraId="6B260A22" w14:textId="77777777" w:rsidR="009B4C60" w:rsidRPr="00255C7C" w:rsidRDefault="009B4C60" w:rsidP="002F709C">
            <w:pPr>
              <w:pStyle w:val="TableBullet2"/>
              <w:rPr>
                <w:sz w:val="18"/>
              </w:rPr>
            </w:pPr>
            <w:r w:rsidRPr="00255C7C">
              <w:rPr>
                <w:sz w:val="18"/>
              </w:rPr>
              <w:t>Iteration burn-down chart</w:t>
            </w:r>
          </w:p>
        </w:tc>
      </w:tr>
      <w:tr w:rsidR="009B4C60" w:rsidRPr="00F3762A" w14:paraId="3CF20411" w14:textId="77777777" w:rsidTr="00E374F6">
        <w:trPr>
          <w:jc w:val="center"/>
        </w:trPr>
        <w:tc>
          <w:tcPr>
            <w:tcW w:w="9330" w:type="dxa"/>
          </w:tcPr>
          <w:p w14:paraId="4803FF44" w14:textId="77777777" w:rsidR="009B4C60" w:rsidRPr="00255C7C" w:rsidRDefault="009B4C60" w:rsidP="002F709C">
            <w:pPr>
              <w:pStyle w:val="TableBullet1"/>
              <w:rPr>
                <w:sz w:val="18"/>
              </w:rPr>
            </w:pPr>
            <w:r w:rsidRPr="00255C7C">
              <w:rPr>
                <w:sz w:val="18"/>
              </w:rPr>
              <w:t>Daily update of the task Kanban:</w:t>
            </w:r>
          </w:p>
          <w:p w14:paraId="5C64BDF3" w14:textId="77777777" w:rsidR="009B4C60" w:rsidRPr="00255C7C" w:rsidRDefault="009B4C60" w:rsidP="002F709C">
            <w:pPr>
              <w:pStyle w:val="TableBullet2"/>
              <w:rPr>
                <w:sz w:val="18"/>
              </w:rPr>
            </w:pPr>
            <w:r w:rsidRPr="00255C7C">
              <w:rPr>
                <w:sz w:val="18"/>
              </w:rPr>
              <w:t>At beginning of the work day</w:t>
            </w:r>
          </w:p>
          <w:p w14:paraId="1FD802D9" w14:textId="77777777" w:rsidR="009B4C60" w:rsidRPr="00255C7C" w:rsidRDefault="009B4C60" w:rsidP="002F709C">
            <w:pPr>
              <w:pStyle w:val="TableBullet2"/>
              <w:rPr>
                <w:sz w:val="18"/>
              </w:rPr>
            </w:pPr>
            <w:r w:rsidRPr="00255C7C">
              <w:rPr>
                <w:sz w:val="18"/>
              </w:rPr>
              <w:t>Move tasks from "not done" to "doing" or "done"</w:t>
            </w:r>
          </w:p>
        </w:tc>
      </w:tr>
      <w:tr w:rsidR="009B4C60" w:rsidRPr="00F3762A" w14:paraId="3AD127FD" w14:textId="77777777" w:rsidTr="00E374F6">
        <w:trPr>
          <w:jc w:val="center"/>
        </w:trPr>
        <w:tc>
          <w:tcPr>
            <w:tcW w:w="9330" w:type="dxa"/>
          </w:tcPr>
          <w:p w14:paraId="2B92D3B9" w14:textId="77777777" w:rsidR="009B4C60" w:rsidRPr="00255C7C" w:rsidRDefault="009B4C60" w:rsidP="002F709C">
            <w:pPr>
              <w:pStyle w:val="TableBullet1"/>
              <w:rPr>
                <w:sz w:val="18"/>
              </w:rPr>
            </w:pPr>
            <w:r w:rsidRPr="00255C7C">
              <w:rPr>
                <w:sz w:val="18"/>
              </w:rPr>
              <w:t xml:space="preserve">Daily update of the backlog burn-down chart </w:t>
            </w:r>
          </w:p>
        </w:tc>
      </w:tr>
      <w:tr w:rsidR="009B4C60" w:rsidRPr="00F3762A" w14:paraId="36A04CA6" w14:textId="77777777" w:rsidTr="00E374F6">
        <w:trPr>
          <w:jc w:val="center"/>
        </w:trPr>
        <w:tc>
          <w:tcPr>
            <w:tcW w:w="9330" w:type="dxa"/>
          </w:tcPr>
          <w:p w14:paraId="04F7EF34" w14:textId="77777777" w:rsidR="009B4C60" w:rsidRPr="00255C7C" w:rsidRDefault="009B4C60" w:rsidP="002F709C">
            <w:pPr>
              <w:pStyle w:val="TableBullet1"/>
              <w:rPr>
                <w:sz w:val="18"/>
              </w:rPr>
            </w:pPr>
            <w:r w:rsidRPr="00255C7C">
              <w:rPr>
                <w:sz w:val="18"/>
              </w:rPr>
              <w:t xml:space="preserve">Daily update of the iteration burn-down chart </w:t>
            </w:r>
          </w:p>
        </w:tc>
      </w:tr>
    </w:tbl>
    <w:p w14:paraId="3EA93CF8" w14:textId="62B2E515" w:rsidR="009B4C60" w:rsidRDefault="009B4C60" w:rsidP="009B4C60"/>
    <w:p w14:paraId="7D94C690" w14:textId="55BDC47A" w:rsidR="009B4C60" w:rsidRDefault="009B4C60" w:rsidP="00E374F6">
      <w:pPr>
        <w:pStyle w:val="Level5"/>
        <w:numPr>
          <w:ilvl w:val="4"/>
          <w:numId w:val="176"/>
        </w:numPr>
      </w:pPr>
      <w:r w:rsidRPr="00255C7C">
        <w:rPr>
          <w:b/>
        </w:rPr>
        <w:t>PSI or MVP Release to Production Activities</w:t>
      </w:r>
    </w:p>
    <w:p w14:paraId="6C276EA9" w14:textId="77777777" w:rsidR="00F3762A" w:rsidRPr="00871B71"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9330"/>
      </w:tblGrid>
      <w:tr w:rsidR="009B4C60" w:rsidRPr="00F3762A" w14:paraId="431E8E45" w14:textId="77777777" w:rsidTr="00E374F6">
        <w:trPr>
          <w:tblHeader/>
          <w:jc w:val="center"/>
        </w:trPr>
        <w:tc>
          <w:tcPr>
            <w:tcW w:w="9330" w:type="dxa"/>
            <w:shd w:val="clear" w:color="auto" w:fill="D9D9D9" w:themeFill="background1" w:themeFillShade="D9"/>
          </w:tcPr>
          <w:p w14:paraId="4F9285A9" w14:textId="77777777" w:rsidR="009B4C60" w:rsidRPr="00255C7C" w:rsidRDefault="009B4C60" w:rsidP="002F709C">
            <w:pPr>
              <w:pStyle w:val="TableTextBold"/>
              <w:rPr>
                <w:sz w:val="18"/>
              </w:rPr>
            </w:pPr>
            <w:r w:rsidRPr="00255C7C">
              <w:rPr>
                <w:sz w:val="18"/>
              </w:rPr>
              <w:t>PSI/MVP Release</w:t>
            </w:r>
          </w:p>
        </w:tc>
      </w:tr>
      <w:tr w:rsidR="009B4C60" w:rsidRPr="00F3762A" w14:paraId="15A39E2B" w14:textId="77777777" w:rsidTr="00E374F6">
        <w:trPr>
          <w:jc w:val="center"/>
        </w:trPr>
        <w:tc>
          <w:tcPr>
            <w:tcW w:w="9330" w:type="dxa"/>
          </w:tcPr>
          <w:p w14:paraId="0644B9CC" w14:textId="77777777" w:rsidR="009B4C60" w:rsidRPr="00255C7C" w:rsidRDefault="009B4C60" w:rsidP="002F709C">
            <w:pPr>
              <w:pStyle w:val="TableBullet1"/>
              <w:rPr>
                <w:sz w:val="18"/>
              </w:rPr>
            </w:pPr>
            <w:r w:rsidRPr="00255C7C">
              <w:rPr>
                <w:sz w:val="18"/>
              </w:rPr>
              <w:t xml:space="preserve">Manage PSI/MVP release process — Vendor role </w:t>
            </w:r>
          </w:p>
          <w:p w14:paraId="15987A97" w14:textId="77777777" w:rsidR="009B4C60" w:rsidRPr="00255C7C" w:rsidRDefault="009B4C60" w:rsidP="002F709C">
            <w:pPr>
              <w:pStyle w:val="TableBullet2"/>
              <w:rPr>
                <w:sz w:val="18"/>
              </w:rPr>
            </w:pPr>
            <w:r w:rsidRPr="00255C7C">
              <w:rPr>
                <w:sz w:val="18"/>
              </w:rPr>
              <w:t>Project manager (PSI delivery focus)</w:t>
            </w:r>
          </w:p>
        </w:tc>
      </w:tr>
      <w:tr w:rsidR="009B4C60" w:rsidRPr="00F3762A" w14:paraId="48E2BD29" w14:textId="77777777" w:rsidTr="00E374F6">
        <w:trPr>
          <w:jc w:val="center"/>
        </w:trPr>
        <w:tc>
          <w:tcPr>
            <w:tcW w:w="9330" w:type="dxa"/>
          </w:tcPr>
          <w:p w14:paraId="40F78AA6" w14:textId="77777777" w:rsidR="009B4C60" w:rsidRPr="00255C7C" w:rsidRDefault="009B4C60" w:rsidP="002F709C">
            <w:pPr>
              <w:pStyle w:val="TableBullet1"/>
              <w:rPr>
                <w:sz w:val="18"/>
              </w:rPr>
            </w:pPr>
            <w:r w:rsidRPr="00255C7C">
              <w:rPr>
                <w:sz w:val="18"/>
              </w:rPr>
              <w:t>Manage PSI/MVP release impact on existing production landscape — Operations role</w:t>
            </w:r>
          </w:p>
          <w:p w14:paraId="738ED087" w14:textId="77777777" w:rsidR="009B4C60" w:rsidRPr="00255C7C" w:rsidRDefault="009B4C60" w:rsidP="002F709C">
            <w:pPr>
              <w:pStyle w:val="TableBullet2"/>
              <w:rPr>
                <w:sz w:val="18"/>
              </w:rPr>
            </w:pPr>
            <w:r w:rsidRPr="00255C7C">
              <w:rPr>
                <w:sz w:val="18"/>
              </w:rPr>
              <w:t>Operations release manager (application maintenance production focus)</w:t>
            </w:r>
          </w:p>
        </w:tc>
      </w:tr>
      <w:tr w:rsidR="009B4C60" w:rsidRPr="00F3762A" w14:paraId="6C8CEF99" w14:textId="77777777" w:rsidTr="00E374F6">
        <w:trPr>
          <w:jc w:val="center"/>
        </w:trPr>
        <w:tc>
          <w:tcPr>
            <w:tcW w:w="9330" w:type="dxa"/>
          </w:tcPr>
          <w:p w14:paraId="3D7F99F2" w14:textId="021C9847" w:rsidR="009B4C60" w:rsidRPr="00255C7C" w:rsidRDefault="009B4C60" w:rsidP="002F709C">
            <w:pPr>
              <w:pStyle w:val="TableBullet1"/>
              <w:rPr>
                <w:sz w:val="18"/>
              </w:rPr>
            </w:pPr>
            <w:r w:rsidRPr="00255C7C">
              <w:rPr>
                <w:sz w:val="18"/>
              </w:rPr>
              <w:t>Perform pre</w:t>
            </w:r>
            <w:r w:rsidR="00247E5E">
              <w:rPr>
                <w:sz w:val="18"/>
              </w:rPr>
              <w:t>-</w:t>
            </w:r>
            <w:r w:rsidRPr="00255C7C">
              <w:rPr>
                <w:sz w:val="18"/>
              </w:rPr>
              <w:t xml:space="preserve">production verification and validation of the PSI/MVP </w:t>
            </w:r>
          </w:p>
          <w:p w14:paraId="6341C0C3" w14:textId="77777777" w:rsidR="009B4C60" w:rsidRPr="00255C7C" w:rsidRDefault="009B4C60" w:rsidP="002F709C">
            <w:pPr>
              <w:pStyle w:val="TableBullet2"/>
              <w:rPr>
                <w:sz w:val="18"/>
              </w:rPr>
            </w:pPr>
            <w:r w:rsidRPr="00255C7C">
              <w:rPr>
                <w:sz w:val="18"/>
              </w:rPr>
              <w:t>Use production data</w:t>
            </w:r>
          </w:p>
        </w:tc>
      </w:tr>
      <w:tr w:rsidR="009B4C60" w:rsidRPr="00F3762A" w14:paraId="6357ED0E" w14:textId="77777777" w:rsidTr="00E374F6">
        <w:trPr>
          <w:jc w:val="center"/>
        </w:trPr>
        <w:tc>
          <w:tcPr>
            <w:tcW w:w="9330" w:type="dxa"/>
          </w:tcPr>
          <w:p w14:paraId="75D0BCF6" w14:textId="77777777" w:rsidR="009B4C60" w:rsidRPr="00255C7C" w:rsidRDefault="009B4C60" w:rsidP="002F709C">
            <w:pPr>
              <w:pStyle w:val="TableBullet1"/>
              <w:rPr>
                <w:sz w:val="18"/>
              </w:rPr>
            </w:pPr>
            <w:r w:rsidRPr="00255C7C">
              <w:rPr>
                <w:sz w:val="18"/>
              </w:rPr>
              <w:t>Prepare transport to production</w:t>
            </w:r>
          </w:p>
          <w:p w14:paraId="63EE1749" w14:textId="77777777" w:rsidR="009B4C60" w:rsidRPr="00255C7C" w:rsidRDefault="009B4C60" w:rsidP="002F709C">
            <w:pPr>
              <w:pStyle w:val="TableBullet2"/>
              <w:rPr>
                <w:sz w:val="18"/>
              </w:rPr>
            </w:pPr>
            <w:r w:rsidRPr="00255C7C">
              <w:rPr>
                <w:sz w:val="18"/>
              </w:rPr>
              <w:t>Prepare production environment</w:t>
            </w:r>
          </w:p>
          <w:p w14:paraId="40003757" w14:textId="77777777" w:rsidR="009B4C60" w:rsidRPr="00255C7C" w:rsidRDefault="009B4C60" w:rsidP="002F709C">
            <w:pPr>
              <w:pStyle w:val="TableBullet2"/>
              <w:rPr>
                <w:sz w:val="18"/>
              </w:rPr>
            </w:pPr>
            <w:r w:rsidRPr="00255C7C">
              <w:rPr>
                <w:sz w:val="18"/>
              </w:rPr>
              <w:t>Include fallback scenario</w:t>
            </w:r>
          </w:p>
        </w:tc>
      </w:tr>
      <w:tr w:rsidR="009B4C60" w:rsidRPr="00F3762A" w14:paraId="1FC4BB5E" w14:textId="77777777" w:rsidTr="00E374F6">
        <w:trPr>
          <w:jc w:val="center"/>
        </w:trPr>
        <w:tc>
          <w:tcPr>
            <w:tcW w:w="9330" w:type="dxa"/>
          </w:tcPr>
          <w:p w14:paraId="3F2E13DE" w14:textId="77777777" w:rsidR="009B4C60" w:rsidRPr="00255C7C" w:rsidRDefault="009B4C60" w:rsidP="002F709C">
            <w:pPr>
              <w:pStyle w:val="TableBullet1"/>
              <w:rPr>
                <w:sz w:val="18"/>
              </w:rPr>
            </w:pPr>
            <w:r w:rsidRPr="00255C7C">
              <w:rPr>
                <w:sz w:val="18"/>
              </w:rPr>
              <w:t>Transport to production</w:t>
            </w:r>
          </w:p>
          <w:p w14:paraId="65BD070F" w14:textId="77777777" w:rsidR="009B4C60" w:rsidRPr="00255C7C" w:rsidRDefault="009B4C60" w:rsidP="002F709C">
            <w:pPr>
              <w:pStyle w:val="TableBullet2"/>
              <w:rPr>
                <w:sz w:val="18"/>
              </w:rPr>
            </w:pPr>
            <w:r w:rsidRPr="00255C7C">
              <w:rPr>
                <w:sz w:val="18"/>
              </w:rPr>
              <w:t>Move PSI/MVP release to production environment</w:t>
            </w:r>
          </w:p>
        </w:tc>
      </w:tr>
      <w:tr w:rsidR="009B4C60" w:rsidRPr="00F3762A" w14:paraId="2671934D" w14:textId="77777777" w:rsidTr="00E374F6">
        <w:trPr>
          <w:jc w:val="center"/>
        </w:trPr>
        <w:tc>
          <w:tcPr>
            <w:tcW w:w="9330" w:type="dxa"/>
          </w:tcPr>
          <w:p w14:paraId="5954D4B9" w14:textId="77777777" w:rsidR="009B4C60" w:rsidRPr="00255C7C" w:rsidRDefault="009B4C60" w:rsidP="002F709C">
            <w:pPr>
              <w:pStyle w:val="TableBullet1"/>
              <w:rPr>
                <w:sz w:val="18"/>
              </w:rPr>
            </w:pPr>
            <w:r w:rsidRPr="00255C7C">
              <w:rPr>
                <w:sz w:val="18"/>
              </w:rPr>
              <w:t>Deploy PSI/MVP release in production</w:t>
            </w:r>
          </w:p>
        </w:tc>
      </w:tr>
      <w:tr w:rsidR="009B4C60" w:rsidRPr="00F3762A" w14:paraId="72EF42EA" w14:textId="77777777" w:rsidTr="00E374F6">
        <w:trPr>
          <w:jc w:val="center"/>
        </w:trPr>
        <w:tc>
          <w:tcPr>
            <w:tcW w:w="9330" w:type="dxa"/>
          </w:tcPr>
          <w:p w14:paraId="6E2CBF7F" w14:textId="77777777" w:rsidR="009B4C60" w:rsidRPr="00255C7C" w:rsidRDefault="009B4C60" w:rsidP="002F709C">
            <w:pPr>
              <w:pStyle w:val="TableBullet1"/>
              <w:rPr>
                <w:sz w:val="18"/>
              </w:rPr>
            </w:pPr>
            <w:r w:rsidRPr="00255C7C">
              <w:rPr>
                <w:sz w:val="18"/>
              </w:rPr>
              <w:t>Verify and validate release in production</w:t>
            </w:r>
          </w:p>
          <w:p w14:paraId="45BB52C3" w14:textId="77777777" w:rsidR="009B4C60" w:rsidRPr="00255C7C" w:rsidRDefault="009B4C60" w:rsidP="002F709C">
            <w:pPr>
              <w:pStyle w:val="TableBullet2"/>
              <w:rPr>
                <w:sz w:val="18"/>
              </w:rPr>
            </w:pPr>
            <w:r w:rsidRPr="00255C7C">
              <w:rPr>
                <w:sz w:val="18"/>
              </w:rPr>
              <w:t>Deploy fallback in case of failure</w:t>
            </w:r>
          </w:p>
          <w:p w14:paraId="3E62E4C6" w14:textId="77777777" w:rsidR="009B4C60" w:rsidRPr="00255C7C" w:rsidRDefault="009B4C60" w:rsidP="002F709C">
            <w:pPr>
              <w:pStyle w:val="TableBullet2"/>
              <w:rPr>
                <w:sz w:val="18"/>
              </w:rPr>
            </w:pPr>
            <w:r w:rsidRPr="00255C7C">
              <w:rPr>
                <w:sz w:val="18"/>
              </w:rPr>
              <w:t>Update configuration management database (CMDB)</w:t>
            </w:r>
          </w:p>
        </w:tc>
      </w:tr>
      <w:tr w:rsidR="009B4C60" w:rsidRPr="00F3762A" w14:paraId="3A1F50F9" w14:textId="77777777" w:rsidTr="00E374F6">
        <w:trPr>
          <w:jc w:val="center"/>
        </w:trPr>
        <w:tc>
          <w:tcPr>
            <w:tcW w:w="9330" w:type="dxa"/>
          </w:tcPr>
          <w:p w14:paraId="5FE6F3AE" w14:textId="77777777" w:rsidR="009B4C60" w:rsidRPr="00255C7C" w:rsidRDefault="009B4C60" w:rsidP="002F709C">
            <w:pPr>
              <w:pStyle w:val="TableBullet1"/>
              <w:rPr>
                <w:sz w:val="18"/>
              </w:rPr>
            </w:pPr>
            <w:r w:rsidRPr="00255C7C">
              <w:rPr>
                <w:sz w:val="18"/>
              </w:rPr>
              <w:t>Accept PSI/MVP release</w:t>
            </w:r>
          </w:p>
        </w:tc>
      </w:tr>
    </w:tbl>
    <w:p w14:paraId="5E723679" w14:textId="77777777" w:rsidR="009B4C60" w:rsidRDefault="009B4C60" w:rsidP="009B4C60"/>
    <w:p w14:paraId="5EA0ADE0" w14:textId="08FD5BD9" w:rsidR="009B4C60" w:rsidRPr="00871B71" w:rsidRDefault="009B4C60" w:rsidP="00D6404D">
      <w:pPr>
        <w:pStyle w:val="Level5"/>
        <w:numPr>
          <w:ilvl w:val="4"/>
          <w:numId w:val="176"/>
        </w:numPr>
      </w:pPr>
      <w:r w:rsidRPr="00255C7C">
        <w:rPr>
          <w:b/>
        </w:rPr>
        <w:t>PSI or MVP Training/Knowledge Transfer Activities</w:t>
      </w:r>
    </w:p>
    <w:p w14:paraId="7AB94D26" w14:textId="77777777" w:rsidR="00F3762A"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9330"/>
      </w:tblGrid>
      <w:tr w:rsidR="009B4C60" w:rsidRPr="00F3762A" w14:paraId="6063C4BE" w14:textId="77777777" w:rsidTr="00D6404D">
        <w:trPr>
          <w:tblHeader/>
          <w:jc w:val="center"/>
        </w:trPr>
        <w:tc>
          <w:tcPr>
            <w:tcW w:w="9330" w:type="dxa"/>
            <w:shd w:val="clear" w:color="auto" w:fill="D9D9D9" w:themeFill="background1" w:themeFillShade="D9"/>
          </w:tcPr>
          <w:p w14:paraId="553B561F" w14:textId="77777777" w:rsidR="009B4C60" w:rsidRPr="00255C7C" w:rsidRDefault="009B4C60" w:rsidP="002F709C">
            <w:pPr>
              <w:pStyle w:val="TableTextBold"/>
              <w:rPr>
                <w:sz w:val="18"/>
              </w:rPr>
            </w:pPr>
            <w:r w:rsidRPr="00255C7C">
              <w:rPr>
                <w:sz w:val="18"/>
              </w:rPr>
              <w:t>PSI or MVP Training/Knowledge Transfer</w:t>
            </w:r>
          </w:p>
        </w:tc>
      </w:tr>
      <w:tr w:rsidR="009B4C60" w:rsidRPr="00F3762A" w14:paraId="08B231DE" w14:textId="77777777" w:rsidTr="00D6404D">
        <w:trPr>
          <w:jc w:val="center"/>
        </w:trPr>
        <w:tc>
          <w:tcPr>
            <w:tcW w:w="9330" w:type="dxa"/>
          </w:tcPr>
          <w:p w14:paraId="6E7F92EC" w14:textId="4E97BD98" w:rsidR="009B4C60" w:rsidRPr="00255C7C" w:rsidRDefault="009B4C60" w:rsidP="002F709C">
            <w:pPr>
              <w:pStyle w:val="TableBullet1"/>
              <w:rPr>
                <w:sz w:val="18"/>
              </w:rPr>
            </w:pPr>
            <w:r w:rsidRPr="00255C7C">
              <w:rPr>
                <w:sz w:val="18"/>
              </w:rPr>
              <w:t>Manage training/knowledge transfer — DHHS roles:</w:t>
            </w:r>
          </w:p>
          <w:p w14:paraId="2F346923" w14:textId="77777777" w:rsidR="009B4C60" w:rsidRPr="00255C7C" w:rsidRDefault="009B4C60" w:rsidP="002F709C">
            <w:pPr>
              <w:pStyle w:val="TableBullet2"/>
              <w:rPr>
                <w:sz w:val="18"/>
              </w:rPr>
            </w:pPr>
            <w:r w:rsidRPr="00255C7C">
              <w:rPr>
                <w:sz w:val="18"/>
              </w:rPr>
              <w:t>Program manager (PSV focus)</w:t>
            </w:r>
          </w:p>
        </w:tc>
      </w:tr>
      <w:tr w:rsidR="009B4C60" w:rsidRPr="00F3762A" w14:paraId="2F597411" w14:textId="77777777" w:rsidTr="00D6404D">
        <w:trPr>
          <w:jc w:val="center"/>
        </w:trPr>
        <w:tc>
          <w:tcPr>
            <w:tcW w:w="9330" w:type="dxa"/>
          </w:tcPr>
          <w:p w14:paraId="372FD66F" w14:textId="77777777" w:rsidR="009B4C60" w:rsidRPr="00255C7C" w:rsidRDefault="009B4C60" w:rsidP="002F709C">
            <w:pPr>
              <w:pStyle w:val="TableBullet1"/>
              <w:rPr>
                <w:sz w:val="18"/>
              </w:rPr>
            </w:pPr>
            <w:r w:rsidRPr="00255C7C">
              <w:rPr>
                <w:sz w:val="18"/>
              </w:rPr>
              <w:t>Manage training/knowledge transfer — Vendor roles:</w:t>
            </w:r>
          </w:p>
          <w:p w14:paraId="4142306C" w14:textId="170471C9" w:rsidR="009B4C60" w:rsidRPr="00255C7C" w:rsidRDefault="009B4C60" w:rsidP="002F709C">
            <w:pPr>
              <w:pStyle w:val="TableBullet2"/>
              <w:rPr>
                <w:sz w:val="18"/>
              </w:rPr>
            </w:pPr>
            <w:r w:rsidRPr="00255C7C">
              <w:rPr>
                <w:sz w:val="18"/>
              </w:rPr>
              <w:t xml:space="preserve">Project manager / </w:t>
            </w:r>
            <w:r w:rsidR="00FE2FAD">
              <w:rPr>
                <w:sz w:val="18"/>
              </w:rPr>
              <w:t>s</w:t>
            </w:r>
            <w:r w:rsidR="00FE2FAD" w:rsidRPr="00255C7C">
              <w:rPr>
                <w:sz w:val="18"/>
              </w:rPr>
              <w:t xml:space="preserve">crum </w:t>
            </w:r>
            <w:r w:rsidR="00FE2FAD">
              <w:rPr>
                <w:sz w:val="18"/>
              </w:rPr>
              <w:t>m</w:t>
            </w:r>
            <w:r w:rsidR="00FE2FAD" w:rsidRPr="00255C7C">
              <w:rPr>
                <w:sz w:val="18"/>
              </w:rPr>
              <w:t xml:space="preserve">aster </w:t>
            </w:r>
            <w:r w:rsidRPr="00255C7C">
              <w:rPr>
                <w:sz w:val="18"/>
              </w:rPr>
              <w:t>(integration and regression objectives focus)</w:t>
            </w:r>
          </w:p>
          <w:p w14:paraId="23487FBE" w14:textId="2689CCE1" w:rsidR="009B4C60" w:rsidRPr="00255C7C" w:rsidRDefault="009B4C60" w:rsidP="002F709C">
            <w:pPr>
              <w:pStyle w:val="TableBullet2"/>
              <w:rPr>
                <w:sz w:val="18"/>
              </w:rPr>
            </w:pPr>
            <w:r w:rsidRPr="00255C7C">
              <w:rPr>
                <w:sz w:val="18"/>
              </w:rPr>
              <w:t>Technical architect (</w:t>
            </w:r>
            <w:r w:rsidR="00AD1E12" w:rsidRPr="009A787A">
              <w:rPr>
                <w:sz w:val="18"/>
              </w:rPr>
              <w:t>architecture v</w:t>
            </w:r>
            <w:r w:rsidRPr="009A787A">
              <w:rPr>
                <w:sz w:val="18"/>
              </w:rPr>
              <w:t>ision</w:t>
            </w:r>
            <w:r w:rsidRPr="00255C7C">
              <w:rPr>
                <w:sz w:val="18"/>
              </w:rPr>
              <w:t xml:space="preserve"> focus)</w:t>
            </w:r>
          </w:p>
        </w:tc>
      </w:tr>
      <w:tr w:rsidR="009B4C60" w:rsidRPr="00F3762A" w14:paraId="795F5304" w14:textId="77777777" w:rsidTr="00D6404D">
        <w:trPr>
          <w:jc w:val="center"/>
        </w:trPr>
        <w:tc>
          <w:tcPr>
            <w:tcW w:w="9330" w:type="dxa"/>
          </w:tcPr>
          <w:p w14:paraId="15C67410" w14:textId="77777777" w:rsidR="009B4C60" w:rsidRPr="00255C7C" w:rsidRDefault="009B4C60" w:rsidP="002F709C">
            <w:pPr>
              <w:pStyle w:val="TableBullet1"/>
              <w:rPr>
                <w:sz w:val="18"/>
              </w:rPr>
            </w:pPr>
            <w:r w:rsidRPr="00255C7C">
              <w:rPr>
                <w:sz w:val="18"/>
              </w:rPr>
              <w:t>Determine if end-user training is required</w:t>
            </w:r>
          </w:p>
        </w:tc>
      </w:tr>
      <w:tr w:rsidR="009B4C60" w:rsidRPr="00F3762A" w14:paraId="09D54245" w14:textId="77777777" w:rsidTr="00D6404D">
        <w:trPr>
          <w:jc w:val="center"/>
        </w:trPr>
        <w:tc>
          <w:tcPr>
            <w:tcW w:w="9330" w:type="dxa"/>
          </w:tcPr>
          <w:p w14:paraId="5900AC0D" w14:textId="77777777" w:rsidR="009B4C60" w:rsidRPr="00255C7C" w:rsidRDefault="009B4C60" w:rsidP="002F709C">
            <w:pPr>
              <w:pStyle w:val="TableBullet1"/>
              <w:rPr>
                <w:sz w:val="18"/>
              </w:rPr>
            </w:pPr>
            <w:r w:rsidRPr="00255C7C">
              <w:rPr>
                <w:sz w:val="18"/>
              </w:rPr>
              <w:t>Determine if service desk (first-line) training is required</w:t>
            </w:r>
          </w:p>
        </w:tc>
      </w:tr>
      <w:tr w:rsidR="009B4C60" w:rsidRPr="00F3762A" w14:paraId="4932171F" w14:textId="77777777" w:rsidTr="00D6404D">
        <w:trPr>
          <w:jc w:val="center"/>
        </w:trPr>
        <w:tc>
          <w:tcPr>
            <w:tcW w:w="9330" w:type="dxa"/>
          </w:tcPr>
          <w:p w14:paraId="555C18D9" w14:textId="77777777" w:rsidR="009B4C60" w:rsidRPr="00255C7C" w:rsidRDefault="009B4C60" w:rsidP="002F709C">
            <w:pPr>
              <w:pStyle w:val="TableBullet1"/>
              <w:rPr>
                <w:sz w:val="18"/>
              </w:rPr>
            </w:pPr>
            <w:r w:rsidRPr="00255C7C">
              <w:rPr>
                <w:sz w:val="18"/>
              </w:rPr>
              <w:t>Determine if application operations (second-line) training is required</w:t>
            </w:r>
          </w:p>
        </w:tc>
      </w:tr>
      <w:tr w:rsidR="009B4C60" w:rsidRPr="00F3762A" w14:paraId="24DFD144" w14:textId="77777777" w:rsidTr="00D6404D">
        <w:trPr>
          <w:jc w:val="center"/>
        </w:trPr>
        <w:tc>
          <w:tcPr>
            <w:tcW w:w="9330" w:type="dxa"/>
          </w:tcPr>
          <w:p w14:paraId="21ADD562" w14:textId="77777777" w:rsidR="009B4C60" w:rsidRPr="00255C7C" w:rsidRDefault="009B4C60" w:rsidP="002F709C">
            <w:pPr>
              <w:pStyle w:val="TableBullet1"/>
              <w:rPr>
                <w:sz w:val="18"/>
              </w:rPr>
            </w:pPr>
            <w:r w:rsidRPr="00255C7C">
              <w:rPr>
                <w:sz w:val="18"/>
              </w:rPr>
              <w:t>Determine if application maintenance (second-line) training is required</w:t>
            </w:r>
          </w:p>
        </w:tc>
      </w:tr>
      <w:tr w:rsidR="009B4C60" w:rsidRPr="00F3762A" w14:paraId="7C9D1155" w14:textId="77777777" w:rsidTr="00D6404D">
        <w:trPr>
          <w:jc w:val="center"/>
        </w:trPr>
        <w:tc>
          <w:tcPr>
            <w:tcW w:w="9330" w:type="dxa"/>
          </w:tcPr>
          <w:p w14:paraId="396BEE2D" w14:textId="77777777" w:rsidR="009B4C60" w:rsidRPr="00255C7C" w:rsidRDefault="009B4C60" w:rsidP="002F709C">
            <w:pPr>
              <w:pStyle w:val="TableBullet1"/>
              <w:rPr>
                <w:sz w:val="18"/>
              </w:rPr>
            </w:pPr>
            <w:r w:rsidRPr="00255C7C">
              <w:rPr>
                <w:sz w:val="18"/>
              </w:rPr>
              <w:t>Determine what training and material are required</w:t>
            </w:r>
          </w:p>
        </w:tc>
      </w:tr>
      <w:tr w:rsidR="009B4C60" w:rsidRPr="00F3762A" w14:paraId="01A58963" w14:textId="77777777" w:rsidTr="00D6404D">
        <w:trPr>
          <w:jc w:val="center"/>
        </w:trPr>
        <w:tc>
          <w:tcPr>
            <w:tcW w:w="9330" w:type="dxa"/>
          </w:tcPr>
          <w:p w14:paraId="30AED3AE" w14:textId="77777777" w:rsidR="009B4C60" w:rsidRPr="00255C7C" w:rsidRDefault="009B4C60" w:rsidP="002F709C">
            <w:pPr>
              <w:pStyle w:val="TableBullet1"/>
              <w:rPr>
                <w:sz w:val="18"/>
              </w:rPr>
            </w:pPr>
            <w:r w:rsidRPr="00255C7C">
              <w:rPr>
                <w:sz w:val="18"/>
              </w:rPr>
              <w:t>Produce new or update existing end-user material — if required</w:t>
            </w:r>
          </w:p>
          <w:p w14:paraId="3DFB7FF8" w14:textId="77777777" w:rsidR="009B4C60" w:rsidRPr="00255C7C" w:rsidRDefault="009B4C60" w:rsidP="002F709C">
            <w:pPr>
              <w:pStyle w:val="TableBullet2"/>
              <w:rPr>
                <w:sz w:val="18"/>
              </w:rPr>
            </w:pPr>
            <w:r w:rsidRPr="00255C7C">
              <w:rPr>
                <w:sz w:val="18"/>
              </w:rPr>
              <w:t>User manuals</w:t>
            </w:r>
          </w:p>
          <w:p w14:paraId="74692B0D" w14:textId="77777777" w:rsidR="009B4C60" w:rsidRPr="00255C7C" w:rsidRDefault="009B4C60" w:rsidP="002F709C">
            <w:pPr>
              <w:pStyle w:val="TableBullet2"/>
              <w:rPr>
                <w:sz w:val="18"/>
              </w:rPr>
            </w:pPr>
            <w:r w:rsidRPr="00255C7C">
              <w:rPr>
                <w:sz w:val="18"/>
              </w:rPr>
              <w:t>Train-the-trainer material — if required</w:t>
            </w:r>
          </w:p>
        </w:tc>
      </w:tr>
      <w:tr w:rsidR="009B4C60" w:rsidRPr="00F3762A" w14:paraId="08106EBA" w14:textId="77777777" w:rsidTr="00D6404D">
        <w:trPr>
          <w:jc w:val="center"/>
        </w:trPr>
        <w:tc>
          <w:tcPr>
            <w:tcW w:w="9330" w:type="dxa"/>
          </w:tcPr>
          <w:p w14:paraId="46945196" w14:textId="77777777" w:rsidR="009B4C60" w:rsidRPr="00255C7C" w:rsidRDefault="009B4C60" w:rsidP="002F709C">
            <w:pPr>
              <w:pStyle w:val="TableBullet1"/>
              <w:rPr>
                <w:sz w:val="18"/>
              </w:rPr>
            </w:pPr>
            <w:r w:rsidRPr="00255C7C">
              <w:rPr>
                <w:sz w:val="18"/>
              </w:rPr>
              <w:t>Produce new or update existing first- and second-line material — if required</w:t>
            </w:r>
          </w:p>
          <w:p w14:paraId="430AD14B" w14:textId="77777777" w:rsidR="009B4C60" w:rsidRPr="00255C7C" w:rsidRDefault="009B4C60" w:rsidP="002F709C">
            <w:pPr>
              <w:pStyle w:val="TableBullet2"/>
              <w:rPr>
                <w:sz w:val="18"/>
              </w:rPr>
            </w:pPr>
            <w:r w:rsidRPr="00255C7C">
              <w:rPr>
                <w:sz w:val="18"/>
              </w:rPr>
              <w:t>Operation manual</w:t>
            </w:r>
          </w:p>
          <w:p w14:paraId="110BFB79" w14:textId="77777777" w:rsidR="009B4C60" w:rsidRPr="00255C7C" w:rsidRDefault="009B4C60" w:rsidP="002F709C">
            <w:pPr>
              <w:pStyle w:val="TableBullet2"/>
              <w:rPr>
                <w:sz w:val="18"/>
              </w:rPr>
            </w:pPr>
            <w:r w:rsidRPr="00255C7C">
              <w:rPr>
                <w:sz w:val="18"/>
              </w:rPr>
              <w:t>Work instruction</w:t>
            </w:r>
          </w:p>
          <w:p w14:paraId="13BB008A" w14:textId="77777777" w:rsidR="009B4C60" w:rsidRPr="00255C7C" w:rsidRDefault="009B4C60" w:rsidP="002F709C">
            <w:pPr>
              <w:pStyle w:val="TableBullet2"/>
              <w:rPr>
                <w:sz w:val="18"/>
              </w:rPr>
            </w:pPr>
            <w:r w:rsidRPr="00255C7C">
              <w:rPr>
                <w:sz w:val="18"/>
              </w:rPr>
              <w:t>Operating procedures</w:t>
            </w:r>
          </w:p>
        </w:tc>
      </w:tr>
      <w:tr w:rsidR="009B4C60" w:rsidRPr="00F3762A" w14:paraId="0447BF3A" w14:textId="77777777" w:rsidTr="00D6404D">
        <w:trPr>
          <w:jc w:val="center"/>
        </w:trPr>
        <w:tc>
          <w:tcPr>
            <w:tcW w:w="9330" w:type="dxa"/>
          </w:tcPr>
          <w:p w14:paraId="797478B5" w14:textId="77777777" w:rsidR="009B4C60" w:rsidRPr="00255C7C" w:rsidRDefault="009B4C60" w:rsidP="002F709C">
            <w:pPr>
              <w:pStyle w:val="TableBullet1"/>
              <w:rPr>
                <w:sz w:val="18"/>
              </w:rPr>
            </w:pPr>
            <w:r w:rsidRPr="00255C7C">
              <w:rPr>
                <w:sz w:val="18"/>
              </w:rPr>
              <w:t>Perform end-user training</w:t>
            </w:r>
          </w:p>
        </w:tc>
      </w:tr>
    </w:tbl>
    <w:p w14:paraId="4F7FD721" w14:textId="77777777" w:rsidR="009B4C60" w:rsidRDefault="009B4C60" w:rsidP="009B4C60"/>
    <w:p w14:paraId="766CFCA1" w14:textId="7FEDECF7" w:rsidR="009B4C60" w:rsidRDefault="009B4C60" w:rsidP="00D6404D">
      <w:pPr>
        <w:pStyle w:val="Level5"/>
        <w:numPr>
          <w:ilvl w:val="4"/>
          <w:numId w:val="176"/>
        </w:numPr>
      </w:pPr>
      <w:r w:rsidRPr="00255C7C">
        <w:rPr>
          <w:b/>
        </w:rPr>
        <w:t>Modularization/Refactoring — Modular Software Architecture and Preventive and Perfective Improvement Execution Activities</w:t>
      </w:r>
    </w:p>
    <w:p w14:paraId="65A8B7EA" w14:textId="77777777" w:rsidR="00F3762A" w:rsidRPr="00871B71" w:rsidRDefault="00F3762A" w:rsidP="00255C7C">
      <w:pPr>
        <w:pStyle w:val="Level4"/>
        <w:numPr>
          <w:ilvl w:val="0"/>
          <w:numId w:val="0"/>
        </w:numPr>
        <w:ind w:left="2160"/>
      </w:pPr>
    </w:p>
    <w:tbl>
      <w:tblPr>
        <w:tblStyle w:val="TableGrid"/>
        <w:tblW w:w="0" w:type="auto"/>
        <w:jc w:val="center"/>
        <w:tblLook w:val="04A0" w:firstRow="1" w:lastRow="0" w:firstColumn="1" w:lastColumn="0" w:noHBand="0" w:noVBand="1"/>
      </w:tblPr>
      <w:tblGrid>
        <w:gridCol w:w="9330"/>
      </w:tblGrid>
      <w:tr w:rsidR="009B4C60" w:rsidRPr="00BE3504" w14:paraId="6DF6AB95" w14:textId="77777777" w:rsidTr="00D6404D">
        <w:trPr>
          <w:tblHeader/>
          <w:jc w:val="center"/>
        </w:trPr>
        <w:tc>
          <w:tcPr>
            <w:tcW w:w="9330" w:type="dxa"/>
            <w:shd w:val="clear" w:color="auto" w:fill="D9D9D9" w:themeFill="background1" w:themeFillShade="D9"/>
          </w:tcPr>
          <w:p w14:paraId="4E249F0E" w14:textId="77777777" w:rsidR="009B4C60" w:rsidRPr="00255C7C" w:rsidRDefault="009B4C60" w:rsidP="002F709C">
            <w:pPr>
              <w:pStyle w:val="TableTextBold"/>
              <w:rPr>
                <w:sz w:val="18"/>
              </w:rPr>
            </w:pPr>
            <w:r w:rsidRPr="00255C7C">
              <w:rPr>
                <w:sz w:val="18"/>
              </w:rPr>
              <w:t>Refactoring</w:t>
            </w:r>
          </w:p>
        </w:tc>
      </w:tr>
      <w:tr w:rsidR="009B4C60" w:rsidRPr="00BE3504" w14:paraId="3BB7480C" w14:textId="77777777" w:rsidTr="00D6404D">
        <w:trPr>
          <w:jc w:val="center"/>
        </w:trPr>
        <w:tc>
          <w:tcPr>
            <w:tcW w:w="9330" w:type="dxa"/>
          </w:tcPr>
          <w:p w14:paraId="2B21689E" w14:textId="77777777" w:rsidR="009B4C60" w:rsidRPr="00255C7C" w:rsidRDefault="009B4C60" w:rsidP="002F709C">
            <w:pPr>
              <w:pStyle w:val="TableBullet1"/>
              <w:rPr>
                <w:sz w:val="18"/>
              </w:rPr>
            </w:pPr>
            <w:r w:rsidRPr="00255C7C">
              <w:rPr>
                <w:sz w:val="18"/>
              </w:rPr>
              <w:t>Manage modularization and refactoring process</w:t>
            </w:r>
          </w:p>
        </w:tc>
      </w:tr>
      <w:tr w:rsidR="009B4C60" w:rsidRPr="00BE3504" w14:paraId="78171399" w14:textId="77777777" w:rsidTr="00D6404D">
        <w:trPr>
          <w:jc w:val="center"/>
        </w:trPr>
        <w:tc>
          <w:tcPr>
            <w:tcW w:w="9330" w:type="dxa"/>
          </w:tcPr>
          <w:p w14:paraId="0153B540" w14:textId="77777777" w:rsidR="009B4C60" w:rsidRPr="00255C7C" w:rsidRDefault="009B4C60" w:rsidP="002F709C">
            <w:pPr>
              <w:pStyle w:val="TableBullet1"/>
              <w:rPr>
                <w:sz w:val="18"/>
              </w:rPr>
            </w:pPr>
            <w:r w:rsidRPr="00255C7C">
              <w:rPr>
                <w:sz w:val="18"/>
              </w:rPr>
              <w:t>Initiate refactoring or modularization — development driven</w:t>
            </w:r>
          </w:p>
          <w:p w14:paraId="035D1745" w14:textId="77777777" w:rsidR="009B4C60" w:rsidRPr="00255C7C" w:rsidRDefault="009B4C60" w:rsidP="002F709C">
            <w:pPr>
              <w:pStyle w:val="TableBullet2"/>
              <w:rPr>
                <w:sz w:val="18"/>
              </w:rPr>
            </w:pPr>
            <w:r w:rsidRPr="00255C7C">
              <w:rPr>
                <w:sz w:val="18"/>
              </w:rPr>
              <w:t>Modularization / Refactoring Work Order request form to support project</w:t>
            </w:r>
          </w:p>
          <w:p w14:paraId="25525C54" w14:textId="0F859202" w:rsidR="009B4C60" w:rsidRPr="00255C7C" w:rsidRDefault="009B4C60" w:rsidP="002F709C">
            <w:pPr>
              <w:pStyle w:val="TableBullet2"/>
              <w:rPr>
                <w:sz w:val="18"/>
              </w:rPr>
            </w:pPr>
            <w:r w:rsidRPr="00255C7C">
              <w:rPr>
                <w:sz w:val="18"/>
              </w:rPr>
              <w:t xml:space="preserve">Focus on preventive or perfective maintenance in production application affected by </w:t>
            </w:r>
            <w:r w:rsidR="00712500">
              <w:rPr>
                <w:sz w:val="18"/>
              </w:rPr>
              <w:t>AADS</w:t>
            </w:r>
            <w:r w:rsidRPr="00255C7C">
              <w:rPr>
                <w:sz w:val="18"/>
              </w:rPr>
              <w:t xml:space="preserve"> efforts</w:t>
            </w:r>
          </w:p>
          <w:p w14:paraId="63ACD292" w14:textId="77777777" w:rsidR="009B4C60" w:rsidRPr="00255C7C" w:rsidRDefault="009B4C60" w:rsidP="002F709C">
            <w:pPr>
              <w:pStyle w:val="TableBullet2"/>
              <w:rPr>
                <w:sz w:val="18"/>
              </w:rPr>
            </w:pPr>
            <w:r w:rsidRPr="00255C7C">
              <w:rPr>
                <w:sz w:val="18"/>
              </w:rPr>
              <w:t>Nonfunctional</w:t>
            </w:r>
          </w:p>
        </w:tc>
      </w:tr>
      <w:tr w:rsidR="009B4C60" w:rsidRPr="00BE3504" w14:paraId="6784F94B" w14:textId="77777777" w:rsidTr="00D6404D">
        <w:trPr>
          <w:jc w:val="center"/>
        </w:trPr>
        <w:tc>
          <w:tcPr>
            <w:tcW w:w="9330" w:type="dxa"/>
          </w:tcPr>
          <w:p w14:paraId="2857D3F6" w14:textId="77777777" w:rsidR="009B4C60" w:rsidRPr="00255C7C" w:rsidRDefault="009B4C60" w:rsidP="002F709C">
            <w:pPr>
              <w:pStyle w:val="TableBullet1"/>
              <w:rPr>
                <w:sz w:val="18"/>
              </w:rPr>
            </w:pPr>
            <w:r w:rsidRPr="00255C7C">
              <w:rPr>
                <w:sz w:val="18"/>
              </w:rPr>
              <w:t>Log refactoring initiative</w:t>
            </w:r>
          </w:p>
          <w:p w14:paraId="4C6B561D" w14:textId="2E516136" w:rsidR="009B4C60" w:rsidRPr="00255C7C" w:rsidRDefault="009B4C60" w:rsidP="002F709C">
            <w:pPr>
              <w:pStyle w:val="TableBullet2"/>
              <w:rPr>
                <w:sz w:val="18"/>
              </w:rPr>
            </w:pPr>
            <w:r w:rsidRPr="00255C7C">
              <w:rPr>
                <w:sz w:val="18"/>
              </w:rPr>
              <w:t>Use DHHS service management platform</w:t>
            </w:r>
          </w:p>
          <w:p w14:paraId="4CD376E4" w14:textId="77777777" w:rsidR="009B4C60" w:rsidRPr="00255C7C" w:rsidRDefault="009B4C60" w:rsidP="002F709C">
            <w:pPr>
              <w:pStyle w:val="TableBullet2"/>
              <w:rPr>
                <w:sz w:val="18"/>
              </w:rPr>
            </w:pPr>
            <w:r w:rsidRPr="00255C7C">
              <w:rPr>
                <w:sz w:val="18"/>
              </w:rPr>
              <w:t>Enter refactoring initiative description</w:t>
            </w:r>
          </w:p>
        </w:tc>
      </w:tr>
      <w:tr w:rsidR="009B4C60" w:rsidRPr="00BE3504" w14:paraId="67D2DE40" w14:textId="77777777" w:rsidTr="00D6404D">
        <w:trPr>
          <w:jc w:val="center"/>
        </w:trPr>
        <w:tc>
          <w:tcPr>
            <w:tcW w:w="9330" w:type="dxa"/>
          </w:tcPr>
          <w:p w14:paraId="735CA4BC" w14:textId="77777777" w:rsidR="009B4C60" w:rsidRPr="00255C7C" w:rsidRDefault="009B4C60" w:rsidP="002F709C">
            <w:pPr>
              <w:pStyle w:val="TableBullet1"/>
              <w:rPr>
                <w:sz w:val="18"/>
              </w:rPr>
            </w:pPr>
            <w:r w:rsidRPr="00255C7C">
              <w:rPr>
                <w:sz w:val="18"/>
              </w:rPr>
              <w:t xml:space="preserve">Analyze refactoring initiative </w:t>
            </w:r>
          </w:p>
          <w:p w14:paraId="4428AF1E" w14:textId="35854887" w:rsidR="009B4C60" w:rsidRPr="00255C7C" w:rsidRDefault="009B4C60" w:rsidP="002F709C">
            <w:pPr>
              <w:pStyle w:val="TableBullet2"/>
              <w:rPr>
                <w:sz w:val="18"/>
              </w:rPr>
            </w:pPr>
            <w:r w:rsidRPr="00255C7C">
              <w:rPr>
                <w:sz w:val="18"/>
              </w:rPr>
              <w:t xml:space="preserve">Complete refactoring initiative form in accordance with </w:t>
            </w:r>
            <w:r w:rsidRPr="00255C7C">
              <w:rPr>
                <w:sz w:val="18"/>
              </w:rPr>
              <w:fldChar w:fldCharType="begin"/>
            </w:r>
            <w:r w:rsidRPr="00255C7C">
              <w:rPr>
                <w:sz w:val="18"/>
              </w:rPr>
              <w:instrText xml:space="preserve"> REF _Ref51612268 \h </w:instrText>
            </w:r>
            <w:r w:rsidR="00BE3504">
              <w:rPr>
                <w:sz w:val="18"/>
                <w:szCs w:val="18"/>
              </w:rPr>
              <w:instrText xml:space="preserve"> \* MERGEFORMAT </w:instrText>
            </w:r>
            <w:r w:rsidRPr="00255C7C">
              <w:rPr>
                <w:sz w:val="18"/>
              </w:rPr>
              <w:fldChar w:fldCharType="separate"/>
            </w:r>
            <w:r w:rsidR="00927A1F">
              <w:rPr>
                <w:b/>
                <w:bCs/>
                <w:sz w:val="18"/>
              </w:rPr>
              <w:t>Error! Reference source not found.</w:t>
            </w:r>
            <w:r w:rsidRPr="00255C7C">
              <w:rPr>
                <w:sz w:val="18"/>
              </w:rPr>
              <w:fldChar w:fldCharType="end"/>
            </w:r>
          </w:p>
        </w:tc>
      </w:tr>
      <w:tr w:rsidR="009B4C60" w:rsidRPr="00BE3504" w14:paraId="25686095" w14:textId="77777777" w:rsidTr="00D6404D">
        <w:trPr>
          <w:jc w:val="center"/>
        </w:trPr>
        <w:tc>
          <w:tcPr>
            <w:tcW w:w="9330" w:type="dxa"/>
          </w:tcPr>
          <w:p w14:paraId="1FA51A9D" w14:textId="77777777" w:rsidR="009B4C60" w:rsidRPr="00255C7C" w:rsidRDefault="009B4C60" w:rsidP="002F709C">
            <w:pPr>
              <w:pStyle w:val="TableBullet1"/>
              <w:rPr>
                <w:sz w:val="18"/>
              </w:rPr>
            </w:pPr>
            <w:r w:rsidRPr="00255C7C">
              <w:rPr>
                <w:sz w:val="18"/>
              </w:rPr>
              <w:t xml:space="preserve">Produce refactoring plan </w:t>
            </w:r>
          </w:p>
          <w:p w14:paraId="1BFAB8F4" w14:textId="77777777" w:rsidR="009B4C60" w:rsidRPr="00255C7C" w:rsidRDefault="009B4C60" w:rsidP="002F709C">
            <w:pPr>
              <w:pStyle w:val="TableBullet2"/>
              <w:rPr>
                <w:sz w:val="18"/>
              </w:rPr>
            </w:pPr>
            <w:r w:rsidRPr="00255C7C">
              <w:rPr>
                <w:sz w:val="18"/>
              </w:rPr>
              <w:t>Maintenance-driven or development-driven</w:t>
            </w:r>
          </w:p>
          <w:p w14:paraId="7C9619CA" w14:textId="77777777" w:rsidR="009B4C60" w:rsidRPr="00255C7C" w:rsidRDefault="009B4C60" w:rsidP="002F709C">
            <w:pPr>
              <w:pStyle w:val="TableBullet2"/>
              <w:rPr>
                <w:sz w:val="18"/>
              </w:rPr>
            </w:pPr>
            <w:r w:rsidRPr="00255C7C">
              <w:rPr>
                <w:sz w:val="18"/>
              </w:rPr>
              <w:t>Detailed effort, detailed impact, detailed risk</w:t>
            </w:r>
          </w:p>
        </w:tc>
      </w:tr>
      <w:tr w:rsidR="009B4C60" w:rsidRPr="00BE3504" w14:paraId="399261C6" w14:textId="77777777" w:rsidTr="00D6404D">
        <w:trPr>
          <w:jc w:val="center"/>
        </w:trPr>
        <w:tc>
          <w:tcPr>
            <w:tcW w:w="9330" w:type="dxa"/>
          </w:tcPr>
          <w:p w14:paraId="304DF3E5" w14:textId="77777777" w:rsidR="009B4C60" w:rsidRPr="00255C7C" w:rsidRDefault="009B4C60" w:rsidP="002F709C">
            <w:pPr>
              <w:pStyle w:val="TableBullet1"/>
              <w:rPr>
                <w:sz w:val="18"/>
              </w:rPr>
            </w:pPr>
            <w:r w:rsidRPr="00255C7C">
              <w:rPr>
                <w:sz w:val="18"/>
              </w:rPr>
              <w:t xml:space="preserve">Accept refactoring plan </w:t>
            </w:r>
          </w:p>
        </w:tc>
      </w:tr>
      <w:tr w:rsidR="009B4C60" w:rsidRPr="00BE3504" w14:paraId="6A483AE1" w14:textId="77777777" w:rsidTr="00D6404D">
        <w:trPr>
          <w:jc w:val="center"/>
        </w:trPr>
        <w:tc>
          <w:tcPr>
            <w:tcW w:w="9330" w:type="dxa"/>
          </w:tcPr>
          <w:p w14:paraId="3FBDAAA4" w14:textId="77777777" w:rsidR="009B4C60" w:rsidRPr="00255C7C" w:rsidRDefault="009B4C60" w:rsidP="002F709C">
            <w:pPr>
              <w:pStyle w:val="TableBullet1"/>
              <w:rPr>
                <w:sz w:val="18"/>
              </w:rPr>
            </w:pPr>
            <w:r w:rsidRPr="00255C7C">
              <w:rPr>
                <w:sz w:val="18"/>
              </w:rPr>
              <w:t>Execute refactoring plan</w:t>
            </w:r>
          </w:p>
        </w:tc>
      </w:tr>
      <w:tr w:rsidR="009B4C60" w:rsidRPr="00BE3504" w14:paraId="736E1027" w14:textId="77777777" w:rsidTr="00D6404D">
        <w:trPr>
          <w:jc w:val="center"/>
        </w:trPr>
        <w:tc>
          <w:tcPr>
            <w:tcW w:w="9330" w:type="dxa"/>
          </w:tcPr>
          <w:p w14:paraId="7007B9C1" w14:textId="77777777" w:rsidR="009B4C60" w:rsidRPr="00255C7C" w:rsidRDefault="009B4C60" w:rsidP="002F709C">
            <w:pPr>
              <w:pStyle w:val="TableBullet1"/>
              <w:rPr>
                <w:sz w:val="18"/>
              </w:rPr>
            </w:pPr>
            <w:r w:rsidRPr="00255C7C">
              <w:rPr>
                <w:sz w:val="18"/>
              </w:rPr>
              <w:t>Verify and validate refactoring deliverables against refactoring objectives</w:t>
            </w:r>
          </w:p>
        </w:tc>
      </w:tr>
      <w:tr w:rsidR="009B4C60" w:rsidRPr="00BE3504" w14:paraId="115D8954" w14:textId="77777777" w:rsidTr="00D6404D">
        <w:trPr>
          <w:jc w:val="center"/>
        </w:trPr>
        <w:tc>
          <w:tcPr>
            <w:tcW w:w="9330" w:type="dxa"/>
          </w:tcPr>
          <w:p w14:paraId="606EAFDD" w14:textId="77777777" w:rsidR="009B4C60" w:rsidRPr="00255C7C" w:rsidRDefault="009B4C60" w:rsidP="002F709C">
            <w:pPr>
              <w:pStyle w:val="TableBullet1"/>
              <w:rPr>
                <w:sz w:val="18"/>
              </w:rPr>
            </w:pPr>
            <w:r w:rsidRPr="00255C7C">
              <w:rPr>
                <w:sz w:val="18"/>
              </w:rPr>
              <w:t>Accept refactoring deliverables</w:t>
            </w:r>
          </w:p>
        </w:tc>
      </w:tr>
      <w:tr w:rsidR="009B4C60" w:rsidRPr="00BE3504" w14:paraId="1DEA6E5C" w14:textId="77777777" w:rsidTr="00D6404D">
        <w:trPr>
          <w:jc w:val="center"/>
        </w:trPr>
        <w:tc>
          <w:tcPr>
            <w:tcW w:w="9330" w:type="dxa"/>
          </w:tcPr>
          <w:p w14:paraId="4C6A1F66" w14:textId="77777777" w:rsidR="009B4C60" w:rsidRPr="00255C7C" w:rsidRDefault="009B4C60" w:rsidP="002F709C">
            <w:pPr>
              <w:pStyle w:val="TableBullet1"/>
              <w:rPr>
                <w:sz w:val="18"/>
              </w:rPr>
            </w:pPr>
            <w:r w:rsidRPr="00255C7C">
              <w:rPr>
                <w:sz w:val="18"/>
              </w:rPr>
              <w:t>Update service management</w:t>
            </w:r>
          </w:p>
          <w:p w14:paraId="1E437BA0" w14:textId="77777777" w:rsidR="009B4C60" w:rsidRPr="00255C7C" w:rsidRDefault="009B4C60" w:rsidP="002F709C">
            <w:pPr>
              <w:pStyle w:val="TableBullet2"/>
              <w:rPr>
                <w:sz w:val="18"/>
              </w:rPr>
            </w:pPr>
            <w:r w:rsidRPr="00255C7C">
              <w:rPr>
                <w:sz w:val="18"/>
              </w:rPr>
              <w:t>Provide incident resolution description</w:t>
            </w:r>
          </w:p>
        </w:tc>
      </w:tr>
      <w:tr w:rsidR="009B4C60" w:rsidRPr="00BE3504" w14:paraId="094AFBE1" w14:textId="77777777" w:rsidTr="00D6404D">
        <w:trPr>
          <w:jc w:val="center"/>
        </w:trPr>
        <w:tc>
          <w:tcPr>
            <w:tcW w:w="9330" w:type="dxa"/>
          </w:tcPr>
          <w:p w14:paraId="459892F8" w14:textId="77777777" w:rsidR="009B4C60" w:rsidRPr="00255C7C" w:rsidRDefault="009B4C60" w:rsidP="002F709C">
            <w:pPr>
              <w:pStyle w:val="TableBullet1"/>
              <w:rPr>
                <w:sz w:val="18"/>
              </w:rPr>
            </w:pPr>
            <w:r w:rsidRPr="00255C7C">
              <w:rPr>
                <w:sz w:val="18"/>
              </w:rPr>
              <w:lastRenderedPageBreak/>
              <w:t>Update documentation if applicable</w:t>
            </w:r>
          </w:p>
        </w:tc>
      </w:tr>
      <w:tr w:rsidR="009B4C60" w:rsidRPr="00BE3504" w14:paraId="154062D1" w14:textId="77777777" w:rsidTr="00D6404D">
        <w:trPr>
          <w:jc w:val="center"/>
        </w:trPr>
        <w:tc>
          <w:tcPr>
            <w:tcW w:w="9330" w:type="dxa"/>
          </w:tcPr>
          <w:p w14:paraId="1CAD9AAB" w14:textId="77777777" w:rsidR="009B4C60" w:rsidRPr="00255C7C" w:rsidRDefault="009B4C60" w:rsidP="002F709C">
            <w:pPr>
              <w:pStyle w:val="TableBullet1"/>
              <w:rPr>
                <w:sz w:val="18"/>
              </w:rPr>
            </w:pPr>
            <w:r w:rsidRPr="00255C7C">
              <w:rPr>
                <w:sz w:val="18"/>
              </w:rPr>
              <w:t>Update documentation if applicable</w:t>
            </w:r>
          </w:p>
          <w:p w14:paraId="4B1340E0" w14:textId="77777777" w:rsidR="009B4C60" w:rsidRPr="00255C7C" w:rsidRDefault="009B4C60" w:rsidP="002F709C">
            <w:pPr>
              <w:pStyle w:val="TableBullet2"/>
              <w:rPr>
                <w:sz w:val="18"/>
              </w:rPr>
            </w:pPr>
            <w:r w:rsidRPr="00255C7C">
              <w:rPr>
                <w:sz w:val="18"/>
              </w:rPr>
              <w:t>Operation manual</w:t>
            </w:r>
          </w:p>
          <w:p w14:paraId="3CACB867" w14:textId="77777777" w:rsidR="009B4C60" w:rsidRPr="00255C7C" w:rsidRDefault="009B4C60" w:rsidP="002F709C">
            <w:pPr>
              <w:pStyle w:val="TableBullet2"/>
              <w:rPr>
                <w:sz w:val="18"/>
              </w:rPr>
            </w:pPr>
            <w:r w:rsidRPr="00255C7C">
              <w:rPr>
                <w:sz w:val="18"/>
              </w:rPr>
              <w:t>Work instruction</w:t>
            </w:r>
          </w:p>
          <w:p w14:paraId="492B17E4" w14:textId="77777777" w:rsidR="009B4C60" w:rsidRPr="00255C7C" w:rsidRDefault="009B4C60" w:rsidP="002F709C">
            <w:pPr>
              <w:pStyle w:val="TableBullet2"/>
              <w:rPr>
                <w:sz w:val="18"/>
              </w:rPr>
            </w:pPr>
            <w:r w:rsidRPr="00255C7C">
              <w:rPr>
                <w:sz w:val="18"/>
              </w:rPr>
              <w:t>Operating procedures</w:t>
            </w:r>
          </w:p>
        </w:tc>
      </w:tr>
      <w:tr w:rsidR="009B4C60" w:rsidRPr="00BE3504" w14:paraId="5B23488B" w14:textId="77777777" w:rsidTr="00D6404D">
        <w:trPr>
          <w:jc w:val="center"/>
        </w:trPr>
        <w:tc>
          <w:tcPr>
            <w:tcW w:w="9330" w:type="dxa"/>
          </w:tcPr>
          <w:p w14:paraId="621BAF5C" w14:textId="77777777" w:rsidR="009B4C60" w:rsidRPr="00255C7C" w:rsidRDefault="009B4C60" w:rsidP="002F709C">
            <w:pPr>
              <w:pStyle w:val="TableBullet1"/>
              <w:rPr>
                <w:sz w:val="18"/>
              </w:rPr>
            </w:pPr>
            <w:r w:rsidRPr="00255C7C">
              <w:rPr>
                <w:sz w:val="18"/>
              </w:rPr>
              <w:t>Close refactoring initiative</w:t>
            </w:r>
          </w:p>
        </w:tc>
      </w:tr>
    </w:tbl>
    <w:p w14:paraId="73A2DA74" w14:textId="77777777" w:rsidR="009B4C60" w:rsidRDefault="009B4C60" w:rsidP="009B4C60"/>
    <w:p w14:paraId="49A38BCD" w14:textId="77777777" w:rsidR="009B4C60" w:rsidRPr="00D6404D" w:rsidRDefault="009B4C60" w:rsidP="00D6404D">
      <w:pPr>
        <w:pStyle w:val="Level5"/>
        <w:numPr>
          <w:ilvl w:val="4"/>
          <w:numId w:val="176"/>
        </w:numPr>
        <w:rPr>
          <w:b/>
        </w:rPr>
      </w:pPr>
      <w:r w:rsidRPr="00255C7C">
        <w:rPr>
          <w:b/>
        </w:rPr>
        <w:t>Application Change Tracking</w:t>
      </w:r>
    </w:p>
    <w:p w14:paraId="22371476" w14:textId="1723E251" w:rsidR="009B4C60" w:rsidRDefault="00DD6125" w:rsidP="00D6404D">
      <w:pPr>
        <w:pStyle w:val="Level5"/>
        <w:numPr>
          <w:ilvl w:val="0"/>
          <w:numId w:val="0"/>
        </w:numPr>
        <w:ind w:left="2880"/>
      </w:pPr>
      <w:r w:rsidRPr="001A2D5F">
        <w:t>AADS</w:t>
      </w:r>
      <w:r w:rsidR="009B4C60">
        <w:t xml:space="preserve"> should include application change tracking services for all changes to applications, application components or application frameworks — that result from the application services as defined in this </w:t>
      </w:r>
      <w:r w:rsidR="00574186">
        <w:t>RFQ</w:t>
      </w:r>
      <w:r w:rsidR="009B4C60">
        <w:t>. These include the following:</w:t>
      </w:r>
    </w:p>
    <w:p w14:paraId="26EED831" w14:textId="77777777" w:rsidR="00BE3504" w:rsidRDefault="00BE3504" w:rsidP="00255C7C">
      <w:pPr>
        <w:pStyle w:val="Level3Body"/>
      </w:pPr>
    </w:p>
    <w:p w14:paraId="3618B64E" w14:textId="77777777" w:rsidR="009B4C60" w:rsidRDefault="009B4C60" w:rsidP="00D6404D">
      <w:pPr>
        <w:pStyle w:val="Level6"/>
        <w:numPr>
          <w:ilvl w:val="5"/>
          <w:numId w:val="5"/>
        </w:numPr>
      </w:pPr>
      <w:r>
        <w:t>Library management — the classification, control and storage of the physical components of an application.</w:t>
      </w:r>
    </w:p>
    <w:p w14:paraId="6D169417" w14:textId="77777777" w:rsidR="009B4C60" w:rsidRDefault="009B4C60" w:rsidP="00D6404D">
      <w:pPr>
        <w:pStyle w:val="Level6"/>
        <w:numPr>
          <w:ilvl w:val="5"/>
          <w:numId w:val="5"/>
        </w:numPr>
      </w:pPr>
      <w:r>
        <w:t>Version control — the maintenance, tracking and auditing of modifications to an application's components over time, facilitating the restoration of an application to prior development stages.</w:t>
      </w:r>
    </w:p>
    <w:p w14:paraId="163C3AAF" w14:textId="77777777" w:rsidR="009B4C60" w:rsidRDefault="009B4C60" w:rsidP="00D6404D">
      <w:pPr>
        <w:pStyle w:val="Level6"/>
        <w:numPr>
          <w:ilvl w:val="5"/>
          <w:numId w:val="5"/>
        </w:numPr>
      </w:pPr>
      <w:r>
        <w:t>Turnover management — the automated promotion of software changes across different phases of the life cycle (for example, development, unit test, systems test, acceptance test and production), including management of the approval process, production turnover and software migration control.</w:t>
      </w:r>
    </w:p>
    <w:p w14:paraId="1FA3F6A9" w14:textId="173118A5" w:rsidR="009B4C60" w:rsidRDefault="009B4C60" w:rsidP="00D6404D">
      <w:pPr>
        <w:pStyle w:val="Level6"/>
        <w:numPr>
          <w:ilvl w:val="5"/>
          <w:numId w:val="5"/>
        </w:numPr>
      </w:pPr>
      <w:r>
        <w:t>Documentation — the developing, revising, maintaining, reproducing and distributing of information — in hard copy and electronic form — that enable the support of the developed or programmed solution (for example, system specifications and documentation, end-user documentation, site and system security plans, updates and release notes).</w:t>
      </w:r>
    </w:p>
    <w:p w14:paraId="518B341A" w14:textId="77777777" w:rsidR="00BE3504" w:rsidRDefault="00BE3504" w:rsidP="00255C7C">
      <w:pPr>
        <w:pStyle w:val="Level4"/>
        <w:numPr>
          <w:ilvl w:val="0"/>
          <w:numId w:val="0"/>
        </w:numPr>
        <w:ind w:left="2880"/>
      </w:pPr>
    </w:p>
    <w:p w14:paraId="703A75E0" w14:textId="77777777" w:rsidR="009B4C60" w:rsidRPr="00D6404D" w:rsidRDefault="009B4C60" w:rsidP="00D6404D">
      <w:pPr>
        <w:pStyle w:val="Level3"/>
        <w:numPr>
          <w:ilvl w:val="3"/>
          <w:numId w:val="104"/>
        </w:numPr>
        <w:jc w:val="both"/>
        <w:rPr>
          <w:b/>
        </w:rPr>
      </w:pPr>
      <w:bookmarkStart w:id="267" w:name="_Toc51661983"/>
      <w:r w:rsidRPr="00255C7C">
        <w:rPr>
          <w:b/>
        </w:rPr>
        <w:t>SERVICE 3: AGILE APPLICATION WARRANTY SERVICES</w:t>
      </w:r>
      <w:bookmarkEnd w:id="267"/>
    </w:p>
    <w:p w14:paraId="0DC91354" w14:textId="56ADF4DF" w:rsidR="009B4C60" w:rsidRDefault="009B4C60" w:rsidP="00D6404D">
      <w:pPr>
        <w:pStyle w:val="Level4Body"/>
      </w:pPr>
      <w:r>
        <w:t xml:space="preserve">This section describes the warranty that a vendor </w:t>
      </w:r>
      <w:r w:rsidR="001A2D5F">
        <w:t xml:space="preserve">will </w:t>
      </w:r>
      <w:r>
        <w:t xml:space="preserve">provide for all the solutions that </w:t>
      </w:r>
      <w:r w:rsidR="001A2D5F">
        <w:t xml:space="preserve">the vendor </w:t>
      </w:r>
      <w:r>
        <w:t>move</w:t>
      </w:r>
      <w:r w:rsidR="001A2D5F">
        <w:t>s</w:t>
      </w:r>
      <w:r>
        <w:t xml:space="preserve"> into production.</w:t>
      </w:r>
    </w:p>
    <w:p w14:paraId="4566F5C5" w14:textId="77777777" w:rsidR="00BE3504" w:rsidRDefault="00BE3504" w:rsidP="00D6404D">
      <w:pPr>
        <w:pStyle w:val="Level4Body"/>
      </w:pPr>
    </w:p>
    <w:p w14:paraId="75F74837" w14:textId="751DC3D1" w:rsidR="009B4C60" w:rsidRDefault="009B4C60" w:rsidP="00D6404D">
      <w:pPr>
        <w:pStyle w:val="Level4Body"/>
      </w:pPr>
      <w:r>
        <w:t xml:space="preserve">Warranty services are delivered at the cost of vendor, hence, issues identified </w:t>
      </w:r>
      <w:r w:rsidR="001A2D5F">
        <w:t>by DHHS during</w:t>
      </w:r>
      <w:r>
        <w:t xml:space="preserve"> production require the vendor to determine the required effort to address the issue, which will not be charged to DHHS.</w:t>
      </w:r>
    </w:p>
    <w:p w14:paraId="284E11C6" w14:textId="77777777" w:rsidR="00BE3504" w:rsidRDefault="00BE3504" w:rsidP="00D6404D">
      <w:pPr>
        <w:pStyle w:val="Level4Body"/>
      </w:pPr>
    </w:p>
    <w:p w14:paraId="2A9A69DB" w14:textId="632E2973" w:rsidR="009B4C60" w:rsidRDefault="009B4C60" w:rsidP="00D6404D">
      <w:pPr>
        <w:pStyle w:val="Level4Body"/>
      </w:pPr>
      <w:r>
        <w:t xml:space="preserve">Agile application warranty services are the activities associated with repairing errors/defects for Vendor-developed application(s) or enhancements delivered through </w:t>
      </w:r>
      <w:r w:rsidR="00636719">
        <w:t xml:space="preserve">Agile </w:t>
      </w:r>
      <w:r>
        <w:t>development services.</w:t>
      </w:r>
    </w:p>
    <w:p w14:paraId="7451FA56" w14:textId="77777777" w:rsidR="00BE3504" w:rsidRDefault="00BE3504" w:rsidP="00D6404D">
      <w:pPr>
        <w:pStyle w:val="Level4Body"/>
      </w:pPr>
    </w:p>
    <w:p w14:paraId="00DBC46A" w14:textId="5701D9F7" w:rsidR="009B4C60" w:rsidRDefault="009B4C60" w:rsidP="00D6404D">
      <w:pPr>
        <w:pStyle w:val="Level4Body"/>
      </w:pPr>
      <w:r>
        <w:t>The vendor understands and accepts that every PSI or MVP is implemented with a warranty period. The warranty period is when the PSI or MVP is accepted by the DHHS, and shall be measured from the date the PSI or MVP was moved into production.</w:t>
      </w:r>
    </w:p>
    <w:p w14:paraId="0A6E59B9" w14:textId="77777777" w:rsidR="00BE3504" w:rsidRDefault="00BE3504" w:rsidP="00D6404D">
      <w:pPr>
        <w:pStyle w:val="Level4Body"/>
      </w:pPr>
    </w:p>
    <w:p w14:paraId="0A0ABF6C" w14:textId="11EE205D" w:rsidR="009B4C60" w:rsidRDefault="00791C02" w:rsidP="00D6404D">
      <w:pPr>
        <w:pStyle w:val="Level4Body"/>
      </w:pPr>
      <w:r>
        <w:t xml:space="preserve">There are two </w:t>
      </w:r>
      <w:proofErr w:type="gramStart"/>
      <w:r w:rsidR="00C734DF">
        <w:t>A</w:t>
      </w:r>
      <w:r>
        <w:t>gile</w:t>
      </w:r>
      <w:proofErr w:type="gramEnd"/>
      <w:r>
        <w:t xml:space="preserve"> application warranty periods</w:t>
      </w:r>
      <w:r w:rsidR="009B4C60">
        <w:t>:</w:t>
      </w:r>
    </w:p>
    <w:p w14:paraId="776207D9" w14:textId="77777777" w:rsidR="00BE3504" w:rsidRDefault="00BE3504" w:rsidP="00D6404D">
      <w:pPr>
        <w:pStyle w:val="Level4Body"/>
      </w:pPr>
    </w:p>
    <w:p w14:paraId="595E4C74" w14:textId="77777777" w:rsidR="009B4C60" w:rsidRPr="00BD609D" w:rsidRDefault="009B4C60" w:rsidP="00D6404D">
      <w:pPr>
        <w:pStyle w:val="Level5"/>
        <w:numPr>
          <w:ilvl w:val="4"/>
          <w:numId w:val="188"/>
        </w:numPr>
      </w:pPr>
      <w:r w:rsidRPr="00BD609D">
        <w:t>PSI warranty period: Any defects or errors identified after a PSI has been released into production until the next PSI or MVP release</w:t>
      </w:r>
    </w:p>
    <w:p w14:paraId="11A7E8A8" w14:textId="7873605B" w:rsidR="009B4C60" w:rsidRDefault="009B4C60" w:rsidP="00D6404D">
      <w:pPr>
        <w:pStyle w:val="Level5"/>
      </w:pPr>
      <w:r w:rsidRPr="00871B71">
        <w:t xml:space="preserve">MVP warranty period: Any defects or errors identified after an MVP has been released into production (a) until the next MVP release, or (b) within 30 (thirty) days </w:t>
      </w:r>
      <w:r w:rsidRPr="00BD609D">
        <w:t>of an MVP being placed into the applicable production environment, whatever the shortest period</w:t>
      </w:r>
    </w:p>
    <w:p w14:paraId="7D447EB0" w14:textId="77777777" w:rsidR="00BE3504" w:rsidRPr="00BD609D" w:rsidRDefault="00BE3504" w:rsidP="00255C7C">
      <w:pPr>
        <w:pStyle w:val="Level4"/>
        <w:numPr>
          <w:ilvl w:val="0"/>
          <w:numId w:val="0"/>
        </w:numPr>
        <w:ind w:left="2160"/>
      </w:pPr>
    </w:p>
    <w:p w14:paraId="71951D0A" w14:textId="27AC332B" w:rsidR="009B4C60" w:rsidRDefault="009B4C60" w:rsidP="00D6404D">
      <w:pPr>
        <w:pStyle w:val="Level4Body"/>
      </w:pPr>
      <w:r>
        <w:t>The vendor will perform any activities necessary to repair errors/defects during the warranty period, at no charge to DHHS, provided that:</w:t>
      </w:r>
    </w:p>
    <w:p w14:paraId="1EDEE2F5" w14:textId="77777777" w:rsidR="00BE3504" w:rsidRDefault="00BE3504" w:rsidP="00D6404D">
      <w:pPr>
        <w:pStyle w:val="Level4Body"/>
      </w:pPr>
    </w:p>
    <w:p w14:paraId="008808B1" w14:textId="77777777" w:rsidR="009B4C60" w:rsidRDefault="009B4C60" w:rsidP="00D6404D">
      <w:pPr>
        <w:pStyle w:val="Level5"/>
        <w:numPr>
          <w:ilvl w:val="4"/>
          <w:numId w:val="189"/>
        </w:numPr>
      </w:pPr>
      <w:r>
        <w:t>The error or defect encountered occurs within the respective PSI warranty period or MVP warranty period.</w:t>
      </w:r>
    </w:p>
    <w:p w14:paraId="7DC20BBF" w14:textId="77777777" w:rsidR="009B4C60" w:rsidRDefault="009B4C60" w:rsidP="00D6404D">
      <w:pPr>
        <w:pStyle w:val="Level5"/>
      </w:pPr>
      <w:r>
        <w:t>The root cause analysis indicates the defect or error was introduced by features, artifacts, code or configuration released into production by vendor.</w:t>
      </w:r>
    </w:p>
    <w:p w14:paraId="184986FE" w14:textId="77777777" w:rsidR="009B4C60" w:rsidRDefault="009B4C60" w:rsidP="00D6404D">
      <w:pPr>
        <w:pStyle w:val="Level5"/>
      </w:pPr>
      <w:r>
        <w:t>Any defects or errors identified will be added to the most current PSI sprint backlog and prioritized to be addressed in defined warranty sprints.</w:t>
      </w:r>
    </w:p>
    <w:p w14:paraId="57CC6CCE" w14:textId="77777777" w:rsidR="009B4C60" w:rsidRDefault="009B4C60" w:rsidP="00D6404D">
      <w:pPr>
        <w:pStyle w:val="Level5"/>
      </w:pPr>
      <w:r>
        <w:lastRenderedPageBreak/>
        <w:t>Vendor will prioritize warranty sprints and ensure warranty sprints are scheduled immediately after the most current sprint.</w:t>
      </w:r>
    </w:p>
    <w:p w14:paraId="5876ECF5" w14:textId="77777777" w:rsidR="009B4C60" w:rsidRDefault="009B4C60" w:rsidP="00D6404D">
      <w:pPr>
        <w:pStyle w:val="Level5"/>
      </w:pPr>
      <w:r>
        <w:t>Vendor will ensure warranty sprints are executed by the team or teams that delivered the erroneous features or artifacts — the defects or errors.</w:t>
      </w:r>
    </w:p>
    <w:p w14:paraId="656D4FD7" w14:textId="1433B5B1" w:rsidR="009B4C60" w:rsidRDefault="009B4C60" w:rsidP="00D6404D">
      <w:pPr>
        <w:pStyle w:val="Level5"/>
      </w:pPr>
      <w:r>
        <w:t>Vendor will report warranty sprints separately and ensure warranty sprints are delivered at zero cost to DHHS.</w:t>
      </w:r>
    </w:p>
    <w:p w14:paraId="2D9CC6F8" w14:textId="2DDA0711" w:rsidR="009B4C60" w:rsidRDefault="009B4C60" w:rsidP="00D6404D">
      <w:pPr>
        <w:pStyle w:val="Level5"/>
      </w:pPr>
      <w:r>
        <w:t xml:space="preserve">DHHS can, at its sole discretion, decide to accept or reject the provided correction. In case of rejection, DHHS will notify the vendor within </w:t>
      </w:r>
      <w:r w:rsidR="00791C02">
        <w:t>five (</w:t>
      </w:r>
      <w:r w:rsidRPr="00255C7C">
        <w:t>5</w:t>
      </w:r>
      <w:r w:rsidR="00791C02">
        <w:t>)</w:t>
      </w:r>
      <w:r>
        <w:t xml:space="preserve"> business days with the reasons for rejection and the expected activities and deliverables to realize acceptance.</w:t>
      </w:r>
    </w:p>
    <w:p w14:paraId="7289E617" w14:textId="68F639D5" w:rsidR="009B4C60" w:rsidRDefault="009B4C60" w:rsidP="00D6404D">
      <w:pPr>
        <w:pStyle w:val="Level5"/>
      </w:pPr>
      <w:r>
        <w:t>The vendor will update all appropriate documentation.</w:t>
      </w:r>
    </w:p>
    <w:p w14:paraId="4915908C" w14:textId="77777777" w:rsidR="00BE3504" w:rsidRDefault="00BE3504" w:rsidP="00255C7C">
      <w:pPr>
        <w:pStyle w:val="Level4"/>
        <w:numPr>
          <w:ilvl w:val="0"/>
          <w:numId w:val="0"/>
        </w:numPr>
        <w:ind w:left="2160"/>
      </w:pPr>
    </w:p>
    <w:p w14:paraId="2F4D03EE" w14:textId="77777777" w:rsidR="009B4C60" w:rsidRPr="00D6404D" w:rsidRDefault="009B4C60" w:rsidP="00D6404D">
      <w:pPr>
        <w:pStyle w:val="Level3"/>
        <w:numPr>
          <w:ilvl w:val="3"/>
          <w:numId w:val="104"/>
        </w:numPr>
        <w:jc w:val="both"/>
        <w:rPr>
          <w:b/>
        </w:rPr>
      </w:pPr>
      <w:bookmarkStart w:id="268" w:name="_Toc51661984"/>
      <w:r w:rsidRPr="00255C7C">
        <w:rPr>
          <w:b/>
        </w:rPr>
        <w:t>SERVICE 4: PLATFORM DEVELOPMENT AND ARCHITECTURE RUNWAY</w:t>
      </w:r>
      <w:bookmarkEnd w:id="268"/>
    </w:p>
    <w:p w14:paraId="389C99CD" w14:textId="1897FF77" w:rsidR="009B4C60" w:rsidRDefault="009B4C60" w:rsidP="00D6404D">
      <w:pPr>
        <w:pStyle w:val="Level4Body"/>
      </w:pPr>
      <w:r>
        <w:t>As in activities described in</w:t>
      </w:r>
      <w:r w:rsidR="00927A1F">
        <w:t xml:space="preserve"> “SERVICE 2: AGILE APPLICATION DEVELOPMENT SERVICES”</w:t>
      </w:r>
      <w:r>
        <w:t xml:space="preserve"> DHHS requires one or more qualified vendors to provide Platform and Architecture Runway Deployment Services addressing the following agile planning, configuration and deployment areas:</w:t>
      </w:r>
    </w:p>
    <w:p w14:paraId="79C03DF4" w14:textId="77777777" w:rsidR="00BE3504" w:rsidRDefault="00BE3504" w:rsidP="00D6404D">
      <w:pPr>
        <w:pStyle w:val="Level4Body"/>
      </w:pPr>
    </w:p>
    <w:p w14:paraId="6AC52D3B" w14:textId="77777777" w:rsidR="009B4C60" w:rsidRDefault="009B4C60" w:rsidP="00D6404D">
      <w:pPr>
        <w:pStyle w:val="Level5"/>
        <w:numPr>
          <w:ilvl w:val="4"/>
          <w:numId w:val="191"/>
        </w:numPr>
      </w:pPr>
      <w:r>
        <w:t>Product/solution core platform definition and planning</w:t>
      </w:r>
    </w:p>
    <w:p w14:paraId="29650F85" w14:textId="77777777" w:rsidR="009B4C60" w:rsidRDefault="009B4C60" w:rsidP="00D6404D">
      <w:pPr>
        <w:pStyle w:val="Level5"/>
      </w:pPr>
      <w:r>
        <w:t>Platform initiation definition</w:t>
      </w:r>
    </w:p>
    <w:p w14:paraId="25112820" w14:textId="77777777" w:rsidR="009B4C60" w:rsidRDefault="009B4C60" w:rsidP="00D6404D">
      <w:pPr>
        <w:pStyle w:val="Level5"/>
      </w:pPr>
      <w:r>
        <w:t>Sprint planning — per sprint, potentially multiple sprints per PSI</w:t>
      </w:r>
    </w:p>
    <w:p w14:paraId="1E3D200E" w14:textId="77777777" w:rsidR="009B4C60" w:rsidRDefault="009B4C60" w:rsidP="00D6404D">
      <w:pPr>
        <w:pStyle w:val="Level5"/>
      </w:pPr>
      <w:r>
        <w:t>Sprint execution — per sprint</w:t>
      </w:r>
    </w:p>
    <w:p w14:paraId="2A03770E" w14:textId="77777777" w:rsidR="009B4C60" w:rsidRDefault="009B4C60" w:rsidP="00D6404D">
      <w:pPr>
        <w:pStyle w:val="Level5"/>
      </w:pPr>
      <w:r>
        <w:t>User acceptance testing execution</w:t>
      </w:r>
    </w:p>
    <w:p w14:paraId="61FB0FE1" w14:textId="77777777" w:rsidR="009B4C60" w:rsidRDefault="009B4C60" w:rsidP="00D6404D">
      <w:pPr>
        <w:pStyle w:val="Level5"/>
      </w:pPr>
      <w:r>
        <w:t>Progress tracking</w:t>
      </w:r>
    </w:p>
    <w:p w14:paraId="779D02A0" w14:textId="77777777" w:rsidR="009B4C60" w:rsidRDefault="009B4C60" w:rsidP="00D6404D">
      <w:pPr>
        <w:pStyle w:val="Level5"/>
      </w:pPr>
      <w:r>
        <w:t>PSI release to production</w:t>
      </w:r>
    </w:p>
    <w:p w14:paraId="5D7AB6CC" w14:textId="77777777" w:rsidR="009B4C60" w:rsidRDefault="009B4C60" w:rsidP="00D6404D">
      <w:pPr>
        <w:pStyle w:val="Level5"/>
      </w:pPr>
      <w:r>
        <w:t>PSI training and knowledge transfer</w:t>
      </w:r>
    </w:p>
    <w:p w14:paraId="47C3A7EB" w14:textId="77777777" w:rsidR="009B4C60" w:rsidRDefault="009B4C60" w:rsidP="00D6404D">
      <w:pPr>
        <w:pStyle w:val="Level5"/>
      </w:pPr>
      <w:r>
        <w:t>Refactoring</w:t>
      </w:r>
    </w:p>
    <w:p w14:paraId="380DCD38" w14:textId="3442E13B" w:rsidR="009B4C60" w:rsidRDefault="009B4C60" w:rsidP="00D6404D">
      <w:pPr>
        <w:pStyle w:val="Level5"/>
      </w:pPr>
      <w:r>
        <w:t>Change tracking</w:t>
      </w:r>
    </w:p>
    <w:p w14:paraId="04C754F3" w14:textId="77777777" w:rsidR="00BE3504" w:rsidRDefault="00BE3504" w:rsidP="00D6404D">
      <w:pPr>
        <w:pStyle w:val="Level4"/>
        <w:numPr>
          <w:ilvl w:val="0"/>
          <w:numId w:val="0"/>
        </w:numPr>
        <w:ind w:left="2160"/>
      </w:pPr>
    </w:p>
    <w:p w14:paraId="0486B7F0" w14:textId="6F74A569" w:rsidR="009B4C60" w:rsidRDefault="009B4C60" w:rsidP="00D6404D">
      <w:pPr>
        <w:pStyle w:val="Level4Body"/>
      </w:pPr>
      <w:r>
        <w:t>The key platform components include:</w:t>
      </w:r>
    </w:p>
    <w:p w14:paraId="68FAB13E" w14:textId="77777777" w:rsidR="00BE3504" w:rsidRDefault="00BE3504" w:rsidP="00255C7C">
      <w:pPr>
        <w:pStyle w:val="Level3Body"/>
      </w:pPr>
    </w:p>
    <w:p w14:paraId="3F4B1674" w14:textId="5410A347" w:rsidR="009B4C60" w:rsidRDefault="009B4C60" w:rsidP="00D6404D">
      <w:pPr>
        <w:pStyle w:val="Level5"/>
        <w:numPr>
          <w:ilvl w:val="4"/>
          <w:numId w:val="192"/>
        </w:numPr>
      </w:pPr>
      <w:r>
        <w:t xml:space="preserve">Multi-experience </w:t>
      </w:r>
      <w:r w:rsidR="00B63001" w:rsidRPr="00D6404D">
        <w:t>development platform</w:t>
      </w:r>
    </w:p>
    <w:p w14:paraId="3EA936AF" w14:textId="77777777" w:rsidR="009B4C60" w:rsidRDefault="009B4C60" w:rsidP="00D6404D">
      <w:pPr>
        <w:pStyle w:val="Level5"/>
      </w:pPr>
      <w:r>
        <w:t>Microsoft Active Directory B2B</w:t>
      </w:r>
    </w:p>
    <w:p w14:paraId="7CA3A98B" w14:textId="6968C6B5" w:rsidR="009B4C60" w:rsidRDefault="009B4C60" w:rsidP="00D6404D">
      <w:pPr>
        <w:pStyle w:val="Level5"/>
      </w:pPr>
      <w:r>
        <w:t xml:space="preserve">Leverage of existing API Integration and ecosystem </w:t>
      </w:r>
    </w:p>
    <w:p w14:paraId="739C0B8E" w14:textId="77777777" w:rsidR="00BE3504" w:rsidRDefault="00BE3504" w:rsidP="00255C7C">
      <w:pPr>
        <w:pStyle w:val="Level4"/>
        <w:numPr>
          <w:ilvl w:val="0"/>
          <w:numId w:val="0"/>
        </w:numPr>
        <w:ind w:left="2160"/>
      </w:pPr>
    </w:p>
    <w:p w14:paraId="2DAC2EC3" w14:textId="65FEF751" w:rsidR="009B4C60" w:rsidRDefault="009B4C60" w:rsidP="00D6404D">
      <w:pPr>
        <w:pStyle w:val="Level4Body"/>
      </w:pPr>
      <w:r>
        <w:t xml:space="preserve">Expected activities associated with each </w:t>
      </w:r>
      <w:r w:rsidR="00A6368C" w:rsidRPr="00710055">
        <w:t>Ag</w:t>
      </w:r>
      <w:r w:rsidR="00A6368C" w:rsidRPr="00262FA8">
        <w:t>ile</w:t>
      </w:r>
      <w:r w:rsidR="00A6368C">
        <w:t xml:space="preserve"> </w:t>
      </w:r>
      <w:r>
        <w:t>platform development include the same activities listed in</w:t>
      </w:r>
      <w:r w:rsidR="00927A1F">
        <w:t xml:space="preserve"> </w:t>
      </w:r>
      <w:r w:rsidR="00927A1F">
        <w:t>“SERVICE 2: AGILE APPLICATION DEV</w:t>
      </w:r>
      <w:bookmarkStart w:id="269" w:name="_GoBack"/>
      <w:bookmarkEnd w:id="269"/>
      <w:r w:rsidR="00927A1F">
        <w:t>ELOPMENT SERVICES”</w:t>
      </w:r>
      <w:r>
        <w:t xml:space="preserve"> but performed by a separate dedicated team to the </w:t>
      </w:r>
      <w:r w:rsidR="00B27FBE">
        <w:t xml:space="preserve">platform </w:t>
      </w:r>
      <w:r>
        <w:t>and technology components required.</w:t>
      </w:r>
    </w:p>
    <w:p w14:paraId="418AACA8" w14:textId="77777777" w:rsidR="009B4C60" w:rsidRDefault="009B4C60" w:rsidP="009B4C60"/>
    <w:p w14:paraId="000E7D41" w14:textId="77777777" w:rsidR="009B4C60" w:rsidRPr="00D6404D" w:rsidRDefault="009B4C60" w:rsidP="00D6404D">
      <w:pPr>
        <w:pStyle w:val="Level3"/>
        <w:numPr>
          <w:ilvl w:val="3"/>
          <w:numId w:val="104"/>
        </w:numPr>
        <w:jc w:val="both"/>
        <w:rPr>
          <w:b/>
        </w:rPr>
      </w:pPr>
      <w:bookmarkStart w:id="270" w:name="_Toc51661985"/>
      <w:r w:rsidRPr="00255C7C">
        <w:rPr>
          <w:b/>
        </w:rPr>
        <w:t xml:space="preserve">SERVICE 5: DEVOPS, CONTINUOUS INTEGRATION AND CONTINUOUS DEPLOYMENT </w:t>
      </w:r>
      <w:r w:rsidR="00FD1FA7">
        <w:rPr>
          <w:b/>
        </w:rPr>
        <w:t>(CI/CD)</w:t>
      </w:r>
      <w:r w:rsidRPr="00255C7C">
        <w:rPr>
          <w:b/>
        </w:rPr>
        <w:t xml:space="preserve"> SERVICES</w:t>
      </w:r>
      <w:bookmarkEnd w:id="270"/>
    </w:p>
    <w:p w14:paraId="46E7E062" w14:textId="20CD8D57" w:rsidR="009B4C60" w:rsidRDefault="009B4C60" w:rsidP="00D6404D">
      <w:pPr>
        <w:pStyle w:val="Level4Body"/>
      </w:pPr>
      <w:r>
        <w:t xml:space="preserve">DHHS seeks vendors that will: </w:t>
      </w:r>
    </w:p>
    <w:p w14:paraId="1C8BD4FC" w14:textId="77777777" w:rsidR="00BE3504" w:rsidRDefault="00BE3504" w:rsidP="00255C7C">
      <w:pPr>
        <w:pStyle w:val="Level3Body"/>
      </w:pPr>
    </w:p>
    <w:p w14:paraId="4897EB2A" w14:textId="7BDD4815" w:rsidR="009B4C60" w:rsidRPr="00022608" w:rsidRDefault="009B4C60" w:rsidP="00D6404D">
      <w:pPr>
        <w:pStyle w:val="Level5"/>
        <w:numPr>
          <w:ilvl w:val="4"/>
          <w:numId w:val="194"/>
        </w:numPr>
      </w:pPr>
      <w:r>
        <w:t xml:space="preserve">Provide business-driven </w:t>
      </w:r>
      <w:r w:rsidRPr="00022608">
        <w:t xml:space="preserve">approaches for delivering the iServe Nebraska Portal, using </w:t>
      </w:r>
      <w:r w:rsidR="00A6368C">
        <w:t>A</w:t>
      </w:r>
      <w:r w:rsidR="00A6368C" w:rsidRPr="00022608">
        <w:t xml:space="preserve">gile </w:t>
      </w:r>
      <w:r w:rsidRPr="00022608">
        <w:t xml:space="preserve">methods, collaboration and automation. </w:t>
      </w:r>
    </w:p>
    <w:p w14:paraId="07259064" w14:textId="77777777" w:rsidR="009B4C60" w:rsidRPr="00022608" w:rsidRDefault="009B4C60" w:rsidP="00D6404D">
      <w:pPr>
        <w:pStyle w:val="Level5"/>
      </w:pPr>
      <w:r w:rsidRPr="00022608">
        <w:t xml:space="preserve">Make use of flexible application architectures that enable incremental development, testing and release of functionality in isolation. </w:t>
      </w:r>
    </w:p>
    <w:p w14:paraId="4720EF8B" w14:textId="77777777" w:rsidR="009B4C60" w:rsidRPr="00022608" w:rsidRDefault="009B4C60" w:rsidP="00D6404D">
      <w:pPr>
        <w:pStyle w:val="Level5"/>
      </w:pPr>
      <w:r w:rsidRPr="00022608">
        <w:t>Automate application build, deployments, infrastructure provisioning &amp; configuration and testing where possible.</w:t>
      </w:r>
    </w:p>
    <w:p w14:paraId="55928F92" w14:textId="3CB579AA" w:rsidR="009B4C60" w:rsidRDefault="009B4C60" w:rsidP="00D6404D">
      <w:pPr>
        <w:pStyle w:val="Level5"/>
      </w:pPr>
      <w:r w:rsidRPr="00022608">
        <w:t>Embrace continuous improvemen</w:t>
      </w:r>
      <w:r w:rsidRPr="00FC7D2A">
        <w:t>t by setting intermediate goals, measuring each change, inspecting results and taking corrective action.</w:t>
      </w:r>
    </w:p>
    <w:p w14:paraId="190933EB" w14:textId="77777777" w:rsidR="00BE3504" w:rsidRPr="00FC7D2A" w:rsidRDefault="00BE3504" w:rsidP="00D6404D">
      <w:pPr>
        <w:pStyle w:val="Level4"/>
        <w:numPr>
          <w:ilvl w:val="0"/>
          <w:numId w:val="0"/>
        </w:numPr>
        <w:ind w:left="2160"/>
      </w:pPr>
    </w:p>
    <w:p w14:paraId="729AB957" w14:textId="77777777" w:rsidR="009B4C60" w:rsidRPr="00D6404D" w:rsidRDefault="009B4C60" w:rsidP="00D6404D">
      <w:pPr>
        <w:pStyle w:val="Level3"/>
        <w:numPr>
          <w:ilvl w:val="3"/>
          <w:numId w:val="104"/>
        </w:numPr>
        <w:jc w:val="both"/>
        <w:rPr>
          <w:b/>
        </w:rPr>
      </w:pPr>
      <w:bookmarkStart w:id="271" w:name="_Toc51661986"/>
      <w:r w:rsidRPr="00255C7C">
        <w:rPr>
          <w:b/>
        </w:rPr>
        <w:t>SERVICE 6: LEGACY MODERNIZATION AND MODULARIZATION SERVICES</w:t>
      </w:r>
      <w:bookmarkEnd w:id="271"/>
    </w:p>
    <w:p w14:paraId="34C52EA0" w14:textId="08B4182D" w:rsidR="009B4C60" w:rsidRDefault="009B4C60" w:rsidP="00D6404D">
      <w:pPr>
        <w:pStyle w:val="Level4Body"/>
      </w:pPr>
      <w:r w:rsidRPr="00BD609D">
        <w:t xml:space="preserve">To support iServe Nebraska Portal efforts, the vendor is expected to address a number of technology areas that place </w:t>
      </w:r>
      <w:r w:rsidRPr="00871B71">
        <w:t>DHHS at risk or reduce its effectiveness and capabilities. These areas are expected to be addressed over time through prioritization of high value, new business capabilities as defined by business sponsors and iServe Product/Solution Manager.</w:t>
      </w:r>
    </w:p>
    <w:p w14:paraId="1E1104BB" w14:textId="77777777" w:rsidR="00BE3504" w:rsidRPr="00BD609D" w:rsidRDefault="00BE3504" w:rsidP="00D6404D">
      <w:pPr>
        <w:pStyle w:val="Level4Body"/>
      </w:pPr>
    </w:p>
    <w:p w14:paraId="0B9A78E2" w14:textId="0C608798" w:rsidR="009B4C60" w:rsidRDefault="009B4C60" w:rsidP="00D6404D">
      <w:pPr>
        <w:pStyle w:val="Level4Body"/>
      </w:pPr>
      <w:r w:rsidRPr="00DA1D8F">
        <w:t>N-FOCUS areas o</w:t>
      </w:r>
      <w:r>
        <w:t xml:space="preserve">f </w:t>
      </w:r>
      <w:r w:rsidRPr="00AC2055">
        <w:t>weakness</w:t>
      </w:r>
      <w:r>
        <w:t xml:space="preserve"> that are expected to be addressed, starting with iServe Nebraska Portal and continuing through the IBEEM efforts include: </w:t>
      </w:r>
    </w:p>
    <w:p w14:paraId="6E3E7E0D" w14:textId="77777777" w:rsidR="00BE3504" w:rsidRPr="00BD609D" w:rsidRDefault="00BE3504" w:rsidP="00D6404D">
      <w:pPr>
        <w:pStyle w:val="Level4Body"/>
      </w:pPr>
    </w:p>
    <w:p w14:paraId="401C37E4" w14:textId="77777777" w:rsidR="009B4C60" w:rsidRPr="006C07C3" w:rsidRDefault="009B4C60" w:rsidP="00D6404D">
      <w:pPr>
        <w:pStyle w:val="Level5"/>
        <w:numPr>
          <w:ilvl w:val="4"/>
          <w:numId w:val="196"/>
        </w:numPr>
      </w:pPr>
      <w:r>
        <w:t>Automatic flow of i</w:t>
      </w:r>
      <w:r w:rsidRPr="006C07C3">
        <w:t xml:space="preserve">ntegrated </w:t>
      </w:r>
      <w:r>
        <w:t>eligibility a</w:t>
      </w:r>
      <w:r w:rsidRPr="006C07C3">
        <w:t xml:space="preserve">pplication </w:t>
      </w:r>
      <w:r>
        <w:t xml:space="preserve">and benefits </w:t>
      </w:r>
      <w:r w:rsidRPr="006C07C3">
        <w:t xml:space="preserve">data into the N-FOCUS </w:t>
      </w:r>
      <w:r>
        <w:t>e</w:t>
      </w:r>
      <w:r w:rsidRPr="006C07C3">
        <w:t xml:space="preserve">ligibility </w:t>
      </w:r>
      <w:r>
        <w:t>d</w:t>
      </w:r>
      <w:r w:rsidRPr="006C07C3">
        <w:t>etermination process supported by AION</w:t>
      </w:r>
      <w:r w:rsidR="0031011C" w:rsidRPr="00DE0FBC">
        <w:t>.</w:t>
      </w:r>
    </w:p>
    <w:p w14:paraId="1598EBBD" w14:textId="77777777" w:rsidR="009B4C60" w:rsidRPr="006C07C3" w:rsidRDefault="009B4C60" w:rsidP="00D6404D">
      <w:pPr>
        <w:pStyle w:val="Level5"/>
      </w:pPr>
      <w:r w:rsidRPr="006C07C3">
        <w:lastRenderedPageBreak/>
        <w:t xml:space="preserve">Enablement of access to benefit </w:t>
      </w:r>
      <w:r>
        <w:t>s</w:t>
      </w:r>
      <w:r w:rsidRPr="006C07C3">
        <w:t xml:space="preserve">creening and </w:t>
      </w:r>
      <w:r>
        <w:t>a</w:t>
      </w:r>
      <w:r w:rsidRPr="006C07C3">
        <w:t xml:space="preserve">pplication functionality via mobile devices for citizens and/or state workers. This will be a strategic foundation for worker effectiveness and citizen </w:t>
      </w:r>
      <w:r>
        <w:t>self-service</w:t>
      </w:r>
      <w:r w:rsidR="0031011C" w:rsidRPr="00DE0FBC">
        <w:t>.</w:t>
      </w:r>
    </w:p>
    <w:p w14:paraId="26987732" w14:textId="77777777" w:rsidR="009B4C60" w:rsidRPr="006C07C3" w:rsidRDefault="009B4C60" w:rsidP="00D6404D">
      <w:pPr>
        <w:pStyle w:val="Level5"/>
      </w:pPr>
      <w:r w:rsidRPr="006C07C3">
        <w:t xml:space="preserve">Adoption of </w:t>
      </w:r>
      <w:r>
        <w:t>b</w:t>
      </w:r>
      <w:r w:rsidRPr="006C07C3">
        <w:t xml:space="preserve">usiness </w:t>
      </w:r>
      <w:r>
        <w:t>p</w:t>
      </w:r>
      <w:r w:rsidRPr="006C07C3">
        <w:t xml:space="preserve">rocess / </w:t>
      </w:r>
      <w:r>
        <w:t>w</w:t>
      </w:r>
      <w:r w:rsidRPr="006C07C3">
        <w:t xml:space="preserve">orkflow </w:t>
      </w:r>
      <w:r>
        <w:t>a</w:t>
      </w:r>
      <w:r w:rsidRPr="006C07C3">
        <w:t xml:space="preserve">utomation by initiating process automation using one essential process, for example, enabling the new </w:t>
      </w:r>
      <w:r>
        <w:t>c</w:t>
      </w:r>
      <w:r w:rsidRPr="006C07C3">
        <w:t xml:space="preserve">onsumer </w:t>
      </w:r>
      <w:r>
        <w:t>p</w:t>
      </w:r>
      <w:r w:rsidRPr="006C07C3">
        <w:t>ortal to initiate a process to deliver content to process server, capture content image, store data and deliver the form to the appropriate person/group for additional processing</w:t>
      </w:r>
      <w:r w:rsidR="0031011C" w:rsidRPr="00DE0FBC">
        <w:t>.</w:t>
      </w:r>
    </w:p>
    <w:p w14:paraId="42218238" w14:textId="732339BF" w:rsidR="009B4C60" w:rsidRPr="006C07C3" w:rsidRDefault="009B4C60" w:rsidP="00D6404D">
      <w:pPr>
        <w:pStyle w:val="Level5"/>
      </w:pPr>
      <w:r w:rsidRPr="006C07C3">
        <w:t>Adoption of mini and microservices, API ecosystem to enhance modularity and intra-agency data exchanges</w:t>
      </w:r>
      <w:r w:rsidR="0031011C" w:rsidRPr="00DE0FBC">
        <w:t>.</w:t>
      </w:r>
    </w:p>
    <w:p w14:paraId="1A8D7C02" w14:textId="77777777" w:rsidR="009B4C60" w:rsidRPr="006C07C3" w:rsidRDefault="009B4C60" w:rsidP="00D6404D">
      <w:pPr>
        <w:pStyle w:val="Level5"/>
      </w:pPr>
      <w:r w:rsidRPr="006C07C3">
        <w:t>Data quality needs defined and fixed</w:t>
      </w:r>
      <w:r w:rsidR="0031011C" w:rsidRPr="00DE0FBC">
        <w:t>.</w:t>
      </w:r>
      <w:r w:rsidRPr="006C07C3">
        <w:t xml:space="preserve"> </w:t>
      </w:r>
    </w:p>
    <w:p w14:paraId="40DB0E27" w14:textId="77777777" w:rsidR="009B4C60" w:rsidRPr="006C07C3" w:rsidRDefault="009B4C60" w:rsidP="00D6404D">
      <w:pPr>
        <w:pStyle w:val="Level5"/>
      </w:pPr>
      <w:r w:rsidRPr="006C07C3">
        <w:t>Access to core client and case data for reporting</w:t>
      </w:r>
      <w:r w:rsidR="0031011C" w:rsidRPr="00DE0FBC">
        <w:t>.</w:t>
      </w:r>
      <w:r w:rsidRPr="006C07C3">
        <w:t xml:space="preserve"> </w:t>
      </w:r>
    </w:p>
    <w:p w14:paraId="2EBAB534" w14:textId="77777777" w:rsidR="009B4C60" w:rsidRPr="006C07C3" w:rsidRDefault="009B4C60" w:rsidP="00D6404D">
      <w:pPr>
        <w:pStyle w:val="Level5"/>
      </w:pPr>
      <w:r w:rsidRPr="006C07C3">
        <w:t xml:space="preserve">Replacement of </w:t>
      </w:r>
      <w:r>
        <w:t>b</w:t>
      </w:r>
      <w:r w:rsidRPr="006C07C3">
        <w:t xml:space="preserve">usiness </w:t>
      </w:r>
      <w:r>
        <w:t>r</w:t>
      </w:r>
      <w:r w:rsidRPr="006C07C3">
        <w:t xml:space="preserve">ules </w:t>
      </w:r>
      <w:r>
        <w:t>e</w:t>
      </w:r>
      <w:r w:rsidRPr="006C07C3">
        <w:t>ngine and platform</w:t>
      </w:r>
      <w:r w:rsidR="0031011C" w:rsidRPr="00DE0FBC">
        <w:t>.</w:t>
      </w:r>
    </w:p>
    <w:p w14:paraId="4BC646DC" w14:textId="1986BE5F" w:rsidR="009B4C60" w:rsidRDefault="009B4C60" w:rsidP="00DB7620">
      <w:pPr>
        <w:pStyle w:val="Level5"/>
      </w:pPr>
      <w:r w:rsidRPr="006C07C3">
        <w:t>Entire</w:t>
      </w:r>
      <w:r>
        <w:t xml:space="preserve"> </w:t>
      </w:r>
      <w:r w:rsidRPr="006645DE">
        <w:t>Customer Information Control System</w:t>
      </w:r>
      <w:r w:rsidRPr="006C07C3">
        <w:t xml:space="preserve"> </w:t>
      </w:r>
      <w:r>
        <w:t>(</w:t>
      </w:r>
      <w:r w:rsidRPr="006C07C3">
        <w:t>CICS</w:t>
      </w:r>
      <w:r>
        <w:t>)</w:t>
      </w:r>
      <w:r w:rsidRPr="006C07C3">
        <w:t>/</w:t>
      </w:r>
      <w:r>
        <w:t>c</w:t>
      </w:r>
      <w:r w:rsidRPr="006C07C3">
        <w:t>lient</w:t>
      </w:r>
      <w:r>
        <w:t xml:space="preserve"> server </w:t>
      </w:r>
      <w:r w:rsidRPr="002E64ED">
        <w:t>code base</w:t>
      </w:r>
      <w:r>
        <w:t xml:space="preserve"> of CA-GEN.</w:t>
      </w:r>
      <w:r w:rsidRPr="002E64ED">
        <w:t xml:space="preserve"> </w:t>
      </w:r>
      <w:r>
        <w:t xml:space="preserve">Target will be </w:t>
      </w:r>
      <w:r w:rsidR="009B5CC3">
        <w:t xml:space="preserve">MS </w:t>
      </w:r>
      <w:r>
        <w:t xml:space="preserve">Azure </w:t>
      </w:r>
      <w:r w:rsidR="009B5CC3">
        <w:t xml:space="preserve">Power Apps, </w:t>
      </w:r>
      <w:r>
        <w:t>Logic Apps</w:t>
      </w:r>
      <w:r w:rsidR="00211A9E">
        <w:t>, and Dynamics 365</w:t>
      </w:r>
      <w:r>
        <w:t xml:space="preserve">. </w:t>
      </w:r>
      <w:r w:rsidR="00935B31" w:rsidRPr="00935B31">
        <w:rPr>
          <w:bCs/>
        </w:rPr>
        <w:t>Custom software development approaches may also be considered if the complexity of the solution exceeds the capabilities of these platforms.</w:t>
      </w:r>
    </w:p>
    <w:p w14:paraId="33716FE6" w14:textId="77777777" w:rsidR="00BE3504" w:rsidRDefault="00BE3504" w:rsidP="00255C7C">
      <w:pPr>
        <w:pStyle w:val="Level4"/>
        <w:numPr>
          <w:ilvl w:val="0"/>
          <w:numId w:val="0"/>
        </w:numPr>
        <w:ind w:left="2160"/>
      </w:pPr>
    </w:p>
    <w:p w14:paraId="10993DE4" w14:textId="47A07C2E" w:rsidR="009B4C60" w:rsidRDefault="009B4C60" w:rsidP="00CF50FA">
      <w:pPr>
        <w:pStyle w:val="Level4Body"/>
      </w:pPr>
      <w:r>
        <w:t xml:space="preserve">At the end of these efforts the N-FOCUS application will be a mobile and web enabled, modular application that can </w:t>
      </w:r>
      <w:r w:rsidR="006978A8">
        <w:t xml:space="preserve">be </w:t>
      </w:r>
      <w:r>
        <w:t xml:space="preserve">supported over the long term. DHHS will have reduced dependence on the mainframe platform and will be ready for the future with an open, secure and cost-effective public cloud architecture. </w:t>
      </w:r>
      <w:r w:rsidR="003A6FA5">
        <w:t>DHHS</w:t>
      </w:r>
      <w:r>
        <w:t xml:space="preserve"> will have also reduced the risks related to the CA-Gen code base and CA-AION rules engine.  Additionally, </w:t>
      </w:r>
      <w:r w:rsidR="003A6FA5">
        <w:t>DHHS</w:t>
      </w:r>
      <w:r>
        <w:t xml:space="preserve"> will be positioned to build upon a solid solution architecture to continue its strategic evolution.</w:t>
      </w:r>
    </w:p>
    <w:p w14:paraId="61D8B438" w14:textId="77777777" w:rsidR="00BE3504" w:rsidRDefault="00BE3504" w:rsidP="00CF50FA">
      <w:pPr>
        <w:pStyle w:val="Level4Body"/>
      </w:pPr>
    </w:p>
    <w:p w14:paraId="61E810BE" w14:textId="3A79A2EE" w:rsidR="009B4C60" w:rsidRPr="00B34EF4" w:rsidRDefault="009B4C60" w:rsidP="00CF50FA">
      <w:pPr>
        <w:pStyle w:val="Level4Body"/>
      </w:pPr>
      <w:r w:rsidRPr="00BD609D">
        <w:t xml:space="preserve">These solutions should be refactored and modernized so that interaction is supported via loosely coupled modules and interfaces supported through </w:t>
      </w:r>
      <w:r w:rsidR="004B2F0E" w:rsidRPr="00DE0FBC">
        <w:t>a</w:t>
      </w:r>
      <w:r w:rsidRPr="00BD609D">
        <w:t xml:space="preserve"> hybrid integration layer using an API </w:t>
      </w:r>
      <w:r w:rsidR="003261CD">
        <w:t>g</w:t>
      </w:r>
      <w:r w:rsidRPr="00BD609D">
        <w:t xml:space="preserve">ateway and a robust enterprise service bus (ESB) to other core </w:t>
      </w:r>
      <w:r w:rsidR="00BE3504">
        <w:t>D</w:t>
      </w:r>
      <w:r w:rsidRPr="00BD609D">
        <w:t>HHS applications and a master person index (MPI).  The modernized solution will also support other state, federal, public, and private s</w:t>
      </w:r>
      <w:r w:rsidRPr="00871B71">
        <w:t>ector interface requirements and will support the continual migration of those interfaces, which can, go from batch to real time. A real-time interface requires work at both ends of the interface.</w:t>
      </w:r>
    </w:p>
    <w:p w14:paraId="6812E8AA" w14:textId="29C4EC20" w:rsidR="00097855" w:rsidRDefault="00097855">
      <w:pPr>
        <w:jc w:val="left"/>
        <w:rPr>
          <w:rFonts w:cs="Arial"/>
          <w:color w:val="000000"/>
          <w:sz w:val="18"/>
          <w:szCs w:val="18"/>
        </w:rPr>
      </w:pPr>
      <w:r>
        <w:rPr>
          <w:rFonts w:cs="Arial"/>
          <w:szCs w:val="18"/>
        </w:rPr>
        <w:br w:type="page"/>
      </w:r>
    </w:p>
    <w:p w14:paraId="6FC6C4D3" w14:textId="25AE4C7E" w:rsidR="00D70EE0" w:rsidRDefault="00D70EE0" w:rsidP="00255C7C">
      <w:pPr>
        <w:pStyle w:val="Level1"/>
      </w:pPr>
      <w:bookmarkStart w:id="272" w:name="_Toc56412292"/>
      <w:r>
        <w:lastRenderedPageBreak/>
        <w:t>HIPAA COMPLIANCE - BUSINESS ASSOCIATE AGREEMENT PROVISIONS</w:t>
      </w:r>
      <w:bookmarkEnd w:id="272"/>
    </w:p>
    <w:p w14:paraId="3779C06C" w14:textId="336CCDCE" w:rsidR="00D70EE0" w:rsidRDefault="00D70EE0" w:rsidP="00255C7C">
      <w:pPr>
        <w:pStyle w:val="Level1Body"/>
        <w:ind w:left="360"/>
      </w:pPr>
      <w:r w:rsidRPr="00B574A4">
        <w:t>If the Contractor is receiving or has access to Protected Health Information as part of this contract, the following provisions apply:</w:t>
      </w:r>
    </w:p>
    <w:p w14:paraId="702021B6" w14:textId="77777777" w:rsidR="00D70EE0" w:rsidRPr="008227A5" w:rsidRDefault="00D70EE0" w:rsidP="00255C7C">
      <w:pPr>
        <w:pStyle w:val="Level1Body"/>
      </w:pPr>
    </w:p>
    <w:p w14:paraId="54D7CD1E" w14:textId="77777777" w:rsidR="00D70EE0" w:rsidRPr="00871B71" w:rsidRDefault="00D70EE0" w:rsidP="00255C7C">
      <w:pPr>
        <w:pStyle w:val="Level2"/>
        <w:ind w:hanging="360"/>
      </w:pPr>
      <w:bookmarkStart w:id="273" w:name="_Toc56412293"/>
      <w:r w:rsidRPr="00255C7C">
        <w:rPr>
          <w:b w:val="0"/>
          <w:u w:val="single"/>
        </w:rPr>
        <w:t>BUSINESS ASSOCIATE.</w:t>
      </w:r>
      <w:r w:rsidRPr="00255C7C">
        <w:rPr>
          <w:b w:val="0"/>
        </w:rPr>
        <w:t xml:space="preserve"> “Business Associate” shall generally have the same meaning as the term “business associate” at 45 CFR § 160.103, and in reference to the party in this contract, shall mean Contractor.</w:t>
      </w:r>
      <w:bookmarkEnd w:id="273"/>
    </w:p>
    <w:p w14:paraId="75E4E896" w14:textId="77777777" w:rsidR="00D70EE0" w:rsidRPr="00871B71" w:rsidRDefault="00D70EE0" w:rsidP="00255C7C">
      <w:pPr>
        <w:pStyle w:val="Level2"/>
        <w:numPr>
          <w:ilvl w:val="0"/>
          <w:numId w:val="0"/>
        </w:numPr>
        <w:ind w:left="720"/>
        <w:rPr>
          <w:szCs w:val="18"/>
        </w:rPr>
      </w:pPr>
    </w:p>
    <w:p w14:paraId="69BBC9E3" w14:textId="77777777" w:rsidR="00D70EE0" w:rsidRPr="00871B71" w:rsidRDefault="00D70EE0" w:rsidP="00255C7C">
      <w:pPr>
        <w:pStyle w:val="Level2"/>
        <w:ind w:hanging="360"/>
      </w:pPr>
      <w:bookmarkStart w:id="274" w:name="_Toc56412294"/>
      <w:r w:rsidRPr="00255C7C">
        <w:rPr>
          <w:b w:val="0"/>
          <w:u w:val="single"/>
        </w:rPr>
        <w:t>COVERED ENTITY.</w:t>
      </w:r>
      <w:r w:rsidRPr="00255C7C">
        <w:rPr>
          <w:b w:val="0"/>
        </w:rPr>
        <w:t> “Covered Entity” shall generally have the same meaning as the term “covered entity” at 45 CFR § 160.103, and in reference to the party to this contract, shall mean DHHS.</w:t>
      </w:r>
      <w:bookmarkEnd w:id="274"/>
    </w:p>
    <w:p w14:paraId="643CEBFE" w14:textId="77777777" w:rsidR="00D70EE0" w:rsidRPr="00871B71" w:rsidRDefault="00D70EE0" w:rsidP="00255C7C">
      <w:pPr>
        <w:pStyle w:val="Level2"/>
        <w:numPr>
          <w:ilvl w:val="0"/>
          <w:numId w:val="0"/>
        </w:numPr>
        <w:ind w:left="720"/>
      </w:pPr>
    </w:p>
    <w:p w14:paraId="10366A02" w14:textId="77777777" w:rsidR="00D70EE0" w:rsidRPr="00871B71" w:rsidRDefault="00D70EE0" w:rsidP="00255C7C">
      <w:pPr>
        <w:pStyle w:val="Level2"/>
        <w:ind w:hanging="360"/>
      </w:pPr>
      <w:bookmarkStart w:id="275" w:name="_Toc56412295"/>
      <w:r w:rsidRPr="00255C7C">
        <w:rPr>
          <w:b w:val="0"/>
          <w:u w:val="single"/>
        </w:rPr>
        <w:t>HIPAA RULES.</w:t>
      </w:r>
      <w:r w:rsidRPr="00255C7C">
        <w:rPr>
          <w:b w:val="0"/>
        </w:rPr>
        <w:t>  “HIPAA Rules” shall mean the Privacy, Security, Breach Notification, and Enforcement Rules at 45 CFR Part 160 and Part 164.</w:t>
      </w:r>
      <w:bookmarkEnd w:id="275"/>
    </w:p>
    <w:p w14:paraId="128D9670" w14:textId="77777777" w:rsidR="00D70EE0" w:rsidRPr="00871B71" w:rsidRDefault="00D70EE0" w:rsidP="00255C7C">
      <w:pPr>
        <w:pStyle w:val="Level2"/>
        <w:numPr>
          <w:ilvl w:val="0"/>
          <w:numId w:val="0"/>
        </w:numPr>
        <w:ind w:left="720"/>
      </w:pPr>
    </w:p>
    <w:p w14:paraId="5CD0F3A5" w14:textId="77777777" w:rsidR="00D70EE0" w:rsidRPr="00871B71" w:rsidRDefault="00D70EE0" w:rsidP="00255C7C">
      <w:pPr>
        <w:pStyle w:val="Level2"/>
        <w:ind w:hanging="360"/>
      </w:pPr>
      <w:bookmarkStart w:id="276" w:name="_Toc56412296"/>
      <w:r w:rsidRPr="00255C7C">
        <w:rPr>
          <w:b w:val="0"/>
          <w:u w:val="single"/>
        </w:rPr>
        <w:t>OTHER TERMS.</w:t>
      </w:r>
      <w:r w:rsidRPr="00255C7C">
        <w:rPr>
          <w:b w:val="0"/>
        </w:rPr>
        <w:t xml:space="preserve"> The following terms shall have the same meaning as those terms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bookmarkEnd w:id="276"/>
    </w:p>
    <w:p w14:paraId="571FDA2E" w14:textId="77777777" w:rsidR="00D70EE0" w:rsidRPr="00871B71" w:rsidRDefault="00D70EE0" w:rsidP="00255C7C">
      <w:pPr>
        <w:pStyle w:val="Level2"/>
        <w:numPr>
          <w:ilvl w:val="0"/>
          <w:numId w:val="0"/>
        </w:numPr>
        <w:ind w:left="720"/>
      </w:pPr>
    </w:p>
    <w:p w14:paraId="7C01FD5C" w14:textId="77777777" w:rsidR="00D70EE0" w:rsidRPr="00871B71" w:rsidRDefault="00D70EE0" w:rsidP="00255C7C">
      <w:pPr>
        <w:pStyle w:val="Level2"/>
        <w:ind w:hanging="360"/>
      </w:pPr>
      <w:bookmarkStart w:id="277" w:name="_Toc56412297"/>
      <w:r w:rsidRPr="00255C7C">
        <w:rPr>
          <w:b w:val="0"/>
          <w:u w:val="single"/>
        </w:rPr>
        <w:t>THE CONTRACTOR</w:t>
      </w:r>
      <w:r w:rsidRPr="00255C7C">
        <w:rPr>
          <w:b w:val="0"/>
        </w:rPr>
        <w:t xml:space="preserve"> shall do the following:</w:t>
      </w:r>
      <w:bookmarkEnd w:id="277"/>
    </w:p>
    <w:p w14:paraId="7361ACC7" w14:textId="687B7D13" w:rsidR="00D70EE0" w:rsidRPr="009B4C60" w:rsidRDefault="00D70EE0" w:rsidP="00255C7C">
      <w:pPr>
        <w:pStyle w:val="Level3"/>
        <w:ind w:left="1170" w:hanging="450"/>
      </w:pPr>
      <w:r w:rsidRPr="008227A5">
        <w:t>Not use or disclose Protected Health Information other than as permitted or required by this contract or as required by law.  Contractor may use Protected Health Information for the purposes of managing its internal business processes relating to its functions and performance un</w:t>
      </w:r>
      <w:r w:rsidRPr="009B4C60">
        <w:t>der this contract. Use or disclosure must be consistent with DHHS’ minimum necessary policies and procedures.</w:t>
      </w:r>
    </w:p>
    <w:p w14:paraId="052E3FF7" w14:textId="3C563326" w:rsidR="00D70EE0" w:rsidRPr="009B4C60" w:rsidRDefault="00D70EE0" w:rsidP="00255C7C">
      <w:pPr>
        <w:pStyle w:val="Level3"/>
        <w:ind w:left="1170" w:hanging="450"/>
      </w:pPr>
      <w:r w:rsidRPr="008227A5">
        <w:t>Implement and maintain appropriate administrative, physical, and technical safeguards to prevent access to and the unauthorized use and disclos</w:t>
      </w:r>
      <w:r w:rsidRPr="009B4C60">
        <w:t xml:space="preserve">ure of Protected Health Information. Comply with Subpart C of 45 CFR Part 164 with respect to electronic Protected Health Information, to prevent use or disclosure of Protected Health Information other than as provided for in this contract and assess potential risks and vulnerabilities to the individual health data in its care and custody and develop, implement, and maintain reasonable security measures.  </w:t>
      </w:r>
    </w:p>
    <w:p w14:paraId="5A5888F9" w14:textId="5E7BDBCB" w:rsidR="00D70EE0" w:rsidRPr="008227A5" w:rsidRDefault="00D70EE0" w:rsidP="00255C7C">
      <w:pPr>
        <w:pStyle w:val="Level3"/>
        <w:ind w:left="1170" w:hanging="450"/>
      </w:pPr>
      <w:r w:rsidRPr="008227A5">
        <w:t xml:space="preserve">To the extent Contractor </w:t>
      </w:r>
      <w:r w:rsidRPr="005C1DCC">
        <w:rPr>
          <w:color w:val="auto"/>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14:paraId="118B92AD" w14:textId="556AA6D8" w:rsidR="00D70EE0" w:rsidRPr="009B4C60" w:rsidRDefault="00D70EE0" w:rsidP="00255C7C">
      <w:pPr>
        <w:pStyle w:val="Level3"/>
        <w:ind w:left="1170" w:hanging="450"/>
      </w:pPr>
      <w:r w:rsidRPr="008227A5">
        <w:t>In accordance with 45 CFR §§ 164.502(E)(1)(ii) and 164.308(b)(2), if applicable, ensure that any agents and subcontractors that create, receive, maintain, or transmit Protected Health Information received from DHHS, or created by or received from th</w:t>
      </w:r>
      <w:r w:rsidRPr="009B4C60">
        <w:t>e Contractor on behalf of DHHS, agree in writing to the same restrictions, conditions, and requirements relating to the confidentiality, care, custody, and minimum use of Protected Health Information that apply to the Contractor with respect to such information.</w:t>
      </w:r>
    </w:p>
    <w:p w14:paraId="32869EA3" w14:textId="0E7BC5DB" w:rsidR="00D70EE0" w:rsidRPr="008227A5" w:rsidRDefault="00D70EE0" w:rsidP="00255C7C">
      <w:pPr>
        <w:pStyle w:val="Level3"/>
        <w:ind w:left="1170" w:hanging="450"/>
      </w:pPr>
      <w:r w:rsidRPr="005C1DCC">
        <w:rPr>
          <w:color w:val="auto"/>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14:paraId="718097FF" w14:textId="29D60C95" w:rsidR="00D70EE0" w:rsidRPr="008227A5" w:rsidRDefault="00D70EE0" w:rsidP="00255C7C">
      <w:pPr>
        <w:pStyle w:val="Level3"/>
        <w:ind w:left="1170" w:hanging="450"/>
      </w:pPr>
      <w:r w:rsidRPr="008227A5">
        <w:t>Within fifteen (15) days:</w:t>
      </w:r>
    </w:p>
    <w:p w14:paraId="6D540819" w14:textId="6BAFC297" w:rsidR="00D70EE0" w:rsidRPr="00871B71" w:rsidRDefault="00D70EE0" w:rsidP="00255C7C">
      <w:pPr>
        <w:pStyle w:val="Level4"/>
        <w:ind w:left="1530" w:hanging="360"/>
      </w:pPr>
      <w:r w:rsidRPr="00871B71">
        <w:t>Make available Protected Health Information to DHHS as necessary to satisfy DHHS’ obligations under 45 CFR § 164.524;</w:t>
      </w:r>
    </w:p>
    <w:p w14:paraId="4BC787AA" w14:textId="77777777" w:rsidR="00D70EE0" w:rsidRPr="00B34EF4" w:rsidRDefault="00D70EE0" w:rsidP="00255C7C">
      <w:pPr>
        <w:pStyle w:val="Level4"/>
        <w:ind w:left="1530" w:hanging="360"/>
      </w:pPr>
      <w:r w:rsidRPr="00B34EF4">
        <w:t>Make any amendment(s) to Protected Health Information as directed or agreed to by DHHS pursuant to 45 CFR § 164.526, or take other measures as necessary to satisfy DHHS’ obligations under 45 CFR § 164.526;</w:t>
      </w:r>
    </w:p>
    <w:p w14:paraId="40AC63D8" w14:textId="77777777" w:rsidR="00D70EE0" w:rsidRPr="004019CE" w:rsidRDefault="00D70EE0" w:rsidP="00255C7C">
      <w:pPr>
        <w:pStyle w:val="Level4"/>
        <w:ind w:left="1530" w:hanging="360"/>
      </w:pPr>
      <w:r w:rsidRPr="00B34EF4">
        <w:t>Maintain and make available the information required to provide an accounting of disclosures to DHHS as</w:t>
      </w:r>
      <w:r w:rsidRPr="00255C7C">
        <w:t xml:space="preserve"> necessary to satisfy DHHS’ obligations under 45 CFR § 164.528.</w:t>
      </w:r>
    </w:p>
    <w:p w14:paraId="307F1C34" w14:textId="676C468C" w:rsidR="00D70EE0" w:rsidRPr="00B34EF4" w:rsidRDefault="00D70EE0" w:rsidP="00255C7C">
      <w:pPr>
        <w:pStyle w:val="Level3"/>
        <w:ind w:left="1170" w:hanging="450"/>
      </w:pPr>
      <w:r w:rsidRPr="00871B71">
        <w:t xml:space="preserve">Make its internal practices, books, and records relating to the use and disclosure of Protected Heath Information received </w:t>
      </w:r>
      <w:r w:rsidR="004B2F0E" w:rsidRPr="00DE0FBC">
        <w:t>from or</w:t>
      </w:r>
      <w:r w:rsidRPr="00871B71">
        <w:t xml:space="preserve"> created or received by the Contractor on behalf of the DHHS available to the Secretary for purposes of determining compliance with the HIPAA rules.  Contractor shall provide DHHS with copies of the information it has made available to the Secretary.</w:t>
      </w:r>
    </w:p>
    <w:p w14:paraId="1769BC5A" w14:textId="77777777" w:rsidR="00D70EE0" w:rsidRPr="00255C7C" w:rsidRDefault="00D70EE0" w:rsidP="00255C7C">
      <w:pPr>
        <w:pStyle w:val="Level3"/>
        <w:ind w:left="1170" w:hanging="450"/>
      </w:pPr>
      <w:r w:rsidRPr="00B34EF4">
        <w:t>Report to DHHS within fifteen (15) days, any unauthorized use or disclosure of Protected Health Information made in violation of this contract, or the HIPAA rules, including any security incident that may put electronic Protected Health Information at risk. Contractor shall, as instructed by DHHS, take immediate steps to</w:t>
      </w:r>
      <w:r w:rsidRPr="00255C7C">
        <w:t xml:space="preserve"> mitigate any harmful effect of such unauthorized disclosure of Protected Health Information pursuant to the conditions of this contract through the preparation and completion of a written Corrective Action Plan subject to the review and approval by DHHS.  The Contractor shall report any breach to the individuals affected and to the Secretary as required by the HIPAA rules.</w:t>
      </w:r>
    </w:p>
    <w:p w14:paraId="4E6B8AC8" w14:textId="77777777" w:rsidR="00D70EE0" w:rsidRPr="004019CE" w:rsidRDefault="00D70EE0" w:rsidP="00D70EE0">
      <w:pPr>
        <w:pStyle w:val="ListParagraph"/>
        <w:ind w:left="360"/>
        <w:jc w:val="both"/>
        <w:rPr>
          <w:rFonts w:cs="Arial"/>
          <w:sz w:val="18"/>
          <w:szCs w:val="18"/>
        </w:rPr>
      </w:pPr>
    </w:p>
    <w:p w14:paraId="0EB7FC71" w14:textId="77777777" w:rsidR="00D70EE0" w:rsidRPr="00255C7C" w:rsidRDefault="00D70EE0" w:rsidP="00255C7C">
      <w:pPr>
        <w:pStyle w:val="Level2"/>
        <w:ind w:hanging="360"/>
      </w:pPr>
      <w:bookmarkStart w:id="278" w:name="_Toc56412298"/>
      <w:r w:rsidRPr="00255C7C">
        <w:rPr>
          <w:b w:val="0"/>
          <w:u w:val="single"/>
        </w:rPr>
        <w:lastRenderedPageBreak/>
        <w:t>TERMINATION</w:t>
      </w:r>
      <w:r w:rsidRPr="00255C7C">
        <w:rPr>
          <w:b w:val="0"/>
        </w:rPr>
        <w:t>.</w:t>
      </w:r>
      <w:bookmarkEnd w:id="278"/>
      <w:r w:rsidRPr="00255C7C">
        <w:rPr>
          <w:b w:val="0"/>
        </w:rPr>
        <w:t xml:space="preserve"> </w:t>
      </w:r>
    </w:p>
    <w:p w14:paraId="435C301A" w14:textId="77777777" w:rsidR="00D70EE0" w:rsidRPr="008227A5" w:rsidRDefault="00D70EE0" w:rsidP="00255C7C">
      <w:pPr>
        <w:pStyle w:val="Level3"/>
        <w:ind w:left="1170" w:hanging="450"/>
      </w:pPr>
      <w:r w:rsidRPr="00871B71">
        <w:t>DHHS may immediately terminate this contract and any and all associated Contracts if DHHS determines that the Contractor has violated a material term of this contract.</w:t>
      </w:r>
    </w:p>
    <w:p w14:paraId="42AE2000" w14:textId="77777777" w:rsidR="00D70EE0" w:rsidRPr="009B4C60" w:rsidRDefault="00D70EE0" w:rsidP="00255C7C">
      <w:pPr>
        <w:pStyle w:val="Level3"/>
        <w:ind w:left="1170" w:hanging="450"/>
      </w:pPr>
      <w:r w:rsidRPr="009B4C60">
        <w:t>Within thirty (30) days of expiration or termination of this contract,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such Protected Health Information.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contract shall survive with respect to such Protected Health Information.</w:t>
      </w:r>
    </w:p>
    <w:p w14:paraId="2D0E6F93" w14:textId="77777777" w:rsidR="00D70EE0" w:rsidRPr="00081633" w:rsidRDefault="00D70EE0" w:rsidP="00255C7C">
      <w:pPr>
        <w:pStyle w:val="Level3"/>
        <w:ind w:left="1170" w:hanging="450"/>
      </w:pPr>
      <w:r w:rsidRPr="00081633">
        <w:t>The obligations of the Contractor under the Termination Section shall survive the termination of this contract.</w:t>
      </w:r>
    </w:p>
    <w:p w14:paraId="749C36E6" w14:textId="22472974" w:rsidR="00D70EE0" w:rsidRDefault="00D70EE0">
      <w:pPr>
        <w:jc w:val="left"/>
        <w:rPr>
          <w:b/>
          <w:bCs/>
          <w:sz w:val="20"/>
        </w:rPr>
      </w:pPr>
      <w:r>
        <w:br w:type="page"/>
      </w:r>
    </w:p>
    <w:p w14:paraId="7D17EEB4" w14:textId="3FDB4AA4" w:rsidR="002E0A8B" w:rsidRPr="003763B4" w:rsidRDefault="009A584E" w:rsidP="00255C7C">
      <w:pPr>
        <w:pStyle w:val="Level1"/>
        <w:ind w:left="450" w:hanging="450"/>
      </w:pPr>
      <w:bookmarkStart w:id="279" w:name="_Toc56412299"/>
      <w:r>
        <w:lastRenderedPageBreak/>
        <w:t>APPENDICES</w:t>
      </w:r>
      <w:bookmarkEnd w:id="279"/>
      <w:r w:rsidR="002E0A8B">
        <w:t xml:space="preserve"> </w:t>
      </w:r>
    </w:p>
    <w:p w14:paraId="36F54EE3" w14:textId="3CC29B8E" w:rsidR="00824AE4" w:rsidRDefault="00824AE4" w:rsidP="00CF50FA">
      <w:pPr>
        <w:pStyle w:val="Level2"/>
        <w:numPr>
          <w:ilvl w:val="0"/>
          <w:numId w:val="0"/>
        </w:numPr>
        <w:ind w:left="720"/>
      </w:pPr>
    </w:p>
    <w:p w14:paraId="10D673A6" w14:textId="19F23A84" w:rsidR="00824AE4" w:rsidRPr="00CF50FA" w:rsidRDefault="00824AE4" w:rsidP="00BF5EA6">
      <w:pPr>
        <w:pStyle w:val="Level2"/>
        <w:numPr>
          <w:ilvl w:val="0"/>
          <w:numId w:val="0"/>
        </w:numPr>
        <w:ind w:left="720" w:hanging="720"/>
        <w:rPr>
          <w:b w:val="0"/>
        </w:rPr>
      </w:pPr>
      <w:bookmarkStart w:id="280" w:name="_Toc56412300"/>
      <w:r>
        <w:rPr>
          <w:b w:val="0"/>
        </w:rPr>
        <w:t>This RFQ incorporates each of the following Appendices:</w:t>
      </w:r>
      <w:bookmarkEnd w:id="280"/>
    </w:p>
    <w:p w14:paraId="6354677D" w14:textId="77777777" w:rsidR="002E0A8B" w:rsidRPr="0026580A" w:rsidRDefault="002E0A8B" w:rsidP="00255C7C">
      <w:pPr>
        <w:pStyle w:val="Level2"/>
        <w:numPr>
          <w:ilvl w:val="0"/>
          <w:numId w:val="0"/>
        </w:numPr>
        <w:ind w:left="720"/>
      </w:pPr>
    </w:p>
    <w:tbl>
      <w:tblPr>
        <w:tblStyle w:val="TableGrid"/>
        <w:tblW w:w="0" w:type="auto"/>
        <w:tblLook w:val="04A0" w:firstRow="1" w:lastRow="0" w:firstColumn="1" w:lastColumn="0" w:noHBand="0" w:noVBand="1"/>
      </w:tblPr>
      <w:tblGrid>
        <w:gridCol w:w="1525"/>
        <w:gridCol w:w="4122"/>
        <w:gridCol w:w="3703"/>
      </w:tblGrid>
      <w:tr w:rsidR="002E0A8B" w:rsidRPr="002E0A8B" w14:paraId="333FD2DC" w14:textId="77777777" w:rsidTr="00871B71">
        <w:tc>
          <w:tcPr>
            <w:tcW w:w="1525" w:type="dxa"/>
            <w:shd w:val="clear" w:color="auto" w:fill="D9D9D9" w:themeFill="background1" w:themeFillShade="D9"/>
          </w:tcPr>
          <w:p w14:paraId="66474168" w14:textId="77777777" w:rsidR="002E0A8B" w:rsidRPr="00255C7C" w:rsidRDefault="002E0A8B" w:rsidP="00871B71">
            <w:pPr>
              <w:pStyle w:val="TableHeading"/>
              <w:rPr>
                <w:sz w:val="18"/>
              </w:rPr>
            </w:pPr>
            <w:r w:rsidRPr="00255C7C">
              <w:rPr>
                <w:sz w:val="18"/>
              </w:rPr>
              <w:t>Appendix</w:t>
            </w:r>
          </w:p>
        </w:tc>
        <w:tc>
          <w:tcPr>
            <w:tcW w:w="4122" w:type="dxa"/>
            <w:shd w:val="clear" w:color="auto" w:fill="D9D9D9" w:themeFill="background1" w:themeFillShade="D9"/>
          </w:tcPr>
          <w:p w14:paraId="56A5177C" w14:textId="77777777" w:rsidR="002E0A8B" w:rsidRPr="00255C7C" w:rsidRDefault="002E0A8B" w:rsidP="00871B71">
            <w:pPr>
              <w:pStyle w:val="TableHeading"/>
              <w:rPr>
                <w:sz w:val="18"/>
              </w:rPr>
            </w:pPr>
            <w:r w:rsidRPr="00255C7C">
              <w:rPr>
                <w:sz w:val="18"/>
              </w:rPr>
              <w:t>Name</w:t>
            </w:r>
          </w:p>
        </w:tc>
        <w:tc>
          <w:tcPr>
            <w:tcW w:w="3703" w:type="dxa"/>
            <w:shd w:val="clear" w:color="auto" w:fill="D9D9D9" w:themeFill="background1" w:themeFillShade="D9"/>
          </w:tcPr>
          <w:p w14:paraId="1682CEAF" w14:textId="77777777" w:rsidR="002E0A8B" w:rsidRPr="00255C7C" w:rsidRDefault="002E0A8B" w:rsidP="00871B71">
            <w:pPr>
              <w:pStyle w:val="TableHeading"/>
              <w:rPr>
                <w:sz w:val="18"/>
              </w:rPr>
            </w:pPr>
            <w:r w:rsidRPr="00255C7C">
              <w:rPr>
                <w:sz w:val="18"/>
              </w:rPr>
              <w:t>Description</w:t>
            </w:r>
          </w:p>
        </w:tc>
      </w:tr>
      <w:tr w:rsidR="002E0A8B" w:rsidRPr="002E0A8B" w14:paraId="358E4A2C" w14:textId="77777777" w:rsidTr="00871B71">
        <w:tc>
          <w:tcPr>
            <w:tcW w:w="1525" w:type="dxa"/>
          </w:tcPr>
          <w:p w14:paraId="3289201C" w14:textId="77777777" w:rsidR="002E0A8B" w:rsidRPr="00255C7C" w:rsidRDefault="002E0A8B" w:rsidP="00871B71">
            <w:pPr>
              <w:pStyle w:val="TableText"/>
              <w:rPr>
                <w:sz w:val="18"/>
              </w:rPr>
            </w:pPr>
            <w:r w:rsidRPr="00255C7C">
              <w:rPr>
                <w:sz w:val="18"/>
              </w:rPr>
              <w:t>Appendix A</w:t>
            </w:r>
          </w:p>
        </w:tc>
        <w:tc>
          <w:tcPr>
            <w:tcW w:w="4122" w:type="dxa"/>
          </w:tcPr>
          <w:p w14:paraId="51A19203" w14:textId="77777777" w:rsidR="002E0A8B" w:rsidRPr="00255C7C" w:rsidRDefault="002E0A8B" w:rsidP="00871B71">
            <w:pPr>
              <w:pStyle w:val="TableText"/>
              <w:rPr>
                <w:sz w:val="18"/>
              </w:rPr>
            </w:pPr>
            <w:r w:rsidRPr="00255C7C">
              <w:rPr>
                <w:sz w:val="18"/>
              </w:rPr>
              <w:t>Current Environment Overview</w:t>
            </w:r>
          </w:p>
        </w:tc>
        <w:tc>
          <w:tcPr>
            <w:tcW w:w="3703" w:type="dxa"/>
          </w:tcPr>
          <w:p w14:paraId="3E6B4DA3" w14:textId="77777777" w:rsidR="002E0A8B" w:rsidRPr="00255C7C" w:rsidRDefault="002E0A8B" w:rsidP="00871B71">
            <w:pPr>
              <w:pStyle w:val="TableText"/>
              <w:rPr>
                <w:sz w:val="18"/>
              </w:rPr>
            </w:pPr>
            <w:r w:rsidRPr="00255C7C">
              <w:rPr>
                <w:sz w:val="18"/>
              </w:rPr>
              <w:t>Overview of the pertinent, current DHHS benefits eligibility and enrollment systems and technical environment.</w:t>
            </w:r>
          </w:p>
        </w:tc>
      </w:tr>
      <w:tr w:rsidR="002E0A8B" w:rsidRPr="002E0A8B" w14:paraId="6CCDCEF1" w14:textId="77777777" w:rsidTr="00871B71">
        <w:tc>
          <w:tcPr>
            <w:tcW w:w="1525" w:type="dxa"/>
          </w:tcPr>
          <w:p w14:paraId="2EC0394D" w14:textId="77777777" w:rsidR="002E0A8B" w:rsidRPr="00255C7C" w:rsidRDefault="002E0A8B" w:rsidP="00871B71">
            <w:pPr>
              <w:pStyle w:val="TableText"/>
              <w:rPr>
                <w:sz w:val="18"/>
              </w:rPr>
            </w:pPr>
            <w:r w:rsidRPr="00255C7C">
              <w:rPr>
                <w:sz w:val="18"/>
              </w:rPr>
              <w:t>Appendix B</w:t>
            </w:r>
          </w:p>
        </w:tc>
        <w:tc>
          <w:tcPr>
            <w:tcW w:w="4122" w:type="dxa"/>
          </w:tcPr>
          <w:p w14:paraId="1F63051C" w14:textId="77777777" w:rsidR="002E0A8B" w:rsidRPr="00255C7C" w:rsidRDefault="002E0A8B" w:rsidP="00871B71">
            <w:pPr>
              <w:pStyle w:val="TableText"/>
              <w:rPr>
                <w:sz w:val="18"/>
              </w:rPr>
            </w:pPr>
            <w:r w:rsidRPr="00255C7C">
              <w:rPr>
                <w:sz w:val="18"/>
              </w:rPr>
              <w:t>Target Solution Architecture</w:t>
            </w:r>
          </w:p>
        </w:tc>
        <w:tc>
          <w:tcPr>
            <w:tcW w:w="3703" w:type="dxa"/>
          </w:tcPr>
          <w:p w14:paraId="34C7B740" w14:textId="5ACB50FD" w:rsidR="002E0A8B" w:rsidRPr="00255C7C" w:rsidRDefault="002E0A8B">
            <w:pPr>
              <w:pStyle w:val="TableText"/>
              <w:rPr>
                <w:sz w:val="18"/>
              </w:rPr>
            </w:pPr>
            <w:r w:rsidRPr="00255C7C">
              <w:rPr>
                <w:sz w:val="18"/>
              </w:rPr>
              <w:t>The characteristics of the target enterprise and solution architecture for iServe N</w:t>
            </w:r>
            <w:r w:rsidR="00791C02">
              <w:rPr>
                <w:sz w:val="18"/>
              </w:rPr>
              <w:t>ebraska</w:t>
            </w:r>
            <w:r w:rsidRPr="00255C7C">
              <w:rPr>
                <w:sz w:val="18"/>
              </w:rPr>
              <w:t xml:space="preserve"> Portal and the prerequisites for the technical architecture and modernization of the involved applications.</w:t>
            </w:r>
          </w:p>
        </w:tc>
      </w:tr>
      <w:tr w:rsidR="002E0A8B" w:rsidRPr="002E0A8B" w14:paraId="60AE75D3" w14:textId="77777777" w:rsidTr="00871B71">
        <w:tc>
          <w:tcPr>
            <w:tcW w:w="1525" w:type="dxa"/>
          </w:tcPr>
          <w:p w14:paraId="2E88D256" w14:textId="77777777" w:rsidR="002E0A8B" w:rsidRPr="00255C7C" w:rsidRDefault="002E0A8B" w:rsidP="00871B71">
            <w:pPr>
              <w:pStyle w:val="TableText"/>
              <w:rPr>
                <w:sz w:val="18"/>
              </w:rPr>
            </w:pPr>
            <w:r w:rsidRPr="00255C7C">
              <w:rPr>
                <w:sz w:val="18"/>
              </w:rPr>
              <w:t>Appendix C</w:t>
            </w:r>
          </w:p>
        </w:tc>
        <w:tc>
          <w:tcPr>
            <w:tcW w:w="4122" w:type="dxa"/>
          </w:tcPr>
          <w:p w14:paraId="51F9FE8A" w14:textId="5A3095D1" w:rsidR="002E0A8B" w:rsidRPr="00255C7C" w:rsidRDefault="002E0A8B" w:rsidP="00871B71">
            <w:pPr>
              <w:pStyle w:val="TableText"/>
              <w:rPr>
                <w:sz w:val="18"/>
              </w:rPr>
            </w:pPr>
            <w:r w:rsidRPr="00255C7C">
              <w:rPr>
                <w:sz w:val="18"/>
              </w:rPr>
              <w:t xml:space="preserve">Product/Solution Planning Work Order Request </w:t>
            </w:r>
            <w:r w:rsidR="002A7842" w:rsidRPr="00C6290F">
              <w:rPr>
                <w:sz w:val="18"/>
                <w:szCs w:val="18"/>
              </w:rPr>
              <w:t>Template</w:t>
            </w:r>
          </w:p>
        </w:tc>
        <w:tc>
          <w:tcPr>
            <w:tcW w:w="3703" w:type="dxa"/>
          </w:tcPr>
          <w:p w14:paraId="7EA6D10A" w14:textId="775C57F0" w:rsidR="002E0A8B" w:rsidRPr="00255C7C" w:rsidRDefault="002E0A8B" w:rsidP="00513E13">
            <w:pPr>
              <w:pStyle w:val="TableText"/>
              <w:rPr>
                <w:sz w:val="18"/>
              </w:rPr>
            </w:pPr>
            <w:r w:rsidRPr="00255C7C">
              <w:rPr>
                <w:sz w:val="18"/>
              </w:rPr>
              <w:t xml:space="preserve">The Product/Solution Planning (PSP) Work Order request form that will be used by the DHHS to initiate the </w:t>
            </w:r>
            <w:r w:rsidR="00A6368C" w:rsidRPr="00365158">
              <w:rPr>
                <w:sz w:val="18"/>
              </w:rPr>
              <w:t>A</w:t>
            </w:r>
            <w:r w:rsidRPr="00255C7C">
              <w:rPr>
                <w:sz w:val="18"/>
              </w:rPr>
              <w:t xml:space="preserve">gile application development </w:t>
            </w:r>
            <w:r w:rsidR="00ED20E6">
              <w:rPr>
                <w:sz w:val="18"/>
              </w:rPr>
              <w:t xml:space="preserve">and </w:t>
            </w:r>
            <w:r w:rsidRPr="00255C7C">
              <w:rPr>
                <w:sz w:val="18"/>
              </w:rPr>
              <w:t xml:space="preserve">planning services to start an </w:t>
            </w:r>
            <w:r w:rsidR="00492369">
              <w:rPr>
                <w:sz w:val="18"/>
              </w:rPr>
              <w:t>A</w:t>
            </w:r>
            <w:r w:rsidR="00492369" w:rsidRPr="00255C7C">
              <w:rPr>
                <w:sz w:val="18"/>
              </w:rPr>
              <w:t xml:space="preserve">gile </w:t>
            </w:r>
            <w:r w:rsidRPr="00255C7C">
              <w:rPr>
                <w:sz w:val="18"/>
              </w:rPr>
              <w:t>application development program to realize a product/solution for DHHS.</w:t>
            </w:r>
          </w:p>
        </w:tc>
      </w:tr>
      <w:tr w:rsidR="002E0A8B" w:rsidRPr="002E0A8B" w14:paraId="70F687E3" w14:textId="77777777" w:rsidTr="00871B71">
        <w:tc>
          <w:tcPr>
            <w:tcW w:w="1525" w:type="dxa"/>
          </w:tcPr>
          <w:p w14:paraId="1FEB0FF9" w14:textId="77777777" w:rsidR="002E0A8B" w:rsidRPr="00255C7C" w:rsidRDefault="002E0A8B" w:rsidP="00871B71">
            <w:pPr>
              <w:pStyle w:val="TableText"/>
              <w:rPr>
                <w:sz w:val="18"/>
              </w:rPr>
            </w:pPr>
            <w:r w:rsidRPr="00255C7C">
              <w:rPr>
                <w:sz w:val="18"/>
              </w:rPr>
              <w:t>Appendix D</w:t>
            </w:r>
          </w:p>
        </w:tc>
        <w:tc>
          <w:tcPr>
            <w:tcW w:w="4122" w:type="dxa"/>
          </w:tcPr>
          <w:p w14:paraId="17D081A6" w14:textId="78DD238E" w:rsidR="002E0A8B" w:rsidRPr="00255C7C" w:rsidRDefault="002E0A8B" w:rsidP="00871B71">
            <w:pPr>
              <w:pStyle w:val="TableText"/>
              <w:rPr>
                <w:sz w:val="18"/>
              </w:rPr>
            </w:pPr>
            <w:r w:rsidRPr="00255C7C">
              <w:rPr>
                <w:sz w:val="18"/>
              </w:rPr>
              <w:t xml:space="preserve">PSI or Sprint Work Order Request </w:t>
            </w:r>
            <w:r w:rsidR="002A7842" w:rsidRPr="00C6290F">
              <w:rPr>
                <w:sz w:val="18"/>
                <w:szCs w:val="18"/>
              </w:rPr>
              <w:t>Template</w:t>
            </w:r>
          </w:p>
        </w:tc>
        <w:tc>
          <w:tcPr>
            <w:tcW w:w="3703" w:type="dxa"/>
          </w:tcPr>
          <w:p w14:paraId="350A8E01" w14:textId="795E7AA0" w:rsidR="002E0A8B" w:rsidRPr="00255C7C" w:rsidRDefault="002E0A8B">
            <w:pPr>
              <w:pStyle w:val="TableText"/>
              <w:rPr>
                <w:sz w:val="18"/>
              </w:rPr>
            </w:pPr>
            <w:r w:rsidRPr="00255C7C">
              <w:rPr>
                <w:sz w:val="18"/>
              </w:rPr>
              <w:t xml:space="preserve">The </w:t>
            </w:r>
            <w:r w:rsidR="006C2986" w:rsidRPr="00255C7C">
              <w:rPr>
                <w:sz w:val="18"/>
              </w:rPr>
              <w:t>Pro</w:t>
            </w:r>
            <w:r w:rsidR="006C2986">
              <w:rPr>
                <w:sz w:val="18"/>
              </w:rPr>
              <w:t>du</w:t>
            </w:r>
            <w:r w:rsidR="006C2986" w:rsidRPr="00255C7C">
              <w:rPr>
                <w:sz w:val="18"/>
              </w:rPr>
              <w:t>ct</w:t>
            </w:r>
            <w:r w:rsidRPr="00255C7C">
              <w:rPr>
                <w:sz w:val="18"/>
              </w:rPr>
              <w:t xml:space="preserve">/Solution Increment (PSI) or Sprint Work Order request form that will be used by DHHS to initiate </w:t>
            </w:r>
            <w:r w:rsidR="004B0DDD" w:rsidRPr="00FF2636">
              <w:rPr>
                <w:sz w:val="18"/>
              </w:rPr>
              <w:t xml:space="preserve">Agile </w:t>
            </w:r>
            <w:r w:rsidR="00FF2636">
              <w:rPr>
                <w:sz w:val="18"/>
              </w:rPr>
              <w:t>a</w:t>
            </w:r>
            <w:r w:rsidR="004B0DDD" w:rsidRPr="00FF2636">
              <w:rPr>
                <w:sz w:val="18"/>
              </w:rPr>
              <w:t xml:space="preserve">pplication </w:t>
            </w:r>
            <w:r w:rsidR="00A1148D">
              <w:rPr>
                <w:sz w:val="18"/>
              </w:rPr>
              <w:t>or</w:t>
            </w:r>
            <w:r w:rsidR="004B0DDD" w:rsidRPr="00FF2636">
              <w:rPr>
                <w:sz w:val="18"/>
              </w:rPr>
              <w:t xml:space="preserve"> </w:t>
            </w:r>
            <w:r w:rsidR="00FF2636">
              <w:rPr>
                <w:sz w:val="18"/>
              </w:rPr>
              <w:t>p</w:t>
            </w:r>
            <w:r w:rsidR="004B0DDD" w:rsidRPr="00FF2636">
              <w:rPr>
                <w:sz w:val="18"/>
              </w:rPr>
              <w:t xml:space="preserve">latform </w:t>
            </w:r>
            <w:r w:rsidR="00FF2636">
              <w:rPr>
                <w:sz w:val="18"/>
              </w:rPr>
              <w:t>d</w:t>
            </w:r>
            <w:r w:rsidR="004B0DDD" w:rsidRPr="00FF2636">
              <w:rPr>
                <w:sz w:val="18"/>
              </w:rPr>
              <w:t>evelopment</w:t>
            </w:r>
            <w:r w:rsidR="00FF2636">
              <w:rPr>
                <w:sz w:val="18"/>
              </w:rPr>
              <w:t xml:space="preserve"> and d</w:t>
            </w:r>
            <w:r w:rsidR="004B0DDD" w:rsidRPr="00FF2636">
              <w:rPr>
                <w:sz w:val="18"/>
              </w:rPr>
              <w:t xml:space="preserve">eployment </w:t>
            </w:r>
            <w:r w:rsidR="00FF2636">
              <w:rPr>
                <w:sz w:val="18"/>
              </w:rPr>
              <w:t>s</w:t>
            </w:r>
            <w:r w:rsidR="004B0DDD" w:rsidRPr="00FF2636">
              <w:rPr>
                <w:sz w:val="18"/>
              </w:rPr>
              <w:t>ervices</w:t>
            </w:r>
            <w:r w:rsidRPr="00255C7C">
              <w:rPr>
                <w:sz w:val="18"/>
              </w:rPr>
              <w:t xml:space="preserve">, and to execute an </w:t>
            </w:r>
            <w:r w:rsidR="00492369">
              <w:rPr>
                <w:sz w:val="18"/>
              </w:rPr>
              <w:t>A</w:t>
            </w:r>
            <w:r w:rsidR="00492369" w:rsidRPr="00255C7C">
              <w:rPr>
                <w:sz w:val="18"/>
              </w:rPr>
              <w:t xml:space="preserve">gile </w:t>
            </w:r>
            <w:r w:rsidRPr="00255C7C">
              <w:rPr>
                <w:sz w:val="18"/>
              </w:rPr>
              <w:t>development program increment in order to realize a product/solution or platform capability or set of use features and stories.</w:t>
            </w:r>
          </w:p>
        </w:tc>
      </w:tr>
      <w:tr w:rsidR="002E0A8B" w:rsidRPr="002E0A8B" w14:paraId="4CD99590" w14:textId="77777777" w:rsidTr="00871B71">
        <w:tc>
          <w:tcPr>
            <w:tcW w:w="1525" w:type="dxa"/>
          </w:tcPr>
          <w:p w14:paraId="3CC81344" w14:textId="77777777" w:rsidR="002E0A8B" w:rsidRPr="00255C7C" w:rsidRDefault="002E0A8B" w:rsidP="00871B71">
            <w:pPr>
              <w:pStyle w:val="TableText"/>
              <w:rPr>
                <w:sz w:val="18"/>
              </w:rPr>
            </w:pPr>
            <w:r w:rsidRPr="00255C7C">
              <w:rPr>
                <w:sz w:val="18"/>
              </w:rPr>
              <w:t>Appendix E</w:t>
            </w:r>
          </w:p>
        </w:tc>
        <w:tc>
          <w:tcPr>
            <w:tcW w:w="4122" w:type="dxa"/>
          </w:tcPr>
          <w:p w14:paraId="6297DEA9" w14:textId="50F41079" w:rsidR="002E0A8B" w:rsidRPr="00255C7C" w:rsidRDefault="00BC0AFA" w:rsidP="00871B71">
            <w:pPr>
              <w:pStyle w:val="TableText"/>
              <w:rPr>
                <w:sz w:val="18"/>
              </w:rPr>
            </w:pPr>
            <w:r w:rsidRPr="00DE0FBC">
              <w:rPr>
                <w:sz w:val="18"/>
              </w:rPr>
              <w:t xml:space="preserve">Modularization </w:t>
            </w:r>
            <w:r w:rsidR="002E0A8B" w:rsidRPr="00255C7C">
              <w:rPr>
                <w:sz w:val="18"/>
              </w:rPr>
              <w:t xml:space="preserve">Refactoring Work Order Request </w:t>
            </w:r>
            <w:r w:rsidR="002A7842" w:rsidRPr="00C6290F">
              <w:rPr>
                <w:sz w:val="18"/>
                <w:szCs w:val="16"/>
              </w:rPr>
              <w:t>Template</w:t>
            </w:r>
          </w:p>
        </w:tc>
        <w:tc>
          <w:tcPr>
            <w:tcW w:w="3703" w:type="dxa"/>
          </w:tcPr>
          <w:p w14:paraId="7745D3C1" w14:textId="3E28D982" w:rsidR="002E0A8B" w:rsidRPr="00255C7C" w:rsidRDefault="002E0A8B" w:rsidP="00871B71">
            <w:pPr>
              <w:pStyle w:val="TableText"/>
              <w:rPr>
                <w:sz w:val="18"/>
              </w:rPr>
            </w:pPr>
            <w:r w:rsidRPr="00255C7C">
              <w:rPr>
                <w:sz w:val="18"/>
              </w:rPr>
              <w:t>The Modularization / Refactoring Work Order request form that will be used by the DHHS to initiate rearchitecting of a legacy functional component into a discrete service or set of services accessible via application programming interfaces, and/or refactoring certain legacy functional components for preventive and perfective maintenance.</w:t>
            </w:r>
          </w:p>
        </w:tc>
      </w:tr>
      <w:tr w:rsidR="005303C3" w:rsidRPr="002E0A8B" w14:paraId="1C3BE7C4" w14:textId="77777777" w:rsidTr="00871B71">
        <w:tc>
          <w:tcPr>
            <w:tcW w:w="1525" w:type="dxa"/>
          </w:tcPr>
          <w:p w14:paraId="66D9B691" w14:textId="586E8CFC" w:rsidR="005303C3" w:rsidRPr="002A24F5" w:rsidRDefault="005303C3" w:rsidP="00871B71">
            <w:pPr>
              <w:pStyle w:val="TableText"/>
              <w:rPr>
                <w:sz w:val="18"/>
                <w:szCs w:val="18"/>
              </w:rPr>
            </w:pPr>
            <w:r>
              <w:rPr>
                <w:sz w:val="18"/>
                <w:szCs w:val="18"/>
              </w:rPr>
              <w:t>Append</w:t>
            </w:r>
            <w:r w:rsidR="00970A78">
              <w:rPr>
                <w:sz w:val="18"/>
                <w:szCs w:val="18"/>
              </w:rPr>
              <w:t>i</w:t>
            </w:r>
            <w:r>
              <w:rPr>
                <w:sz w:val="18"/>
                <w:szCs w:val="18"/>
              </w:rPr>
              <w:t>x F</w:t>
            </w:r>
          </w:p>
        </w:tc>
        <w:tc>
          <w:tcPr>
            <w:tcW w:w="4122" w:type="dxa"/>
          </w:tcPr>
          <w:p w14:paraId="493DC6DC" w14:textId="1F9C6362" w:rsidR="005303C3" w:rsidRPr="002A24F5" w:rsidRDefault="00970A78" w:rsidP="00871B71">
            <w:pPr>
              <w:pStyle w:val="TableText"/>
              <w:rPr>
                <w:sz w:val="18"/>
                <w:szCs w:val="18"/>
              </w:rPr>
            </w:pPr>
            <w:r>
              <w:rPr>
                <w:sz w:val="18"/>
                <w:szCs w:val="18"/>
              </w:rPr>
              <w:t xml:space="preserve">Work Order </w:t>
            </w:r>
            <w:r w:rsidR="004B7164" w:rsidRPr="00DE0FBC">
              <w:rPr>
                <w:sz w:val="18"/>
                <w:szCs w:val="18"/>
              </w:rPr>
              <w:t xml:space="preserve">Cost </w:t>
            </w:r>
            <w:r w:rsidR="004A3B44" w:rsidRPr="00DE0FBC">
              <w:rPr>
                <w:sz w:val="18"/>
                <w:szCs w:val="18"/>
              </w:rPr>
              <w:t>Template</w:t>
            </w:r>
          </w:p>
        </w:tc>
        <w:tc>
          <w:tcPr>
            <w:tcW w:w="3703" w:type="dxa"/>
          </w:tcPr>
          <w:p w14:paraId="6202B08C" w14:textId="4D9D6B9C" w:rsidR="005303C3" w:rsidRPr="002A24F5" w:rsidRDefault="00A55399" w:rsidP="00871B71">
            <w:pPr>
              <w:pStyle w:val="TableText"/>
              <w:rPr>
                <w:sz w:val="18"/>
                <w:szCs w:val="18"/>
              </w:rPr>
            </w:pPr>
            <w:r>
              <w:rPr>
                <w:sz w:val="18"/>
                <w:szCs w:val="18"/>
              </w:rPr>
              <w:t xml:space="preserve">The vendor’s proposed effort and cost estimate to complete a Work Order </w:t>
            </w:r>
            <w:r w:rsidR="00791C02">
              <w:rPr>
                <w:sz w:val="18"/>
                <w:szCs w:val="18"/>
              </w:rPr>
              <w:t>r</w:t>
            </w:r>
            <w:r>
              <w:rPr>
                <w:sz w:val="18"/>
                <w:szCs w:val="18"/>
              </w:rPr>
              <w:t>eques</w:t>
            </w:r>
            <w:r w:rsidR="00EC6CBE">
              <w:rPr>
                <w:sz w:val="18"/>
                <w:szCs w:val="18"/>
              </w:rPr>
              <w:t>t.</w:t>
            </w:r>
          </w:p>
        </w:tc>
      </w:tr>
      <w:tr w:rsidR="002E0A8B" w:rsidRPr="002E0A8B" w14:paraId="5D00B819" w14:textId="77777777" w:rsidTr="00871B71">
        <w:tc>
          <w:tcPr>
            <w:tcW w:w="1525" w:type="dxa"/>
          </w:tcPr>
          <w:p w14:paraId="524B984B" w14:textId="402D2B1D" w:rsidR="002E0A8B" w:rsidRPr="00255C7C" w:rsidRDefault="002E0A8B" w:rsidP="00871B71">
            <w:pPr>
              <w:pStyle w:val="TableText"/>
              <w:rPr>
                <w:sz w:val="18"/>
              </w:rPr>
            </w:pPr>
            <w:r w:rsidRPr="00255C7C">
              <w:rPr>
                <w:sz w:val="18"/>
              </w:rPr>
              <w:t xml:space="preserve">Appendix </w:t>
            </w:r>
            <w:r w:rsidR="005303C3">
              <w:rPr>
                <w:sz w:val="18"/>
                <w:szCs w:val="18"/>
              </w:rPr>
              <w:t>G</w:t>
            </w:r>
          </w:p>
        </w:tc>
        <w:tc>
          <w:tcPr>
            <w:tcW w:w="4122" w:type="dxa"/>
          </w:tcPr>
          <w:p w14:paraId="391E4D10" w14:textId="7ADCED6F" w:rsidR="002E0A8B" w:rsidRPr="00255C7C" w:rsidRDefault="002E0A8B" w:rsidP="00871B71">
            <w:pPr>
              <w:pStyle w:val="TableText"/>
              <w:rPr>
                <w:sz w:val="18"/>
              </w:rPr>
            </w:pPr>
            <w:r w:rsidRPr="00255C7C">
              <w:rPr>
                <w:sz w:val="18"/>
              </w:rPr>
              <w:t>Service Level Requirements</w:t>
            </w:r>
          </w:p>
        </w:tc>
        <w:tc>
          <w:tcPr>
            <w:tcW w:w="3703" w:type="dxa"/>
          </w:tcPr>
          <w:p w14:paraId="34939BFB" w14:textId="73E3D761" w:rsidR="002E0A8B" w:rsidRDefault="002E0A8B" w:rsidP="00871B71">
            <w:pPr>
              <w:pStyle w:val="TableText"/>
              <w:rPr>
                <w:sz w:val="18"/>
              </w:rPr>
            </w:pPr>
            <w:r w:rsidRPr="00255C7C">
              <w:rPr>
                <w:sz w:val="18"/>
              </w:rPr>
              <w:t>Summary of DHHS’s Service Level Requirements and related objectives to be met by the vendors</w:t>
            </w:r>
            <w:r w:rsidR="00A71DD6">
              <w:rPr>
                <w:sz w:val="18"/>
              </w:rPr>
              <w:t>, for:</w:t>
            </w:r>
          </w:p>
          <w:p w14:paraId="02BB63F1" w14:textId="554A88E0" w:rsidR="00A71DD6" w:rsidRDefault="00A71DD6" w:rsidP="00CF50FA">
            <w:pPr>
              <w:pStyle w:val="TableText"/>
              <w:numPr>
                <w:ilvl w:val="0"/>
                <w:numId w:val="197"/>
              </w:numPr>
              <w:rPr>
                <w:sz w:val="18"/>
              </w:rPr>
            </w:pPr>
            <w:r>
              <w:rPr>
                <w:sz w:val="18"/>
              </w:rPr>
              <w:t xml:space="preserve">Agile </w:t>
            </w:r>
            <w:r w:rsidR="002863E0">
              <w:rPr>
                <w:sz w:val="18"/>
              </w:rPr>
              <w:t>a</w:t>
            </w:r>
            <w:r>
              <w:rPr>
                <w:sz w:val="18"/>
              </w:rPr>
              <w:t xml:space="preserve">pplication </w:t>
            </w:r>
            <w:r w:rsidR="002863E0">
              <w:rPr>
                <w:sz w:val="18"/>
              </w:rPr>
              <w:t>or p</w:t>
            </w:r>
            <w:r>
              <w:rPr>
                <w:sz w:val="18"/>
              </w:rPr>
              <w:t xml:space="preserve">latform </w:t>
            </w:r>
            <w:r w:rsidR="002863E0">
              <w:rPr>
                <w:sz w:val="18"/>
              </w:rPr>
              <w:t>d</w:t>
            </w:r>
            <w:r>
              <w:rPr>
                <w:sz w:val="18"/>
              </w:rPr>
              <w:t xml:space="preserve">evelopment </w:t>
            </w:r>
            <w:r w:rsidR="002863E0">
              <w:rPr>
                <w:sz w:val="18"/>
              </w:rPr>
              <w:t>and d</w:t>
            </w:r>
            <w:r>
              <w:rPr>
                <w:sz w:val="18"/>
              </w:rPr>
              <w:t xml:space="preserve">eployment </w:t>
            </w:r>
            <w:r w:rsidR="002863E0">
              <w:rPr>
                <w:sz w:val="18"/>
              </w:rPr>
              <w:t>s</w:t>
            </w:r>
            <w:r>
              <w:rPr>
                <w:sz w:val="18"/>
              </w:rPr>
              <w:t>ervices</w:t>
            </w:r>
          </w:p>
          <w:p w14:paraId="5A7F3428" w14:textId="06CAA8A4" w:rsidR="002E0A8B" w:rsidRPr="00255C7C" w:rsidRDefault="00A71DD6" w:rsidP="00CF50FA">
            <w:pPr>
              <w:pStyle w:val="TableText"/>
              <w:numPr>
                <w:ilvl w:val="0"/>
                <w:numId w:val="197"/>
              </w:numPr>
              <w:rPr>
                <w:sz w:val="18"/>
              </w:rPr>
            </w:pPr>
            <w:r>
              <w:rPr>
                <w:sz w:val="18"/>
              </w:rPr>
              <w:t xml:space="preserve">Legacy </w:t>
            </w:r>
            <w:r w:rsidR="002863E0">
              <w:rPr>
                <w:sz w:val="18"/>
              </w:rPr>
              <w:t>m</w:t>
            </w:r>
            <w:r>
              <w:rPr>
                <w:sz w:val="18"/>
              </w:rPr>
              <w:t xml:space="preserve">odernization </w:t>
            </w:r>
            <w:r w:rsidR="002863E0">
              <w:rPr>
                <w:sz w:val="18"/>
              </w:rPr>
              <w:t>s</w:t>
            </w:r>
            <w:r>
              <w:rPr>
                <w:sz w:val="18"/>
              </w:rPr>
              <w:t>ervices</w:t>
            </w:r>
          </w:p>
        </w:tc>
      </w:tr>
      <w:tr w:rsidR="00A33DC7" w:rsidRPr="002E0A8B" w14:paraId="7EBF804E" w14:textId="77777777" w:rsidTr="00871B71">
        <w:tc>
          <w:tcPr>
            <w:tcW w:w="1525" w:type="dxa"/>
          </w:tcPr>
          <w:p w14:paraId="0CD1015F" w14:textId="173DC2EF" w:rsidR="00A33DC7" w:rsidRPr="002A24F5" w:rsidRDefault="00FF4EE8" w:rsidP="00871B71">
            <w:pPr>
              <w:pStyle w:val="TableText"/>
              <w:rPr>
                <w:sz w:val="18"/>
                <w:szCs w:val="18"/>
              </w:rPr>
            </w:pPr>
            <w:r>
              <w:rPr>
                <w:sz w:val="18"/>
                <w:szCs w:val="18"/>
              </w:rPr>
              <w:t xml:space="preserve">Appendix </w:t>
            </w:r>
            <w:r w:rsidR="009B3510">
              <w:rPr>
                <w:sz w:val="18"/>
                <w:szCs w:val="18"/>
              </w:rPr>
              <w:t>H</w:t>
            </w:r>
          </w:p>
        </w:tc>
        <w:tc>
          <w:tcPr>
            <w:tcW w:w="4122" w:type="dxa"/>
          </w:tcPr>
          <w:p w14:paraId="492E6052" w14:textId="6FEB236F" w:rsidR="00A33DC7" w:rsidRPr="002A24F5" w:rsidRDefault="00FF4EE8" w:rsidP="00871B71">
            <w:pPr>
              <w:pStyle w:val="TableText"/>
              <w:rPr>
                <w:sz w:val="18"/>
                <w:szCs w:val="18"/>
              </w:rPr>
            </w:pPr>
            <w:r w:rsidRPr="002A24F5">
              <w:rPr>
                <w:sz w:val="18"/>
                <w:szCs w:val="18"/>
              </w:rPr>
              <w:t>iServe Nebraska Portal Requirements Report</w:t>
            </w:r>
          </w:p>
        </w:tc>
        <w:tc>
          <w:tcPr>
            <w:tcW w:w="3703" w:type="dxa"/>
          </w:tcPr>
          <w:p w14:paraId="1331F638" w14:textId="27B44D8F" w:rsidR="00A33DC7" w:rsidRPr="002A24F5" w:rsidRDefault="00FF4EE8" w:rsidP="00871B71">
            <w:pPr>
              <w:pStyle w:val="TableText"/>
              <w:rPr>
                <w:sz w:val="18"/>
                <w:szCs w:val="18"/>
              </w:rPr>
            </w:pPr>
            <w:r w:rsidRPr="002A24F5">
              <w:rPr>
                <w:sz w:val="18"/>
                <w:szCs w:val="18"/>
              </w:rPr>
              <w:t xml:space="preserve">Includes background, business process analysis (workflows and use cases) for iServe Nebraska Portal in-scope business processes. Includes functional requirements (features and capabilities) as well as non-functional requirements for </w:t>
            </w:r>
            <w:r w:rsidR="00000E92">
              <w:rPr>
                <w:sz w:val="18"/>
                <w:szCs w:val="18"/>
              </w:rPr>
              <w:t>the</w:t>
            </w:r>
            <w:r w:rsidRPr="002A24F5">
              <w:rPr>
                <w:sz w:val="18"/>
                <w:szCs w:val="18"/>
              </w:rPr>
              <w:t xml:space="preserve"> iServe Nebraska Portal MVP.</w:t>
            </w:r>
            <w:r w:rsidR="00563FA7">
              <w:rPr>
                <w:sz w:val="18"/>
                <w:szCs w:val="18"/>
              </w:rPr>
              <w:t xml:space="preserve"> This information is provided as background and context for the development work that will be prioritized and </w:t>
            </w:r>
            <w:r w:rsidR="00E74FBF" w:rsidRPr="00DE0FBC">
              <w:rPr>
                <w:sz w:val="18"/>
                <w:szCs w:val="18"/>
              </w:rPr>
              <w:t>executed as</w:t>
            </w:r>
            <w:r w:rsidR="00563FA7">
              <w:rPr>
                <w:sz w:val="18"/>
                <w:szCs w:val="18"/>
              </w:rPr>
              <w:t xml:space="preserve"> a result</w:t>
            </w:r>
            <w:r w:rsidR="00325ACD">
              <w:rPr>
                <w:sz w:val="18"/>
                <w:szCs w:val="18"/>
              </w:rPr>
              <w:t xml:space="preserve"> of work orders issued by the state.</w:t>
            </w:r>
          </w:p>
        </w:tc>
      </w:tr>
      <w:tr w:rsidR="00A33DC7" w:rsidRPr="002E0A8B" w14:paraId="7D5FBCAD" w14:textId="77777777" w:rsidTr="00871B71">
        <w:tc>
          <w:tcPr>
            <w:tcW w:w="1525" w:type="dxa"/>
          </w:tcPr>
          <w:p w14:paraId="72CD9895" w14:textId="5B9BC0F2" w:rsidR="00A33DC7" w:rsidRPr="002A24F5" w:rsidRDefault="00FF4EE8" w:rsidP="00871B71">
            <w:pPr>
              <w:pStyle w:val="TableText"/>
              <w:rPr>
                <w:sz w:val="18"/>
                <w:szCs w:val="18"/>
              </w:rPr>
            </w:pPr>
            <w:r>
              <w:rPr>
                <w:sz w:val="18"/>
                <w:szCs w:val="18"/>
              </w:rPr>
              <w:lastRenderedPageBreak/>
              <w:t xml:space="preserve">Appendix </w:t>
            </w:r>
            <w:r w:rsidR="009B3510">
              <w:rPr>
                <w:sz w:val="18"/>
                <w:szCs w:val="18"/>
              </w:rPr>
              <w:t>I</w:t>
            </w:r>
          </w:p>
        </w:tc>
        <w:tc>
          <w:tcPr>
            <w:tcW w:w="4122" w:type="dxa"/>
          </w:tcPr>
          <w:p w14:paraId="546377BA" w14:textId="28D02535" w:rsidR="00A33DC7" w:rsidRPr="002A24F5" w:rsidRDefault="00F20F29" w:rsidP="00871B71">
            <w:pPr>
              <w:pStyle w:val="TableText"/>
              <w:rPr>
                <w:sz w:val="18"/>
                <w:szCs w:val="18"/>
              </w:rPr>
            </w:pPr>
            <w:r>
              <w:rPr>
                <w:sz w:val="18"/>
                <w:szCs w:val="18"/>
              </w:rPr>
              <w:t>Questions for RFQ Respondents</w:t>
            </w:r>
          </w:p>
        </w:tc>
        <w:tc>
          <w:tcPr>
            <w:tcW w:w="3703" w:type="dxa"/>
          </w:tcPr>
          <w:p w14:paraId="06F4EE1F" w14:textId="44B5AF0E" w:rsidR="00A33DC7" w:rsidRPr="002A24F5" w:rsidRDefault="00F20F29" w:rsidP="00871B71">
            <w:pPr>
              <w:pStyle w:val="TableText"/>
              <w:rPr>
                <w:sz w:val="18"/>
                <w:szCs w:val="18"/>
              </w:rPr>
            </w:pPr>
            <w:r w:rsidRPr="002A24F5">
              <w:rPr>
                <w:sz w:val="18"/>
                <w:szCs w:val="18"/>
              </w:rPr>
              <w:t xml:space="preserve">Respondents are </w:t>
            </w:r>
            <w:r w:rsidR="009A584E">
              <w:rPr>
                <w:sz w:val="18"/>
                <w:szCs w:val="18"/>
              </w:rPr>
              <w:t>required</w:t>
            </w:r>
            <w:r w:rsidR="009A584E" w:rsidRPr="002A24F5">
              <w:rPr>
                <w:sz w:val="18"/>
                <w:szCs w:val="18"/>
              </w:rPr>
              <w:t xml:space="preserve"> to</w:t>
            </w:r>
            <w:r w:rsidRPr="002A24F5">
              <w:rPr>
                <w:sz w:val="18"/>
                <w:szCs w:val="18"/>
              </w:rPr>
              <w:t xml:space="preserve"> respond to the questions in </w:t>
            </w:r>
            <w:r>
              <w:rPr>
                <w:sz w:val="18"/>
                <w:szCs w:val="18"/>
              </w:rPr>
              <w:t xml:space="preserve">this </w:t>
            </w:r>
            <w:r w:rsidR="00B02A7B">
              <w:rPr>
                <w:sz w:val="18"/>
                <w:szCs w:val="18"/>
              </w:rPr>
              <w:t>appendix</w:t>
            </w:r>
            <w:r>
              <w:rPr>
                <w:sz w:val="18"/>
                <w:szCs w:val="18"/>
              </w:rPr>
              <w:t>.</w:t>
            </w:r>
          </w:p>
        </w:tc>
      </w:tr>
    </w:tbl>
    <w:p w14:paraId="7FA3818D" w14:textId="77777777" w:rsidR="002E0A8B" w:rsidRDefault="002E0A8B" w:rsidP="002E0A8B"/>
    <w:p w14:paraId="43C58F37" w14:textId="77777777" w:rsidR="002E0A8B" w:rsidRPr="003763B4" w:rsidRDefault="002E0A8B" w:rsidP="00255C7C">
      <w:pPr>
        <w:pStyle w:val="Level1"/>
        <w:numPr>
          <w:ilvl w:val="0"/>
          <w:numId w:val="0"/>
        </w:numPr>
        <w:ind w:left="360"/>
      </w:pPr>
    </w:p>
    <w:p w14:paraId="5FD30562" w14:textId="77777777" w:rsidR="003E028C" w:rsidRPr="001067E8" w:rsidRDefault="003E028C" w:rsidP="00255C7C">
      <w:pPr>
        <w:pStyle w:val="Level1"/>
        <w:numPr>
          <w:ilvl w:val="0"/>
          <w:numId w:val="0"/>
        </w:numPr>
        <w:ind w:left="360"/>
      </w:pPr>
      <w:bookmarkStart w:id="281" w:name="_Toc430779811"/>
      <w:bookmarkStart w:id="282" w:name="_Toc430779812"/>
      <w:bookmarkEnd w:id="281"/>
      <w:bookmarkEnd w:id="282"/>
    </w:p>
    <w:p w14:paraId="3D827976" w14:textId="77777777" w:rsidR="004B398A" w:rsidRPr="00C86D4D" w:rsidRDefault="00534F70" w:rsidP="005B6D3A">
      <w:pPr>
        <w:pStyle w:val="Level1"/>
        <w:numPr>
          <w:ilvl w:val="0"/>
          <w:numId w:val="0"/>
        </w:numPr>
        <w:ind w:left="360"/>
        <w:jc w:val="center"/>
        <w:rPr>
          <w:sz w:val="24"/>
          <w:szCs w:val="24"/>
        </w:rPr>
      </w:pPr>
      <w:r>
        <w:br w:type="page"/>
      </w:r>
      <w:bookmarkStart w:id="283" w:name="_Toc522805651"/>
      <w:bookmarkStart w:id="284" w:name="_Toc522805871"/>
      <w:bookmarkStart w:id="285" w:name="_Toc522805653"/>
      <w:bookmarkStart w:id="286" w:name="_Toc522805873"/>
      <w:bookmarkStart w:id="287" w:name="_Toc522805655"/>
      <w:bookmarkStart w:id="288" w:name="_Toc522805875"/>
      <w:bookmarkStart w:id="289" w:name="_Toc522805658"/>
      <w:bookmarkStart w:id="290" w:name="_Toc522805878"/>
      <w:bookmarkStart w:id="291" w:name="_Toc522805660"/>
      <w:bookmarkStart w:id="292" w:name="_Toc522805880"/>
      <w:bookmarkStart w:id="293" w:name="_Toc522805662"/>
      <w:bookmarkStart w:id="294" w:name="_Toc522805882"/>
      <w:bookmarkStart w:id="295" w:name="_Toc522805664"/>
      <w:bookmarkStart w:id="296" w:name="_Toc522805884"/>
      <w:bookmarkStart w:id="297" w:name="_Toc522805665"/>
      <w:bookmarkStart w:id="298" w:name="_Toc522805885"/>
      <w:bookmarkStart w:id="299" w:name="_Toc522805667"/>
      <w:bookmarkStart w:id="300" w:name="_Toc522805887"/>
      <w:bookmarkStart w:id="301" w:name="_Toc522805670"/>
      <w:bookmarkStart w:id="302" w:name="_Toc522805890"/>
      <w:bookmarkStart w:id="303" w:name="_Toc522805673"/>
      <w:bookmarkStart w:id="304" w:name="_Toc522805893"/>
      <w:bookmarkStart w:id="305" w:name="_Toc522805676"/>
      <w:bookmarkStart w:id="306" w:name="_Toc522805896"/>
      <w:bookmarkStart w:id="307" w:name="_Toc522805678"/>
      <w:bookmarkStart w:id="308" w:name="_Toc522805898"/>
      <w:bookmarkStart w:id="309" w:name="_Toc522805680"/>
      <w:bookmarkStart w:id="310" w:name="_Toc522805900"/>
      <w:bookmarkStart w:id="311" w:name="_Toc522805682"/>
      <w:bookmarkStart w:id="312" w:name="_Toc522805902"/>
      <w:bookmarkStart w:id="313" w:name="_Toc522805685"/>
      <w:bookmarkStart w:id="314" w:name="_Toc522805905"/>
      <w:bookmarkStart w:id="315" w:name="_Toc522805688"/>
      <w:bookmarkStart w:id="316" w:name="_Toc522805908"/>
      <w:bookmarkStart w:id="317" w:name="_Toc522805691"/>
      <w:bookmarkStart w:id="318" w:name="_Toc522805911"/>
      <w:bookmarkStart w:id="319" w:name="_Toc522805694"/>
      <w:bookmarkStart w:id="320" w:name="_Toc522805914"/>
      <w:bookmarkStart w:id="321" w:name="_Toc522805696"/>
      <w:bookmarkStart w:id="322" w:name="_Toc522805916"/>
      <w:bookmarkStart w:id="323" w:name="_Toc522805699"/>
      <w:bookmarkStart w:id="324" w:name="_Toc522805919"/>
      <w:bookmarkStart w:id="325" w:name="_Toc522805701"/>
      <w:bookmarkStart w:id="326" w:name="_Toc522805921"/>
      <w:bookmarkStart w:id="327" w:name="_Toc522805703"/>
      <w:bookmarkStart w:id="328" w:name="_Toc522805923"/>
      <w:bookmarkStart w:id="329" w:name="_Toc522805706"/>
      <w:bookmarkStart w:id="330" w:name="_Toc522805926"/>
      <w:bookmarkStart w:id="331" w:name="_Toc522805708"/>
      <w:bookmarkStart w:id="332" w:name="_Toc522805928"/>
      <w:bookmarkStart w:id="333" w:name="_Toc522805710"/>
      <w:bookmarkStart w:id="334" w:name="_Toc522805930"/>
      <w:bookmarkStart w:id="335" w:name="_Toc522805716"/>
      <w:bookmarkStart w:id="336" w:name="_Toc522805936"/>
      <w:bookmarkStart w:id="337" w:name="_Toc522805718"/>
      <w:bookmarkStart w:id="338" w:name="_Toc522805938"/>
      <w:bookmarkStart w:id="339" w:name="_Toc522805720"/>
      <w:bookmarkStart w:id="340" w:name="_Toc522805940"/>
      <w:bookmarkStart w:id="341" w:name="_Toc522805723"/>
      <w:bookmarkStart w:id="342" w:name="_Toc522805943"/>
      <w:bookmarkStart w:id="343" w:name="_Toc522805725"/>
      <w:bookmarkStart w:id="344" w:name="_Toc522805945"/>
      <w:bookmarkStart w:id="345" w:name="_Toc522805727"/>
      <w:bookmarkStart w:id="346" w:name="_Toc522805947"/>
      <w:bookmarkStart w:id="347" w:name="_Toc522805729"/>
      <w:bookmarkStart w:id="348" w:name="_Toc522805949"/>
      <w:bookmarkStart w:id="349" w:name="_Toc522805732"/>
      <w:bookmarkStart w:id="350" w:name="_Toc522805952"/>
      <w:bookmarkStart w:id="351" w:name="_Toc522805737"/>
      <w:bookmarkStart w:id="352" w:name="_Toc522805957"/>
      <w:bookmarkStart w:id="353" w:name="_Toc522805740"/>
      <w:bookmarkStart w:id="354" w:name="_Toc522805960"/>
      <w:bookmarkStart w:id="355" w:name="_Toc522805748"/>
      <w:bookmarkStart w:id="356" w:name="_Toc522805968"/>
      <w:bookmarkStart w:id="357" w:name="_Toc522805750"/>
      <w:bookmarkStart w:id="358" w:name="_Toc522805970"/>
      <w:bookmarkStart w:id="359" w:name="_Toc522805753"/>
      <w:bookmarkStart w:id="360" w:name="_Toc522805973"/>
      <w:bookmarkStart w:id="361" w:name="_Toc522805755"/>
      <w:bookmarkStart w:id="362" w:name="_Toc522805975"/>
      <w:bookmarkStart w:id="363" w:name="_Toc5641230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00972534" w:rsidRPr="00C86D4D">
        <w:rPr>
          <w:sz w:val="24"/>
          <w:szCs w:val="24"/>
        </w:rPr>
        <w:lastRenderedPageBreak/>
        <w:t>Form A</w:t>
      </w:r>
      <w:r w:rsidR="00972534" w:rsidRPr="00C86D4D">
        <w:rPr>
          <w:sz w:val="24"/>
          <w:szCs w:val="24"/>
        </w:rPr>
        <w:br/>
      </w:r>
      <w:r w:rsidR="004B398A" w:rsidRPr="00C86D4D">
        <w:rPr>
          <w:sz w:val="24"/>
          <w:szCs w:val="24"/>
        </w:rPr>
        <w:t>Bidder Contact Sheet</w:t>
      </w:r>
      <w:bookmarkEnd w:id="363"/>
    </w:p>
    <w:p w14:paraId="517A7D2E" w14:textId="4A86A7BF" w:rsidR="00321430" w:rsidRPr="00C86D4D" w:rsidRDefault="00321430" w:rsidP="00972534">
      <w:pPr>
        <w:pStyle w:val="Heading1Body"/>
        <w:rPr>
          <w:sz w:val="24"/>
          <w:szCs w:val="24"/>
        </w:rPr>
      </w:pPr>
      <w:r w:rsidRPr="00C86D4D">
        <w:rPr>
          <w:sz w:val="24"/>
          <w:szCs w:val="24"/>
        </w:rPr>
        <w:t>R</w:t>
      </w:r>
      <w:r w:rsidR="00DD1AA7" w:rsidRPr="00C86D4D">
        <w:rPr>
          <w:sz w:val="24"/>
          <w:szCs w:val="24"/>
        </w:rPr>
        <w:t xml:space="preserve">equest for </w:t>
      </w:r>
      <w:r w:rsidR="004F5919" w:rsidRPr="00C86D4D">
        <w:rPr>
          <w:sz w:val="24"/>
          <w:szCs w:val="24"/>
        </w:rPr>
        <w:t>Qualification</w:t>
      </w:r>
      <w:r w:rsidR="00DD1AA7" w:rsidRPr="00C86D4D">
        <w:rPr>
          <w:sz w:val="24"/>
          <w:szCs w:val="24"/>
        </w:rPr>
        <w:t xml:space="preserve"> Number </w:t>
      </w:r>
      <w:r w:rsidR="00FA2576">
        <w:rPr>
          <w:sz w:val="24"/>
        </w:rPr>
        <w:t>106928</w:t>
      </w:r>
      <w:r w:rsidR="00FA2576">
        <w:rPr>
          <w:sz w:val="24"/>
          <w:szCs w:val="24"/>
        </w:rPr>
        <w:t xml:space="preserve"> </w:t>
      </w:r>
      <w:r w:rsidR="00EA1419">
        <w:rPr>
          <w:sz w:val="24"/>
          <w:szCs w:val="24"/>
        </w:rPr>
        <w:t>O3</w:t>
      </w:r>
    </w:p>
    <w:p w14:paraId="63213B54" w14:textId="77777777" w:rsidR="00DA53FB" w:rsidRPr="00D83826" w:rsidRDefault="00DA53FB" w:rsidP="00972534">
      <w:pPr>
        <w:pStyle w:val="Heading1Body"/>
      </w:pPr>
    </w:p>
    <w:p w14:paraId="0CEDFBC2" w14:textId="77777777" w:rsidR="00321430" w:rsidRPr="006F5B27" w:rsidRDefault="00E023DD" w:rsidP="006F5B27">
      <w:pPr>
        <w:pStyle w:val="Level1Body"/>
      </w:pPr>
      <w:r w:rsidRPr="006F5B27">
        <w:t>Form A</w:t>
      </w:r>
      <w:r w:rsidR="00321430" w:rsidRPr="006F5B27">
        <w:t xml:space="preserve"> should be completed and submitted with each response to this </w:t>
      </w:r>
      <w:r w:rsidR="00410C85" w:rsidRPr="006F5B27">
        <w:t>RF</w:t>
      </w:r>
      <w:r w:rsidR="004F5919">
        <w:t>Q</w:t>
      </w:r>
      <w:r w:rsidR="00321430" w:rsidRPr="006F5B27">
        <w:t xml:space="preserve">.  This is intended to provide the State with information on the bidder’s name and address, and the specific person(s) who are responsible for preparation of the bidder’s response.  </w:t>
      </w:r>
    </w:p>
    <w:p w14:paraId="20DFE6B8" w14:textId="77777777"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2B4D6D3A" w14:textId="77777777">
        <w:trPr>
          <w:trHeight w:val="325"/>
        </w:trPr>
        <w:tc>
          <w:tcPr>
            <w:tcW w:w="10152" w:type="dxa"/>
            <w:gridSpan w:val="2"/>
            <w:vAlign w:val="center"/>
          </w:tcPr>
          <w:p w14:paraId="48A2DEE2" w14:textId="77777777" w:rsidR="00321430" w:rsidRPr="003763B4" w:rsidRDefault="00321430" w:rsidP="00D83826">
            <w:r w:rsidRPr="003763B4">
              <w:t>Preparation of Response Contact Information</w:t>
            </w:r>
          </w:p>
        </w:tc>
      </w:tr>
      <w:tr w:rsidR="00321430" w:rsidRPr="003763B4" w14:paraId="7A8742AB" w14:textId="77777777">
        <w:trPr>
          <w:trHeight w:val="325"/>
        </w:trPr>
        <w:tc>
          <w:tcPr>
            <w:tcW w:w="3348" w:type="dxa"/>
            <w:vAlign w:val="center"/>
          </w:tcPr>
          <w:p w14:paraId="54641DD7" w14:textId="77777777" w:rsidR="00321430" w:rsidRPr="003763B4" w:rsidRDefault="00321430" w:rsidP="00D83826">
            <w:pPr>
              <w:keepNext/>
              <w:keepLines/>
              <w:rPr>
                <w:rFonts w:cs="Arial"/>
                <w:sz w:val="18"/>
                <w:szCs w:val="18"/>
              </w:rPr>
            </w:pPr>
            <w:r w:rsidRPr="003763B4">
              <w:rPr>
                <w:rFonts w:cs="Arial"/>
                <w:sz w:val="18"/>
                <w:szCs w:val="18"/>
              </w:rPr>
              <w:t>Bidder Name:</w:t>
            </w:r>
          </w:p>
        </w:tc>
        <w:tc>
          <w:tcPr>
            <w:tcW w:w="6804" w:type="dxa"/>
            <w:vAlign w:val="center"/>
          </w:tcPr>
          <w:p w14:paraId="1FD99DCB" w14:textId="77777777" w:rsidR="00321430" w:rsidRPr="003763B4" w:rsidRDefault="00321430" w:rsidP="00D83826">
            <w:pPr>
              <w:keepNext/>
              <w:keepLines/>
              <w:rPr>
                <w:rFonts w:cs="Arial"/>
                <w:sz w:val="18"/>
                <w:szCs w:val="18"/>
              </w:rPr>
            </w:pPr>
          </w:p>
        </w:tc>
      </w:tr>
      <w:tr w:rsidR="00321430" w:rsidRPr="003763B4" w14:paraId="3612AB74" w14:textId="77777777">
        <w:trPr>
          <w:trHeight w:val="720"/>
        </w:trPr>
        <w:tc>
          <w:tcPr>
            <w:tcW w:w="3348" w:type="dxa"/>
          </w:tcPr>
          <w:p w14:paraId="321596BA" w14:textId="77777777" w:rsidR="00321430" w:rsidRPr="003763B4" w:rsidRDefault="00321430" w:rsidP="00D83826">
            <w:pPr>
              <w:keepNext/>
              <w:keepLines/>
              <w:rPr>
                <w:rFonts w:cs="Arial"/>
                <w:sz w:val="18"/>
                <w:szCs w:val="18"/>
              </w:rPr>
            </w:pPr>
            <w:r w:rsidRPr="003763B4">
              <w:rPr>
                <w:rFonts w:cs="Arial"/>
                <w:sz w:val="18"/>
                <w:szCs w:val="18"/>
              </w:rPr>
              <w:t>Bidder Address:</w:t>
            </w:r>
          </w:p>
        </w:tc>
        <w:tc>
          <w:tcPr>
            <w:tcW w:w="6804" w:type="dxa"/>
          </w:tcPr>
          <w:p w14:paraId="01443A1C" w14:textId="77777777" w:rsidR="00321430" w:rsidRPr="003763B4" w:rsidRDefault="00321430" w:rsidP="00D83826">
            <w:pPr>
              <w:keepNext/>
              <w:keepLines/>
              <w:rPr>
                <w:rFonts w:cs="Arial"/>
                <w:sz w:val="18"/>
                <w:szCs w:val="18"/>
              </w:rPr>
            </w:pPr>
          </w:p>
          <w:p w14:paraId="31760429" w14:textId="77777777" w:rsidR="00321430" w:rsidRPr="003763B4" w:rsidRDefault="00321430" w:rsidP="00D83826">
            <w:pPr>
              <w:keepNext/>
              <w:keepLines/>
              <w:rPr>
                <w:rFonts w:cs="Arial"/>
                <w:sz w:val="18"/>
                <w:szCs w:val="18"/>
              </w:rPr>
            </w:pPr>
          </w:p>
          <w:p w14:paraId="178A7762" w14:textId="77777777" w:rsidR="00321430" w:rsidRPr="003763B4" w:rsidRDefault="00321430" w:rsidP="00D83826">
            <w:pPr>
              <w:keepNext/>
              <w:keepLines/>
              <w:rPr>
                <w:rFonts w:cs="Arial"/>
                <w:sz w:val="18"/>
                <w:szCs w:val="18"/>
              </w:rPr>
            </w:pPr>
          </w:p>
        </w:tc>
      </w:tr>
      <w:tr w:rsidR="00321430" w:rsidRPr="003763B4" w14:paraId="373D4E1F" w14:textId="77777777">
        <w:trPr>
          <w:trHeight w:val="326"/>
        </w:trPr>
        <w:tc>
          <w:tcPr>
            <w:tcW w:w="3348" w:type="dxa"/>
            <w:vAlign w:val="center"/>
          </w:tcPr>
          <w:p w14:paraId="05484FDB" w14:textId="77777777" w:rsidR="00321430" w:rsidRPr="003763B4" w:rsidRDefault="00321430" w:rsidP="00D83826">
            <w:pPr>
              <w:keepNext/>
              <w:keepLines/>
              <w:rPr>
                <w:rFonts w:cs="Arial"/>
                <w:sz w:val="18"/>
                <w:szCs w:val="18"/>
              </w:rPr>
            </w:pPr>
            <w:r w:rsidRPr="003763B4">
              <w:rPr>
                <w:rFonts w:cs="Arial"/>
                <w:sz w:val="18"/>
                <w:szCs w:val="18"/>
              </w:rPr>
              <w:t>Contact Person &amp; Title:</w:t>
            </w:r>
          </w:p>
        </w:tc>
        <w:tc>
          <w:tcPr>
            <w:tcW w:w="6804" w:type="dxa"/>
            <w:vAlign w:val="center"/>
          </w:tcPr>
          <w:p w14:paraId="422C4419" w14:textId="77777777" w:rsidR="00321430" w:rsidRPr="003763B4" w:rsidRDefault="00321430" w:rsidP="00D83826">
            <w:pPr>
              <w:keepNext/>
              <w:keepLines/>
              <w:rPr>
                <w:rFonts w:cs="Arial"/>
                <w:sz w:val="18"/>
                <w:szCs w:val="18"/>
              </w:rPr>
            </w:pPr>
          </w:p>
        </w:tc>
      </w:tr>
      <w:tr w:rsidR="00321430" w:rsidRPr="003763B4" w14:paraId="79C11F73" w14:textId="77777777">
        <w:trPr>
          <w:trHeight w:val="325"/>
        </w:trPr>
        <w:tc>
          <w:tcPr>
            <w:tcW w:w="3348" w:type="dxa"/>
            <w:vAlign w:val="center"/>
          </w:tcPr>
          <w:p w14:paraId="45EAC956" w14:textId="77777777" w:rsidR="00321430" w:rsidRPr="003763B4" w:rsidRDefault="00321430" w:rsidP="00D83826">
            <w:pPr>
              <w:keepNext/>
              <w:keepLines/>
              <w:rPr>
                <w:rFonts w:cs="Arial"/>
                <w:sz w:val="18"/>
                <w:szCs w:val="18"/>
              </w:rPr>
            </w:pPr>
            <w:r w:rsidRPr="003763B4">
              <w:rPr>
                <w:rFonts w:cs="Arial"/>
                <w:sz w:val="18"/>
                <w:szCs w:val="18"/>
              </w:rPr>
              <w:t>E-mail Address:</w:t>
            </w:r>
          </w:p>
        </w:tc>
        <w:tc>
          <w:tcPr>
            <w:tcW w:w="6804" w:type="dxa"/>
            <w:vAlign w:val="center"/>
          </w:tcPr>
          <w:p w14:paraId="5B3ACC6C" w14:textId="77777777" w:rsidR="00321430" w:rsidRPr="003763B4" w:rsidRDefault="00321430" w:rsidP="00D83826">
            <w:pPr>
              <w:keepNext/>
              <w:keepLines/>
              <w:rPr>
                <w:rFonts w:cs="Arial"/>
                <w:sz w:val="18"/>
                <w:szCs w:val="18"/>
              </w:rPr>
            </w:pPr>
          </w:p>
        </w:tc>
      </w:tr>
      <w:tr w:rsidR="00321430" w:rsidRPr="003763B4" w14:paraId="173A2DA3" w14:textId="77777777">
        <w:trPr>
          <w:trHeight w:val="326"/>
        </w:trPr>
        <w:tc>
          <w:tcPr>
            <w:tcW w:w="3348" w:type="dxa"/>
            <w:vAlign w:val="center"/>
          </w:tcPr>
          <w:p w14:paraId="00E08547" w14:textId="77777777" w:rsidR="00321430" w:rsidRPr="003763B4" w:rsidRDefault="00321430" w:rsidP="00D83826">
            <w:pPr>
              <w:keepNext/>
              <w:keepLines/>
              <w:rPr>
                <w:rFonts w:cs="Arial"/>
                <w:sz w:val="18"/>
                <w:szCs w:val="18"/>
              </w:rPr>
            </w:pPr>
            <w:r w:rsidRPr="003763B4">
              <w:rPr>
                <w:rFonts w:cs="Arial"/>
                <w:sz w:val="18"/>
                <w:szCs w:val="18"/>
              </w:rPr>
              <w:t>Telephone Number (Office):</w:t>
            </w:r>
          </w:p>
        </w:tc>
        <w:tc>
          <w:tcPr>
            <w:tcW w:w="6804" w:type="dxa"/>
            <w:vAlign w:val="center"/>
          </w:tcPr>
          <w:p w14:paraId="4065AA11" w14:textId="77777777" w:rsidR="00321430" w:rsidRPr="003763B4" w:rsidRDefault="00321430" w:rsidP="00D83826">
            <w:pPr>
              <w:keepNext/>
              <w:keepLines/>
              <w:rPr>
                <w:rFonts w:cs="Arial"/>
                <w:sz w:val="18"/>
                <w:szCs w:val="18"/>
              </w:rPr>
            </w:pPr>
          </w:p>
        </w:tc>
      </w:tr>
      <w:tr w:rsidR="00321430" w:rsidRPr="003763B4" w14:paraId="444FEC28" w14:textId="77777777">
        <w:trPr>
          <w:trHeight w:val="326"/>
        </w:trPr>
        <w:tc>
          <w:tcPr>
            <w:tcW w:w="3348" w:type="dxa"/>
            <w:vAlign w:val="center"/>
          </w:tcPr>
          <w:p w14:paraId="2DF594E4" w14:textId="77777777" w:rsidR="00321430" w:rsidRPr="003763B4" w:rsidRDefault="00321430" w:rsidP="00D83826">
            <w:pPr>
              <w:keepNext/>
              <w:keepLines/>
              <w:rPr>
                <w:rFonts w:cs="Arial"/>
                <w:sz w:val="18"/>
                <w:szCs w:val="18"/>
              </w:rPr>
            </w:pPr>
            <w:r w:rsidRPr="003763B4">
              <w:rPr>
                <w:rFonts w:cs="Arial"/>
                <w:sz w:val="18"/>
                <w:szCs w:val="18"/>
              </w:rPr>
              <w:t>Telephone Number (Cellular):</w:t>
            </w:r>
          </w:p>
        </w:tc>
        <w:tc>
          <w:tcPr>
            <w:tcW w:w="6804" w:type="dxa"/>
            <w:vAlign w:val="center"/>
          </w:tcPr>
          <w:p w14:paraId="415DBE07" w14:textId="77777777" w:rsidR="00321430" w:rsidRPr="003763B4" w:rsidRDefault="00321430" w:rsidP="00D83826">
            <w:pPr>
              <w:keepNext/>
              <w:keepLines/>
              <w:rPr>
                <w:rFonts w:cs="Arial"/>
                <w:sz w:val="18"/>
                <w:szCs w:val="18"/>
              </w:rPr>
            </w:pPr>
          </w:p>
        </w:tc>
      </w:tr>
      <w:tr w:rsidR="00321430" w:rsidRPr="003763B4" w14:paraId="7F4A78E7" w14:textId="77777777">
        <w:trPr>
          <w:trHeight w:val="326"/>
        </w:trPr>
        <w:tc>
          <w:tcPr>
            <w:tcW w:w="3348" w:type="dxa"/>
            <w:vAlign w:val="center"/>
          </w:tcPr>
          <w:p w14:paraId="49239DA9" w14:textId="77777777" w:rsidR="00321430" w:rsidRPr="003763B4" w:rsidRDefault="00321430" w:rsidP="00D83826">
            <w:pPr>
              <w:keepNext/>
              <w:keepLines/>
              <w:rPr>
                <w:rFonts w:cs="Arial"/>
                <w:sz w:val="18"/>
                <w:szCs w:val="18"/>
              </w:rPr>
            </w:pPr>
            <w:r w:rsidRPr="003763B4">
              <w:rPr>
                <w:rFonts w:cs="Arial"/>
                <w:sz w:val="18"/>
                <w:szCs w:val="18"/>
              </w:rPr>
              <w:t>Fax Number:</w:t>
            </w:r>
          </w:p>
        </w:tc>
        <w:tc>
          <w:tcPr>
            <w:tcW w:w="6804" w:type="dxa"/>
            <w:vAlign w:val="center"/>
          </w:tcPr>
          <w:p w14:paraId="76644225" w14:textId="77777777" w:rsidR="00321430" w:rsidRPr="003763B4" w:rsidRDefault="00321430" w:rsidP="00D83826">
            <w:pPr>
              <w:keepNext/>
              <w:keepLines/>
              <w:rPr>
                <w:rFonts w:cs="Arial"/>
                <w:sz w:val="18"/>
                <w:szCs w:val="18"/>
              </w:rPr>
            </w:pPr>
          </w:p>
        </w:tc>
      </w:tr>
    </w:tbl>
    <w:p w14:paraId="670D32AC" w14:textId="77777777" w:rsidR="00321430" w:rsidRPr="006F5B27" w:rsidRDefault="00321430" w:rsidP="006F5B27">
      <w:pPr>
        <w:pStyle w:val="Level1Body"/>
      </w:pPr>
    </w:p>
    <w:p w14:paraId="005DDAF6" w14:textId="77777777" w:rsidR="00321430" w:rsidRPr="006F5B27" w:rsidRDefault="00321430" w:rsidP="006F5B27">
      <w:pPr>
        <w:pStyle w:val="Level1Body"/>
      </w:pPr>
      <w:r w:rsidRPr="006F5B27">
        <w:t xml:space="preserve">Each bidder </w:t>
      </w:r>
      <w:r w:rsidR="00B30066" w:rsidRPr="006F5B27">
        <w:t>should</w:t>
      </w:r>
      <w:r w:rsidRPr="006F5B27">
        <w:t xml:space="preserve"> also designate a specific contact person who will be responsible for responding to the State if any clarifications of the bidder’s response should become necessary.  This will also be the person who the State contacts to set up a presentation/demonstration, if required.</w:t>
      </w:r>
    </w:p>
    <w:p w14:paraId="2BA5C71E" w14:textId="77777777"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20A9A2A0" w14:textId="77777777">
        <w:trPr>
          <w:trHeight w:val="325"/>
        </w:trPr>
        <w:tc>
          <w:tcPr>
            <w:tcW w:w="10152" w:type="dxa"/>
            <w:gridSpan w:val="2"/>
            <w:vAlign w:val="center"/>
          </w:tcPr>
          <w:p w14:paraId="11D482C6" w14:textId="77777777" w:rsidR="00321430" w:rsidRPr="003763B4" w:rsidRDefault="00321430" w:rsidP="00D83826">
            <w:r w:rsidRPr="003763B4">
              <w:t>Communication with the State Contact Information</w:t>
            </w:r>
          </w:p>
        </w:tc>
      </w:tr>
      <w:tr w:rsidR="00321430" w:rsidRPr="003763B4" w14:paraId="5FB90392" w14:textId="77777777">
        <w:trPr>
          <w:trHeight w:val="325"/>
        </w:trPr>
        <w:tc>
          <w:tcPr>
            <w:tcW w:w="3348" w:type="dxa"/>
            <w:vAlign w:val="center"/>
          </w:tcPr>
          <w:p w14:paraId="26D08C8C" w14:textId="77777777" w:rsidR="00321430" w:rsidRPr="003763B4" w:rsidRDefault="00321430" w:rsidP="00D83826">
            <w:pPr>
              <w:keepNext/>
              <w:keepLines/>
              <w:rPr>
                <w:rFonts w:cs="Arial"/>
                <w:sz w:val="18"/>
                <w:szCs w:val="18"/>
              </w:rPr>
            </w:pPr>
            <w:r w:rsidRPr="003763B4">
              <w:rPr>
                <w:rFonts w:cs="Arial"/>
                <w:sz w:val="18"/>
                <w:szCs w:val="18"/>
              </w:rPr>
              <w:t>Bidder Name:</w:t>
            </w:r>
          </w:p>
        </w:tc>
        <w:tc>
          <w:tcPr>
            <w:tcW w:w="6804" w:type="dxa"/>
            <w:vAlign w:val="center"/>
          </w:tcPr>
          <w:p w14:paraId="29ACA815" w14:textId="77777777" w:rsidR="00321430" w:rsidRPr="003763B4" w:rsidRDefault="00321430" w:rsidP="00D83826">
            <w:pPr>
              <w:keepNext/>
              <w:keepLines/>
              <w:rPr>
                <w:rFonts w:cs="Arial"/>
                <w:sz w:val="18"/>
                <w:szCs w:val="18"/>
              </w:rPr>
            </w:pPr>
          </w:p>
        </w:tc>
      </w:tr>
      <w:tr w:rsidR="00321430" w:rsidRPr="003763B4" w14:paraId="33EE67F7" w14:textId="77777777">
        <w:trPr>
          <w:trHeight w:val="720"/>
        </w:trPr>
        <w:tc>
          <w:tcPr>
            <w:tcW w:w="3348" w:type="dxa"/>
          </w:tcPr>
          <w:p w14:paraId="57CADEFD" w14:textId="77777777" w:rsidR="00321430" w:rsidRPr="003763B4" w:rsidRDefault="00321430" w:rsidP="00D83826">
            <w:pPr>
              <w:keepNext/>
              <w:keepLines/>
              <w:rPr>
                <w:rFonts w:cs="Arial"/>
                <w:sz w:val="18"/>
                <w:szCs w:val="18"/>
              </w:rPr>
            </w:pPr>
            <w:r w:rsidRPr="003763B4">
              <w:rPr>
                <w:rFonts w:cs="Arial"/>
                <w:sz w:val="18"/>
                <w:szCs w:val="18"/>
              </w:rPr>
              <w:t>Bidder Address:</w:t>
            </w:r>
          </w:p>
        </w:tc>
        <w:tc>
          <w:tcPr>
            <w:tcW w:w="6804" w:type="dxa"/>
          </w:tcPr>
          <w:p w14:paraId="1CD97FC8" w14:textId="77777777" w:rsidR="00321430" w:rsidRPr="003763B4" w:rsidRDefault="00321430" w:rsidP="00D83826">
            <w:pPr>
              <w:keepNext/>
              <w:keepLines/>
              <w:rPr>
                <w:rFonts w:cs="Arial"/>
                <w:sz w:val="18"/>
                <w:szCs w:val="18"/>
              </w:rPr>
            </w:pPr>
          </w:p>
          <w:p w14:paraId="5F07D666" w14:textId="77777777" w:rsidR="00321430" w:rsidRPr="003763B4" w:rsidRDefault="00321430" w:rsidP="00D83826">
            <w:pPr>
              <w:keepNext/>
              <w:keepLines/>
              <w:rPr>
                <w:rFonts w:cs="Arial"/>
                <w:sz w:val="18"/>
                <w:szCs w:val="18"/>
              </w:rPr>
            </w:pPr>
          </w:p>
          <w:p w14:paraId="4AB8F07A" w14:textId="77777777" w:rsidR="00321430" w:rsidRPr="003763B4" w:rsidRDefault="00321430" w:rsidP="00D83826">
            <w:pPr>
              <w:keepNext/>
              <w:keepLines/>
              <w:rPr>
                <w:rFonts w:cs="Arial"/>
                <w:sz w:val="18"/>
                <w:szCs w:val="18"/>
              </w:rPr>
            </w:pPr>
          </w:p>
        </w:tc>
      </w:tr>
      <w:tr w:rsidR="00321430" w:rsidRPr="003763B4" w14:paraId="6D8F0967" w14:textId="77777777">
        <w:trPr>
          <w:trHeight w:val="326"/>
        </w:trPr>
        <w:tc>
          <w:tcPr>
            <w:tcW w:w="3348" w:type="dxa"/>
            <w:vAlign w:val="center"/>
          </w:tcPr>
          <w:p w14:paraId="5C173AEE" w14:textId="77777777" w:rsidR="00321430" w:rsidRPr="003763B4" w:rsidRDefault="00321430" w:rsidP="00D83826">
            <w:pPr>
              <w:keepNext/>
              <w:keepLines/>
              <w:rPr>
                <w:rFonts w:cs="Arial"/>
                <w:sz w:val="18"/>
                <w:szCs w:val="18"/>
              </w:rPr>
            </w:pPr>
            <w:r w:rsidRPr="003763B4">
              <w:rPr>
                <w:rFonts w:cs="Arial"/>
                <w:sz w:val="18"/>
                <w:szCs w:val="18"/>
              </w:rPr>
              <w:t>Contact Person &amp; Title:</w:t>
            </w:r>
          </w:p>
        </w:tc>
        <w:tc>
          <w:tcPr>
            <w:tcW w:w="6804" w:type="dxa"/>
            <w:vAlign w:val="center"/>
          </w:tcPr>
          <w:p w14:paraId="023CB241" w14:textId="77777777" w:rsidR="00321430" w:rsidRPr="003763B4" w:rsidRDefault="00321430" w:rsidP="00D83826">
            <w:pPr>
              <w:keepNext/>
              <w:keepLines/>
              <w:rPr>
                <w:rFonts w:cs="Arial"/>
                <w:sz w:val="18"/>
                <w:szCs w:val="18"/>
              </w:rPr>
            </w:pPr>
          </w:p>
        </w:tc>
      </w:tr>
      <w:tr w:rsidR="00321430" w:rsidRPr="003763B4" w14:paraId="2833235E" w14:textId="77777777">
        <w:trPr>
          <w:trHeight w:val="325"/>
        </w:trPr>
        <w:tc>
          <w:tcPr>
            <w:tcW w:w="3348" w:type="dxa"/>
            <w:vAlign w:val="center"/>
          </w:tcPr>
          <w:p w14:paraId="2368B18D" w14:textId="77777777" w:rsidR="00321430" w:rsidRPr="003763B4" w:rsidRDefault="00321430" w:rsidP="00D83826">
            <w:pPr>
              <w:keepNext/>
              <w:keepLines/>
              <w:rPr>
                <w:rFonts w:cs="Arial"/>
                <w:sz w:val="18"/>
                <w:szCs w:val="18"/>
              </w:rPr>
            </w:pPr>
            <w:r w:rsidRPr="003763B4">
              <w:rPr>
                <w:rFonts w:cs="Arial"/>
                <w:sz w:val="18"/>
                <w:szCs w:val="18"/>
              </w:rPr>
              <w:t>E-mail Address:</w:t>
            </w:r>
          </w:p>
        </w:tc>
        <w:tc>
          <w:tcPr>
            <w:tcW w:w="6804" w:type="dxa"/>
            <w:vAlign w:val="center"/>
          </w:tcPr>
          <w:p w14:paraId="027045D1" w14:textId="77777777" w:rsidR="00321430" w:rsidRPr="003763B4" w:rsidRDefault="00321430" w:rsidP="00D83826">
            <w:pPr>
              <w:keepNext/>
              <w:keepLines/>
              <w:rPr>
                <w:rFonts w:cs="Arial"/>
                <w:sz w:val="18"/>
                <w:szCs w:val="18"/>
              </w:rPr>
            </w:pPr>
          </w:p>
        </w:tc>
      </w:tr>
      <w:tr w:rsidR="00321430" w:rsidRPr="003763B4" w14:paraId="1196CEFE" w14:textId="77777777">
        <w:trPr>
          <w:trHeight w:val="326"/>
        </w:trPr>
        <w:tc>
          <w:tcPr>
            <w:tcW w:w="3348" w:type="dxa"/>
            <w:vAlign w:val="center"/>
          </w:tcPr>
          <w:p w14:paraId="4CE088B8" w14:textId="77777777" w:rsidR="00321430" w:rsidRPr="003763B4" w:rsidRDefault="00321430" w:rsidP="00D83826">
            <w:pPr>
              <w:keepNext/>
              <w:keepLines/>
              <w:rPr>
                <w:rFonts w:cs="Arial"/>
                <w:sz w:val="18"/>
                <w:szCs w:val="18"/>
              </w:rPr>
            </w:pPr>
            <w:r w:rsidRPr="003763B4">
              <w:rPr>
                <w:rFonts w:cs="Arial"/>
                <w:sz w:val="18"/>
                <w:szCs w:val="18"/>
              </w:rPr>
              <w:t>Telephone Number (Office):</w:t>
            </w:r>
          </w:p>
        </w:tc>
        <w:tc>
          <w:tcPr>
            <w:tcW w:w="6804" w:type="dxa"/>
            <w:vAlign w:val="center"/>
          </w:tcPr>
          <w:p w14:paraId="5CE9D4D5" w14:textId="77777777" w:rsidR="00321430" w:rsidRPr="003763B4" w:rsidRDefault="00321430" w:rsidP="00D83826">
            <w:pPr>
              <w:keepNext/>
              <w:keepLines/>
              <w:rPr>
                <w:rFonts w:cs="Arial"/>
                <w:sz w:val="18"/>
                <w:szCs w:val="18"/>
              </w:rPr>
            </w:pPr>
          </w:p>
        </w:tc>
      </w:tr>
      <w:tr w:rsidR="00321430" w:rsidRPr="003763B4" w14:paraId="726F094E" w14:textId="77777777">
        <w:trPr>
          <w:trHeight w:val="326"/>
        </w:trPr>
        <w:tc>
          <w:tcPr>
            <w:tcW w:w="3348" w:type="dxa"/>
            <w:vAlign w:val="center"/>
          </w:tcPr>
          <w:p w14:paraId="618F910E" w14:textId="77777777" w:rsidR="00321430" w:rsidRPr="003763B4" w:rsidRDefault="00321430" w:rsidP="00D83826">
            <w:pPr>
              <w:keepNext/>
              <w:keepLines/>
              <w:rPr>
                <w:rFonts w:cs="Arial"/>
                <w:sz w:val="18"/>
                <w:szCs w:val="18"/>
              </w:rPr>
            </w:pPr>
            <w:r w:rsidRPr="003763B4">
              <w:rPr>
                <w:rFonts w:cs="Arial"/>
                <w:sz w:val="18"/>
                <w:szCs w:val="18"/>
              </w:rPr>
              <w:t>Telephone Number (Cellular):</w:t>
            </w:r>
          </w:p>
        </w:tc>
        <w:tc>
          <w:tcPr>
            <w:tcW w:w="6804" w:type="dxa"/>
            <w:vAlign w:val="center"/>
          </w:tcPr>
          <w:p w14:paraId="5BBCBB6C" w14:textId="77777777" w:rsidR="00321430" w:rsidRPr="003763B4" w:rsidRDefault="00321430" w:rsidP="00D83826">
            <w:pPr>
              <w:keepNext/>
              <w:keepLines/>
              <w:rPr>
                <w:rFonts w:cs="Arial"/>
                <w:sz w:val="18"/>
                <w:szCs w:val="18"/>
              </w:rPr>
            </w:pPr>
          </w:p>
        </w:tc>
      </w:tr>
      <w:tr w:rsidR="00321430" w:rsidRPr="003763B4" w14:paraId="165FFA9C" w14:textId="77777777">
        <w:trPr>
          <w:trHeight w:val="326"/>
        </w:trPr>
        <w:tc>
          <w:tcPr>
            <w:tcW w:w="3348" w:type="dxa"/>
            <w:vAlign w:val="center"/>
          </w:tcPr>
          <w:p w14:paraId="28C4E4D5" w14:textId="77777777" w:rsidR="00321430" w:rsidRPr="003763B4" w:rsidRDefault="00321430" w:rsidP="00D83826">
            <w:pPr>
              <w:keepNext/>
              <w:keepLines/>
              <w:rPr>
                <w:rFonts w:cs="Arial"/>
                <w:sz w:val="18"/>
                <w:szCs w:val="18"/>
              </w:rPr>
            </w:pPr>
            <w:r w:rsidRPr="003763B4">
              <w:rPr>
                <w:rFonts w:cs="Arial"/>
                <w:sz w:val="18"/>
                <w:szCs w:val="18"/>
              </w:rPr>
              <w:t>Fax Number:</w:t>
            </w:r>
          </w:p>
        </w:tc>
        <w:tc>
          <w:tcPr>
            <w:tcW w:w="6804" w:type="dxa"/>
            <w:vAlign w:val="center"/>
          </w:tcPr>
          <w:p w14:paraId="248B7DA5" w14:textId="77777777" w:rsidR="00321430" w:rsidRPr="003763B4" w:rsidRDefault="00321430" w:rsidP="00D83826">
            <w:pPr>
              <w:keepNext/>
              <w:keepLines/>
              <w:rPr>
                <w:rFonts w:cs="Arial"/>
                <w:sz w:val="18"/>
                <w:szCs w:val="18"/>
              </w:rPr>
            </w:pPr>
          </w:p>
        </w:tc>
      </w:tr>
    </w:tbl>
    <w:p w14:paraId="7B1DFA13" w14:textId="77777777" w:rsidR="00BA7A1C" w:rsidRPr="003763B4" w:rsidRDefault="00BA7A1C" w:rsidP="00D83826">
      <w:pPr>
        <w:pStyle w:val="Level1Body"/>
        <w:keepNext/>
        <w:keepLines/>
      </w:pPr>
    </w:p>
    <w:p w14:paraId="480FAF13" w14:textId="77777777" w:rsidR="00EC7659" w:rsidRPr="004F5919" w:rsidRDefault="00BA7A1C" w:rsidP="00255C7C">
      <w:pPr>
        <w:pStyle w:val="Level1"/>
        <w:numPr>
          <w:ilvl w:val="0"/>
          <w:numId w:val="0"/>
        </w:numPr>
        <w:ind w:left="360"/>
        <w:jc w:val="center"/>
        <w:rPr>
          <w:rFonts w:cs="Arial"/>
          <w:sz w:val="24"/>
          <w:szCs w:val="24"/>
        </w:rPr>
      </w:pPr>
      <w:r w:rsidRPr="005E235E">
        <w:br w:type="page"/>
      </w:r>
      <w:bookmarkStart w:id="364" w:name="_Toc205265377"/>
      <w:r w:rsidR="008F1560" w:rsidRPr="006A67AF" w:rsidDel="008F1560">
        <w:rPr>
          <w:rFonts w:cs="Arial"/>
          <w:szCs w:val="24"/>
        </w:rPr>
        <w:lastRenderedPageBreak/>
        <w:t xml:space="preserve"> </w:t>
      </w:r>
      <w:bookmarkStart w:id="365" w:name="_Toc56412302"/>
      <w:bookmarkEnd w:id="364"/>
      <w:r w:rsidR="00FF569D" w:rsidRPr="004F5919">
        <w:rPr>
          <w:b w:val="0"/>
          <w:sz w:val="24"/>
          <w:szCs w:val="24"/>
        </w:rPr>
        <w:t xml:space="preserve">REQUEST FOR </w:t>
      </w:r>
      <w:r w:rsidR="004F5919" w:rsidRPr="004F5919">
        <w:rPr>
          <w:b w:val="0"/>
          <w:sz w:val="24"/>
          <w:szCs w:val="24"/>
        </w:rPr>
        <w:t>QUALIFICATION</w:t>
      </w:r>
      <w:r w:rsidR="00FF569D" w:rsidRPr="004F5919">
        <w:rPr>
          <w:b w:val="0"/>
          <w:sz w:val="24"/>
          <w:szCs w:val="24"/>
        </w:rPr>
        <w:t xml:space="preserve"> FOR CONTRACTUAL SERVICES FORM</w:t>
      </w:r>
      <w:bookmarkEnd w:id="365"/>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002DC048" w14:textId="77777777" w:rsidTr="00EC7659">
        <w:trPr>
          <w:cantSplit/>
        </w:trPr>
        <w:tc>
          <w:tcPr>
            <w:tcW w:w="10800" w:type="dxa"/>
            <w:tcBorders>
              <w:top w:val="nil"/>
              <w:left w:val="nil"/>
              <w:bottom w:val="nil"/>
              <w:right w:val="nil"/>
            </w:tcBorders>
            <w:shd w:val="solid" w:color="000000" w:fill="FFFFFF"/>
          </w:tcPr>
          <w:p w14:paraId="1CBC55A1" w14:textId="77777777" w:rsidR="00EC7659" w:rsidRPr="00835982" w:rsidRDefault="00EC7659" w:rsidP="00D83826">
            <w:pPr>
              <w:keepNext/>
              <w:keepLines/>
              <w:jc w:val="center"/>
            </w:pPr>
            <w:r w:rsidRPr="00835982">
              <w:br w:type="column"/>
              <w:t>BIDDER MUST COMPLETE THE FOLLOWING</w:t>
            </w:r>
          </w:p>
        </w:tc>
      </w:tr>
    </w:tbl>
    <w:p w14:paraId="763645DF" w14:textId="77777777" w:rsidR="00897C50" w:rsidRDefault="00897C50" w:rsidP="00EC7659">
      <w:pPr>
        <w:keepNext/>
        <w:keepLines/>
        <w:rPr>
          <w:szCs w:val="18"/>
        </w:rPr>
      </w:pPr>
    </w:p>
    <w:p w14:paraId="1B23734D" w14:textId="77777777" w:rsidR="00897C50" w:rsidRDefault="00897C50" w:rsidP="00EC7659">
      <w:pPr>
        <w:keepNext/>
        <w:keepLines/>
        <w:rPr>
          <w:szCs w:val="18"/>
        </w:rPr>
      </w:pPr>
    </w:p>
    <w:p w14:paraId="3A0B196E" w14:textId="77777777" w:rsidR="00EC7659" w:rsidRPr="0097406E" w:rsidRDefault="00EC7659" w:rsidP="00EC7659">
      <w:pPr>
        <w:keepNext/>
        <w:keepLines/>
        <w:rPr>
          <w:szCs w:val="18"/>
        </w:rPr>
      </w:pPr>
      <w:r w:rsidRPr="0097406E">
        <w:rPr>
          <w:szCs w:val="18"/>
        </w:rPr>
        <w:t xml:space="preserve">By signing this Request for </w:t>
      </w:r>
      <w:r w:rsidR="004F5919">
        <w:rPr>
          <w:szCs w:val="18"/>
        </w:rPr>
        <w:t>Qualification</w:t>
      </w:r>
      <w:r w:rsidRPr="0097406E">
        <w:rPr>
          <w:szCs w:val="18"/>
        </w:rPr>
        <w:t xml:space="preserve"> for Contractual Services form, the bidder guarantees compliance with the </w:t>
      </w:r>
      <w:r w:rsidR="00C415F7">
        <w:rPr>
          <w:szCs w:val="18"/>
        </w:rPr>
        <w:t>procedures</w:t>
      </w:r>
      <w:r w:rsidR="00C415F7" w:rsidRPr="0097406E">
        <w:rPr>
          <w:szCs w:val="18"/>
        </w:rPr>
        <w:t xml:space="preserve"> </w:t>
      </w:r>
      <w:r w:rsidRPr="0097406E">
        <w:rPr>
          <w:szCs w:val="18"/>
        </w:rPr>
        <w:t xml:space="preserve">stated in this Request for </w:t>
      </w:r>
      <w:r w:rsidR="004F5919">
        <w:rPr>
          <w:szCs w:val="18"/>
        </w:rPr>
        <w:t>Qualification</w:t>
      </w:r>
      <w:r w:rsidRPr="0097406E">
        <w:rPr>
          <w:szCs w:val="18"/>
        </w:rPr>
        <w:t xml:space="preserve">, </w:t>
      </w:r>
      <w:r w:rsidR="00C415F7">
        <w:rPr>
          <w:szCs w:val="18"/>
        </w:rPr>
        <w:t xml:space="preserve">and </w:t>
      </w:r>
      <w:r w:rsidRPr="0097406E">
        <w:rPr>
          <w:szCs w:val="18"/>
        </w:rPr>
        <w:t xml:space="preserve">agrees to the terms and conditions unless otherwise </w:t>
      </w:r>
      <w:r w:rsidR="00C415F7">
        <w:rPr>
          <w:szCs w:val="18"/>
        </w:rPr>
        <w:t>indicated in writing</w:t>
      </w:r>
      <w:r w:rsidRPr="0097406E">
        <w:rPr>
          <w:szCs w:val="18"/>
        </w:rPr>
        <w:t xml:space="preserve"> and certifies that bidder maintains a drug free work place.</w:t>
      </w:r>
    </w:p>
    <w:p w14:paraId="20C364F5" w14:textId="77777777" w:rsidR="00EC7659" w:rsidRPr="0097406E" w:rsidRDefault="00823F23" w:rsidP="00EC7659">
      <w:pPr>
        <w:keepNext/>
        <w:keepLines/>
      </w:pPr>
      <w:r>
        <w:rPr>
          <w:noProof/>
        </w:rPr>
        <mc:AlternateContent>
          <mc:Choice Requires="wpg">
            <w:drawing>
              <wp:anchor distT="0" distB="0" distL="114300" distR="114300" simplePos="0" relativeHeight="251661312" behindDoc="1" locked="0" layoutInCell="1" allowOverlap="1" wp14:anchorId="2BC7BF83" wp14:editId="290ABCDD">
                <wp:simplePos x="0" y="0"/>
                <wp:positionH relativeFrom="column">
                  <wp:posOffset>-89535</wp:posOffset>
                </wp:positionH>
                <wp:positionV relativeFrom="paragraph">
                  <wp:posOffset>111760</wp:posOffset>
                </wp:positionV>
                <wp:extent cx="6391275" cy="2275840"/>
                <wp:effectExtent l="0" t="0" r="0" b="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2275840"/>
                          <a:chOff x="762" y="3373"/>
                          <a:chExt cx="10694" cy="3574"/>
                        </a:xfrm>
                      </wpg:grpSpPr>
                      <wps:wsp>
                        <wps:cNvPr id="10"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410CB2CD" w14:textId="77777777" w:rsidR="00574186" w:rsidRPr="0097406E" w:rsidRDefault="00574186" w:rsidP="001908F9">
                              <w:pPr>
                                <w:keepNext/>
                                <w:keepLines/>
                                <w:rPr>
                                  <w:szCs w:val="18"/>
                                </w:rPr>
                              </w:pPr>
                              <w:r w:rsidRPr="0097406E">
                                <w:rPr>
                                  <w:szCs w:val="18"/>
                                </w:rPr>
                                <w:t>Per Nebraska’s Transparency in Government Procurement Act, Neb. Rev Stat § 73-603 DAS is required to collect statistical information regarding the number of contracts awarded to Nebraska Contractors.  This information is for statistical purposes only and will not be considered for contract award purposes.</w:t>
                              </w:r>
                            </w:p>
                            <w:p w14:paraId="1F3438DE" w14:textId="77777777" w:rsidR="00574186" w:rsidRPr="0097406E" w:rsidRDefault="00574186" w:rsidP="001908F9">
                              <w:pPr>
                                <w:keepNext/>
                                <w:keepLines/>
                                <w:rPr>
                                  <w:szCs w:val="18"/>
                                </w:rPr>
                              </w:pPr>
                            </w:p>
                            <w:p w14:paraId="317660AF" w14:textId="77777777" w:rsidR="00574186" w:rsidRPr="0097406E" w:rsidRDefault="00574186" w:rsidP="001908F9">
                              <w:pPr>
                                <w:keepNext/>
                                <w:keepLines/>
                                <w:rPr>
                                  <w:szCs w:val="18"/>
                                </w:rPr>
                              </w:pPr>
                              <w:r w:rsidRPr="0097406E">
                                <w:rPr>
                                  <w:szCs w:val="18"/>
                                </w:rPr>
                                <w:t xml:space="preserve">_____ 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Pr>
                                  <w:szCs w:val="18"/>
                                </w:rPr>
                                <w:t>RFQ</w:t>
                              </w:r>
                              <w:r w:rsidRPr="0097406E">
                                <w:rPr>
                                  <w:szCs w:val="18"/>
                                </w:rPr>
                                <w:t>.</w:t>
                              </w:r>
                            </w:p>
                            <w:p w14:paraId="2567F0B8" w14:textId="77777777" w:rsidR="00574186" w:rsidRDefault="00574186" w:rsidP="001908F9"/>
                          </w:txbxContent>
                        </wps:txbx>
                        <wps:bodyPr rot="0" vert="horz" wrap="square" lIns="91440" tIns="45720" rIns="91440" bIns="45720" anchor="t" anchorCtr="0" upright="1">
                          <a:noAutofit/>
                        </wps:bodyPr>
                      </wps:wsp>
                      <wps:wsp>
                        <wps:cNvPr id="11"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1F8A7FD6" w14:textId="77777777" w:rsidR="00574186" w:rsidRDefault="00574186">
                              <w:r>
                                <w:t>______I 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7BF83" id="Group 14" o:spid="_x0000_s1026" style="position:absolute;left:0;text-align:left;margin-left:-7.05pt;margin-top:8.8pt;width:503.25pt;height:179.2pt;z-index:-251655168"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S84QIAAKMIAAAOAAAAZHJzL2Uyb0RvYy54bWzsVslu2zAQvRfoPxC8N1psR7YQOQiyoUCX&#10;oGk/gKYoiShFsiRtOf36DknFS1KgQIoWPdQHgdQsnHnvceSz820v0IYZy5WscHaSYsQkVTWXbYW/&#10;fL55M8fIOiJrIpRkFX5gFp8vX786G3TJctUpUTODIIm05aAr3DmnyySxtGM9sSdKMwnGRpmeONia&#10;NqkNGSB7L5I8TU+TQZlaG0WZtfD2KhrxMuRvGkbdx6axzCFRYajNhacJz5V/JsszUraG6I7TsQzy&#10;gip6wiUcukt1RRxBa8Ofpeo5Ncqqxp1Q1SeqaThloQfoJkufdHNr1FqHXtpyaPUOJoD2CU4vTks/&#10;bO4M4nWFFxhJ0gNF4VSUTT02g25LcLk1+l7fmdggLN8p+tWCOXlq9/s2OqPV8F7VkI+snQrYbBvT&#10;+xTQNdoGCh52FLCtQxRenk4WWV7MMKJgy2E1n44k0Q6Y9HHFaY4RWCeTYhL5o931GJ6lp4tpDJ7M&#10;itBCQsp4cCh2LM53BoKze0zt72F63xHNAlXWAzZimoHkIqifQIlEtoKhEdfg9giqjYgiqS478GIX&#10;xqihY6SGqjLfI9R+EOA3Fvj4JcTPoXrEGYAqgPGA8rSYhzMegSKlNtbdMtUjv6iwgeIDg2Tzzjpf&#10;zt7FE2qV4PUNFyJsTLu6FAZtCFy5m/CLsUJ3JL4NjEIOG11DvqMcQqIBOs+LNA2xR8YxakyV+t9Y&#10;/pFbzx1MFsH7Cs93TqT0qF7LGpogpSNcxDUUI+QIs0c26sNtV1tw9HCvVP0AgBsVJwhMPFh0ynzH&#10;aIDpUWH7bU0Mw0i8lUDaIpuCbpELm+msyGFjDi2rQwuRFFJV2GEUl5cujqi1Nrzt4KQswCDVBdyl&#10;hgcK9lWNdYOa/5ass+eynnkOjlQK/P4pWRdFmACzRT5OgJ/IOkvz4/u/1+x/WW/DyA+jZa+jf1/d&#10;YYTDlzBMjPGr7T+1h/twG/b/LZY/AAAA//8DAFBLAwQUAAYACAAAACEAOT0HmeEAAAAKAQAADwAA&#10;AGRycy9kb3ducmV2LnhtbEyPQU/CQBCF7yb+h82YeIPtAhap3RJC1BMhEUyMt6Ud2obubNNd2vLv&#10;HU96nLwv732TrkfbiB47XzvSoKYRCKTcFTWVGj6Pb5NnED4YKkzjCDXc0MM6u79LTVK4gT6wP4RS&#10;cAn5xGioQmgTKX1eoTV+6lokzs6usybw2ZWy6MzA5baRsyiKpTU18UJlWtxWmF8OV6vhfTDDZq5e&#10;+93lvL19H5/2XzuFWj8+jJsXEAHH8AfDrz6rQ8ZOJ3elwotGw0QtFKMcLGMQDKxWswWIk4b5Mo5A&#10;Zqn8/0L2AwAA//8DAFBLAQItABQABgAIAAAAIQC2gziS/gAAAOEBAAATAAAAAAAAAAAAAAAAAAAA&#10;AABbQ29udGVudF9UeXBlc10ueG1sUEsBAi0AFAAGAAgAAAAhADj9If/WAAAAlAEAAAsAAAAAAAAA&#10;AAAAAAAALwEAAF9yZWxzLy5yZWxzUEsBAi0AFAAGAAgAAAAhAGcX1LzhAgAAowgAAA4AAAAAAAAA&#10;AAAAAAAALgIAAGRycy9lMm9Eb2MueG1sUEsBAi0AFAAGAAgAAAAhADk9B5nhAAAACgEAAA8AAAAA&#10;AAAAAAAAAAAAOwUAAGRycy9kb3ducmV2LnhtbFBLBQYAAAAABAAEAPMAAABJBg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XTwgAAANsAAAAPAAAAZHJzL2Rvd25yZXYueG1sRI9BawIx&#10;EIXvhf6HMIXeatZWSlmNIkJB6EWt9Txsxs3iZrJu0jX7751DobcZ3pv3vlmssm/VQH1sAhuYTgpQ&#10;xFWwDdcGjt+fLx+gYkK22AYmAyNFWC0fHxZY2nDjPQ2HVCsJ4ViiAZdSV2odK0ce4yR0xKKdQ+8x&#10;ydrX2vZ4k3Df6teieNceG5YGhx1tHFWXw683UM3eEu6yR9r9bMdxcPvT9Ssb8/yU13NQiXL6N/9d&#10;b63gC738IgPo5R0AAP//AwBQSwECLQAUAAYACAAAACEA2+H2y+4AAACFAQAAEwAAAAAAAAAAAAAA&#10;AAAAAAAAW0NvbnRlbnRfVHlwZXNdLnhtbFBLAQItABQABgAIAAAAIQBa9CxbvwAAABUBAAALAAAA&#10;AAAAAAAAAAAAAB8BAABfcmVscy8ucmVsc1BLAQItABQABgAIAAAAIQBQqsXTwgAAANsAAAAPAAAA&#10;AAAAAAAAAAAAAAcCAABkcnMvZG93bnJldi54bWxQSwUGAAAAAAMAAwC3AAAA9gIAAAAA&#10;" strokeweight="1pt">
                  <v:fill opacity="0"/>
                  <v:textbox>
                    <w:txbxContent>
                      <w:p w14:paraId="410CB2CD" w14:textId="77777777" w:rsidR="00574186" w:rsidRPr="0097406E" w:rsidRDefault="00574186" w:rsidP="001908F9">
                        <w:pPr>
                          <w:keepNext/>
                          <w:keepLines/>
                          <w:rPr>
                            <w:szCs w:val="18"/>
                          </w:rPr>
                        </w:pPr>
                        <w:r w:rsidRPr="0097406E">
                          <w:rPr>
                            <w:szCs w:val="18"/>
                          </w:rPr>
                          <w:t>Per Nebraska’s Transparency in Government Procurement Act, Neb. Rev Stat § 73-603 DAS is required to collect statistical information regarding the number of contracts awarded to Nebraska Contractors.  This information is for statistical purposes only and will not be considered for contract award purposes.</w:t>
                        </w:r>
                      </w:p>
                      <w:p w14:paraId="1F3438DE" w14:textId="77777777" w:rsidR="00574186" w:rsidRPr="0097406E" w:rsidRDefault="00574186" w:rsidP="001908F9">
                        <w:pPr>
                          <w:keepNext/>
                          <w:keepLines/>
                          <w:rPr>
                            <w:szCs w:val="18"/>
                          </w:rPr>
                        </w:pPr>
                      </w:p>
                      <w:p w14:paraId="317660AF" w14:textId="77777777" w:rsidR="00574186" w:rsidRPr="0097406E" w:rsidRDefault="00574186" w:rsidP="001908F9">
                        <w:pPr>
                          <w:keepNext/>
                          <w:keepLines/>
                          <w:rPr>
                            <w:szCs w:val="18"/>
                          </w:rPr>
                        </w:pPr>
                        <w:r w:rsidRPr="0097406E">
                          <w:rPr>
                            <w:szCs w:val="18"/>
                          </w:rPr>
                          <w:t xml:space="preserve">_____ 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Pr>
                            <w:szCs w:val="18"/>
                          </w:rPr>
                          <w:t>RFQ</w:t>
                        </w:r>
                        <w:r w:rsidRPr="0097406E">
                          <w:rPr>
                            <w:szCs w:val="18"/>
                          </w:rPr>
                          <w:t>.</w:t>
                        </w:r>
                      </w:p>
                      <w:p w14:paraId="2567F0B8" w14:textId="77777777" w:rsidR="00574186" w:rsidRDefault="00574186" w:rsidP="001908F9"/>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IvwAAANsAAAAPAAAAZHJzL2Rvd25yZXYueG1sRE/JasMw&#10;EL0H8g9iAr3FstsSghvFhEIh0EvWngdraplaI8dSHfnvq0Kht3m8dTZVtJ0YafCtYwVFloMgrp1u&#10;uVFwOb8t1yB8QNbYOSYFE3motvPZBkvt7nyk8RQakULYl6jAhNCXUvrakEWfuZ44cZ9usBgSHBqp&#10;B7yncNvJxzxfSYstpwaDPb0aqr9O31ZB/fwU8BAt0uG6n6bRHD9u71Gph0XcvYAIFMO/+M+912l+&#10;Ab+/pAPk9gcAAP//AwBQSwECLQAUAAYACAAAACEA2+H2y+4AAACFAQAAEwAAAAAAAAAAAAAAAAAA&#10;AAAAW0NvbnRlbnRfVHlwZXNdLnhtbFBLAQItABQABgAIAAAAIQBa9CxbvwAAABUBAAALAAAAAAAA&#10;AAAAAAAAAB8BAABfcmVscy8ucmVsc1BLAQItABQABgAIAAAAIQA/5mBIvwAAANsAAAAPAAAAAAAA&#10;AAAAAAAAAAcCAABkcnMvZG93bnJldi54bWxQSwUGAAAAAAMAAwC3AAAA8wIAAAAA&#10;" strokeweight="1pt">
                  <v:fill opacity="0"/>
                  <v:textbox>
                    <w:txbxContent>
                      <w:p w14:paraId="1F8A7FD6" w14:textId="77777777" w:rsidR="00574186" w:rsidRDefault="00574186">
                        <w:r>
                          <w:t>______I 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0304BD82" w14:textId="77777777" w:rsidR="00EC7659" w:rsidRPr="0097406E" w:rsidRDefault="00EC7659" w:rsidP="00EC7659">
      <w:pPr>
        <w:keepNext/>
        <w:keepLines/>
      </w:pPr>
    </w:p>
    <w:p w14:paraId="67E6E809" w14:textId="77777777" w:rsidR="00EC7659" w:rsidRPr="0097406E" w:rsidRDefault="00EC7659" w:rsidP="00EC7659">
      <w:pPr>
        <w:keepNext/>
        <w:keepLines/>
      </w:pPr>
    </w:p>
    <w:p w14:paraId="206089E0" w14:textId="77777777" w:rsidR="00EC7659" w:rsidRPr="000B5CA5" w:rsidRDefault="00EC7659" w:rsidP="00D83826">
      <w:pPr>
        <w:keepNext/>
        <w:keepLines/>
      </w:pPr>
    </w:p>
    <w:p w14:paraId="3296105F" w14:textId="77777777" w:rsidR="00BE5267" w:rsidRDefault="00BE5267" w:rsidP="00D83826">
      <w:pPr>
        <w:keepNext/>
        <w:keepLines/>
        <w:rPr>
          <w:b/>
        </w:rPr>
      </w:pPr>
    </w:p>
    <w:p w14:paraId="41FED69E" w14:textId="77777777" w:rsidR="00BE5267" w:rsidRDefault="00BE5267" w:rsidP="00D83826">
      <w:pPr>
        <w:keepNext/>
        <w:keepLines/>
        <w:rPr>
          <w:b/>
        </w:rPr>
      </w:pPr>
    </w:p>
    <w:p w14:paraId="687C3786" w14:textId="77777777" w:rsidR="00BE5267" w:rsidRDefault="00BE5267" w:rsidP="00D83826">
      <w:pPr>
        <w:keepNext/>
        <w:keepLines/>
        <w:rPr>
          <w:b/>
        </w:rPr>
      </w:pPr>
    </w:p>
    <w:p w14:paraId="006AFE81" w14:textId="77777777" w:rsidR="0079309E" w:rsidRDefault="0079309E" w:rsidP="00D83826">
      <w:pPr>
        <w:keepNext/>
        <w:keepLines/>
        <w:rPr>
          <w:b/>
        </w:rPr>
      </w:pPr>
    </w:p>
    <w:p w14:paraId="23B240C7" w14:textId="77777777" w:rsidR="0079309E" w:rsidRDefault="0079309E" w:rsidP="00D83826">
      <w:pPr>
        <w:keepNext/>
        <w:keepLines/>
        <w:rPr>
          <w:b/>
        </w:rPr>
      </w:pPr>
    </w:p>
    <w:p w14:paraId="086BE8B1" w14:textId="77777777" w:rsidR="0079309E" w:rsidRDefault="0079309E" w:rsidP="00D83826">
      <w:pPr>
        <w:keepNext/>
        <w:keepLines/>
        <w:rPr>
          <w:b/>
        </w:rPr>
      </w:pPr>
    </w:p>
    <w:p w14:paraId="2ECA777A" w14:textId="77777777" w:rsidR="0079309E" w:rsidRDefault="0079309E" w:rsidP="00D83826">
      <w:pPr>
        <w:keepNext/>
        <w:keepLines/>
        <w:rPr>
          <w:b/>
        </w:rPr>
      </w:pPr>
    </w:p>
    <w:p w14:paraId="285642C0" w14:textId="77777777" w:rsidR="0079309E" w:rsidRDefault="0079309E" w:rsidP="00D83826">
      <w:pPr>
        <w:keepNext/>
        <w:keepLines/>
        <w:rPr>
          <w:b/>
        </w:rPr>
      </w:pPr>
    </w:p>
    <w:p w14:paraId="104B7D28" w14:textId="77777777" w:rsidR="0079309E" w:rsidRDefault="0079309E" w:rsidP="00D83826">
      <w:pPr>
        <w:keepNext/>
        <w:keepLines/>
        <w:rPr>
          <w:b/>
        </w:rPr>
      </w:pPr>
    </w:p>
    <w:p w14:paraId="3B0D289B" w14:textId="77777777" w:rsidR="0079309E" w:rsidRDefault="0079309E" w:rsidP="00D83826">
      <w:pPr>
        <w:keepNext/>
        <w:keepLines/>
        <w:rPr>
          <w:b/>
        </w:rPr>
      </w:pPr>
    </w:p>
    <w:p w14:paraId="02DBA5EE" w14:textId="77777777" w:rsidR="0079309E" w:rsidRDefault="0079309E" w:rsidP="00D83826">
      <w:pPr>
        <w:keepNext/>
        <w:keepLines/>
        <w:rPr>
          <w:b/>
        </w:rPr>
      </w:pPr>
    </w:p>
    <w:p w14:paraId="3F794E90" w14:textId="77777777" w:rsidR="0079309E" w:rsidRDefault="00823F23" w:rsidP="00D83826">
      <w:pPr>
        <w:keepNext/>
        <w:keepLines/>
        <w:rPr>
          <w:b/>
        </w:rPr>
      </w:pPr>
      <w:r>
        <w:rPr>
          <w:noProof/>
        </w:rPr>
        <mc:AlternateContent>
          <mc:Choice Requires="wps">
            <w:drawing>
              <wp:anchor distT="0" distB="0" distL="114300" distR="114300" simplePos="0" relativeHeight="251660288" behindDoc="0" locked="0" layoutInCell="1" allowOverlap="1" wp14:anchorId="1BFC2D93" wp14:editId="439939DE">
                <wp:simplePos x="0" y="0"/>
                <wp:positionH relativeFrom="column">
                  <wp:posOffset>-83820</wp:posOffset>
                </wp:positionH>
                <wp:positionV relativeFrom="paragraph">
                  <wp:posOffset>48896</wp:posOffset>
                </wp:positionV>
                <wp:extent cx="6382385" cy="579120"/>
                <wp:effectExtent l="0" t="0" r="18415" b="1143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385" cy="579120"/>
                        </a:xfrm>
                        <a:prstGeom prst="rect">
                          <a:avLst/>
                        </a:prstGeom>
                        <a:solidFill>
                          <a:srgbClr val="FFFFFF"/>
                        </a:solidFill>
                        <a:ln w="9525">
                          <a:solidFill>
                            <a:srgbClr val="000000"/>
                          </a:solidFill>
                          <a:miter lim="800000"/>
                          <a:headEnd/>
                          <a:tailEnd/>
                        </a:ln>
                      </wps:spPr>
                      <wps:txbx>
                        <w:txbxContent>
                          <w:p w14:paraId="1F57090A" w14:textId="77777777" w:rsidR="00574186" w:rsidRDefault="00574186"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6902855E" w14:textId="77777777" w:rsidR="00574186" w:rsidRDefault="00574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C2D93" id="Rectangle 19" o:spid="_x0000_s1029" style="position:absolute;left:0;text-align:left;margin-left:-6.6pt;margin-top:3.85pt;width:502.55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bOLQIAAFAEAAAOAAAAZHJzL2Uyb0RvYy54bWysVNuO0zAQfUfiHyy/0zTZdreNmq5WXYqQ&#10;Flix8AGO4yQWvjF2my5fz9hpSxd4QuTBsjPjkzPnzGR1e9CK7AV4aU1F88mUEmG4baTpKvr1y/bN&#10;ghIfmGmYskZU9Fl4ert+/Wo1uFIUtreqEUAQxPhycBXtQ3BllnneC838xDphMNha0CzgEbqsATYg&#10;ulZZMZ1eZ4OFxoHlwnt8ez8G6Trht63g4VPbehGIqihyC2mFtNZxzdYrVnbAXC/5kQb7BxaaSYMf&#10;PUPds8DIDuQfUFpysN62YcKtzmzbSi5SDVhNPv2tmqeeOZFqQXG8O8vk/x8s/7h/BCIb9K6gxDCN&#10;Hn1G1ZjplCD5Mgo0OF9i3pN7hFiidw+Wf/PE2E2PaeIOwA69YA3SymN+9uJCPHi8Surhg20Qnu2C&#10;TVodWtAREFUgh2TJ89kScQiE48vrq0VxtZhTwjE2v1nmRfIsY+XptgMf3gmrSdxUFJB8Qmf7Bx8i&#10;G1aeUhJ7q2SzlUqlA3T1RgHZM2yPbXpSAVjkZZoyZKjocl7ME/KLmL+EmKbnbxBaBuxzJXVFF+ck&#10;VkbZ3pomdWFgUo17pKzMUcco3WhBONSH5FRxMqW2zTMKC3ZsaxxD3PQWflAyYEtX1H/fMRCUqPcG&#10;zVnms1mcgXSYzW9QSgKXkfoywgxHqIoGSsbtJoxzs3Mgux6/lCc1jL1DQ1uZtI5mj6yO9LFtkwXH&#10;EYtzcXlOWb9+BOufAAAA//8DAFBLAwQUAAYACAAAACEAaFtM4t4AAAAIAQAADwAAAGRycy9kb3du&#10;cmV2LnhtbEyPQU+DQBCF7yb+h82YeGsXaGK7yNIYTU08tvTibYARUHaWsEtL++tdT/b2Ju/lvW+y&#10;7Wx6caLRdZY1xMsIBHFl644bDcdit9iAcB65xt4yabiQg21+f5dhWtsz7+l08I0IJexS1NB6P6RS&#10;uqolg25pB+LgfdnRoA/n2Mh6xHMoN71MouhJGuw4LLQ40GtL1c9hMhrKLjnidV+8R0btVv5jLr6n&#10;zzetHx/ml2cQnmb/H4Y//IAOeWAq7cS1E72GRbxKQlTDeg0i+ErFCkQZxEaBzDN5+0D+CwAA//8D&#10;AFBLAQItABQABgAIAAAAIQC2gziS/gAAAOEBAAATAAAAAAAAAAAAAAAAAAAAAABbQ29udGVudF9U&#10;eXBlc10ueG1sUEsBAi0AFAAGAAgAAAAhADj9If/WAAAAlAEAAAsAAAAAAAAAAAAAAAAALwEAAF9y&#10;ZWxzLy5yZWxzUEsBAi0AFAAGAAgAAAAhAAvq1s4tAgAAUAQAAA4AAAAAAAAAAAAAAAAALgIAAGRy&#10;cy9lMm9Eb2MueG1sUEsBAi0AFAAGAAgAAAAhAGhbTOLeAAAACAEAAA8AAAAAAAAAAAAAAAAAhwQA&#10;AGRycy9kb3ducmV2LnhtbFBLBQYAAAAABAAEAPMAAACSBQAAAAA=&#10;">
                <v:textbox>
                  <w:txbxContent>
                    <w:p w14:paraId="1F57090A" w14:textId="77777777" w:rsidR="00574186" w:rsidRDefault="00574186"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6902855E" w14:textId="77777777" w:rsidR="00574186" w:rsidRDefault="00574186"/>
                  </w:txbxContent>
                </v:textbox>
              </v:rect>
            </w:pict>
          </mc:Fallback>
        </mc:AlternateContent>
      </w:r>
    </w:p>
    <w:p w14:paraId="6995391B" w14:textId="77777777" w:rsidR="0079309E" w:rsidRDefault="0079309E" w:rsidP="00D83826">
      <w:pPr>
        <w:keepNext/>
        <w:keepLines/>
        <w:rPr>
          <w:b/>
        </w:rPr>
      </w:pPr>
    </w:p>
    <w:p w14:paraId="1CBCC2D0" w14:textId="77777777" w:rsidR="00EC7659" w:rsidRPr="00D83826" w:rsidRDefault="00EC7659" w:rsidP="00D83826">
      <w:pPr>
        <w:keepNext/>
        <w:keepLines/>
        <w:rPr>
          <w:b/>
        </w:rPr>
      </w:pPr>
      <w:r w:rsidRPr="00D83826">
        <w:rPr>
          <w:b/>
        </w:rPr>
        <w:t xml:space="preserve">FORM MUST BE </w:t>
      </w:r>
      <w:r w:rsidR="008F2B24">
        <w:rPr>
          <w:b/>
        </w:rPr>
        <w:t xml:space="preserve">SIGNED USING AN </w:t>
      </w:r>
      <w:r w:rsidRPr="00D83826">
        <w:rPr>
          <w:b/>
        </w:rPr>
        <w:t>INDELIBL</w:t>
      </w:r>
      <w:r w:rsidR="00D95A44">
        <w:rPr>
          <w:b/>
        </w:rPr>
        <w:t>E</w:t>
      </w:r>
      <w:r w:rsidRPr="00D83826">
        <w:rPr>
          <w:b/>
        </w:rPr>
        <w:t xml:space="preserve"> </w:t>
      </w:r>
      <w:r w:rsidR="008F2B24">
        <w:rPr>
          <w:b/>
        </w:rPr>
        <w:t>METHOD (NOT ELECTRONICALLY)</w:t>
      </w:r>
    </w:p>
    <w:p w14:paraId="108A5EA9" w14:textId="77777777" w:rsidR="00EC7659" w:rsidRPr="002B2CFA" w:rsidRDefault="00EC7659" w:rsidP="00D83826">
      <w:pPr>
        <w:keepNext/>
        <w:keepLines/>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6101"/>
      </w:tblGrid>
      <w:tr w:rsidR="00EC7659" w:rsidRPr="007E1E10" w14:paraId="110A4802" w14:textId="77777777" w:rsidTr="00BF5EA6">
        <w:trPr>
          <w:trHeight w:val="432"/>
        </w:trPr>
        <w:tc>
          <w:tcPr>
            <w:tcW w:w="3920" w:type="dxa"/>
            <w:shd w:val="clear" w:color="auto" w:fill="auto"/>
          </w:tcPr>
          <w:p w14:paraId="275E3C9B" w14:textId="77777777" w:rsidR="00EC7659" w:rsidRPr="002B2CFA" w:rsidRDefault="00EC7659" w:rsidP="00D83826">
            <w:pPr>
              <w:keepNext/>
              <w:keepLines/>
            </w:pPr>
            <w:r w:rsidRPr="002B2CFA">
              <w:t>FIRM:</w:t>
            </w:r>
          </w:p>
        </w:tc>
        <w:tc>
          <w:tcPr>
            <w:tcW w:w="6101" w:type="dxa"/>
            <w:shd w:val="clear" w:color="auto" w:fill="auto"/>
          </w:tcPr>
          <w:p w14:paraId="6547DD86" w14:textId="77777777" w:rsidR="00EC7659" w:rsidRDefault="00EC7659" w:rsidP="00D83826">
            <w:pPr>
              <w:pStyle w:val="Heading1"/>
              <w:keepNext/>
              <w:keepLines/>
            </w:pPr>
          </w:p>
        </w:tc>
      </w:tr>
      <w:tr w:rsidR="00EC7659" w:rsidRPr="007E1E10" w14:paraId="7AF425CE" w14:textId="77777777" w:rsidTr="00BF5EA6">
        <w:trPr>
          <w:trHeight w:val="432"/>
        </w:trPr>
        <w:tc>
          <w:tcPr>
            <w:tcW w:w="3920" w:type="dxa"/>
            <w:shd w:val="clear" w:color="auto" w:fill="auto"/>
          </w:tcPr>
          <w:p w14:paraId="52791E89" w14:textId="77777777" w:rsidR="00EC7659" w:rsidRPr="00514090" w:rsidRDefault="00EC7659" w:rsidP="00D83826">
            <w:pPr>
              <w:keepNext/>
              <w:keepLines/>
            </w:pPr>
            <w:r w:rsidRPr="00514090">
              <w:t>COMPLETE ADDRESS:</w:t>
            </w:r>
          </w:p>
        </w:tc>
        <w:tc>
          <w:tcPr>
            <w:tcW w:w="6101" w:type="dxa"/>
            <w:shd w:val="clear" w:color="auto" w:fill="auto"/>
          </w:tcPr>
          <w:p w14:paraId="0B955540" w14:textId="77777777" w:rsidR="00EC7659" w:rsidRDefault="00EC7659" w:rsidP="00D83826">
            <w:pPr>
              <w:pStyle w:val="Heading1"/>
              <w:keepNext/>
              <w:keepLines/>
            </w:pPr>
          </w:p>
        </w:tc>
      </w:tr>
      <w:tr w:rsidR="00EC7659" w:rsidRPr="007E1E10" w14:paraId="3CDF8616" w14:textId="77777777" w:rsidTr="00BF5EA6">
        <w:trPr>
          <w:trHeight w:val="432"/>
        </w:trPr>
        <w:tc>
          <w:tcPr>
            <w:tcW w:w="3920" w:type="dxa"/>
            <w:shd w:val="clear" w:color="auto" w:fill="auto"/>
          </w:tcPr>
          <w:p w14:paraId="035B3A77" w14:textId="77777777" w:rsidR="00EC7659" w:rsidRPr="00514090" w:rsidRDefault="00EC7659" w:rsidP="00D83826">
            <w:pPr>
              <w:keepNext/>
              <w:keepLines/>
            </w:pPr>
            <w:r w:rsidRPr="00514090">
              <w:t>TELEPHONE NUMBER:</w:t>
            </w:r>
          </w:p>
        </w:tc>
        <w:tc>
          <w:tcPr>
            <w:tcW w:w="6101" w:type="dxa"/>
            <w:shd w:val="clear" w:color="auto" w:fill="auto"/>
          </w:tcPr>
          <w:p w14:paraId="5DDE86A0" w14:textId="77777777" w:rsidR="00EC7659" w:rsidRDefault="00EC7659" w:rsidP="00D83826">
            <w:pPr>
              <w:pStyle w:val="Heading1"/>
              <w:keepNext/>
              <w:keepLines/>
            </w:pPr>
          </w:p>
        </w:tc>
      </w:tr>
      <w:tr w:rsidR="00EC7659" w:rsidRPr="007E1E10" w14:paraId="0C0DF894" w14:textId="77777777" w:rsidTr="00BF5EA6">
        <w:trPr>
          <w:trHeight w:val="432"/>
        </w:trPr>
        <w:tc>
          <w:tcPr>
            <w:tcW w:w="3920" w:type="dxa"/>
            <w:shd w:val="clear" w:color="auto" w:fill="auto"/>
          </w:tcPr>
          <w:p w14:paraId="6627CB4A" w14:textId="77777777" w:rsidR="00EC7659" w:rsidRPr="00514090" w:rsidRDefault="00EC7659" w:rsidP="00D83826">
            <w:pPr>
              <w:keepNext/>
              <w:keepLines/>
            </w:pPr>
            <w:r w:rsidRPr="00514090">
              <w:t>FAX NUMBER:</w:t>
            </w:r>
          </w:p>
        </w:tc>
        <w:tc>
          <w:tcPr>
            <w:tcW w:w="6101" w:type="dxa"/>
            <w:shd w:val="clear" w:color="auto" w:fill="auto"/>
          </w:tcPr>
          <w:p w14:paraId="1FAEB2CC" w14:textId="77777777" w:rsidR="00EC7659" w:rsidRDefault="00EC7659" w:rsidP="00D83826">
            <w:pPr>
              <w:pStyle w:val="Heading1"/>
              <w:keepNext/>
              <w:keepLines/>
            </w:pPr>
          </w:p>
        </w:tc>
      </w:tr>
      <w:tr w:rsidR="00EC7659" w:rsidRPr="007E1E10" w14:paraId="0207B1DE" w14:textId="77777777" w:rsidTr="00BF5EA6">
        <w:trPr>
          <w:trHeight w:val="432"/>
        </w:trPr>
        <w:tc>
          <w:tcPr>
            <w:tcW w:w="3920" w:type="dxa"/>
            <w:shd w:val="clear" w:color="auto" w:fill="auto"/>
          </w:tcPr>
          <w:p w14:paraId="0F060FA6" w14:textId="77777777" w:rsidR="00EC7659" w:rsidRPr="00514090" w:rsidRDefault="00EC7659" w:rsidP="00D83826">
            <w:pPr>
              <w:keepNext/>
              <w:keepLines/>
            </w:pPr>
            <w:r w:rsidRPr="00514090">
              <w:t>DATE:</w:t>
            </w:r>
          </w:p>
        </w:tc>
        <w:tc>
          <w:tcPr>
            <w:tcW w:w="6101" w:type="dxa"/>
            <w:shd w:val="clear" w:color="auto" w:fill="auto"/>
          </w:tcPr>
          <w:p w14:paraId="76930A86" w14:textId="77777777" w:rsidR="00EC7659" w:rsidRDefault="00EC7659" w:rsidP="00D83826">
            <w:pPr>
              <w:pStyle w:val="Heading1"/>
              <w:keepNext/>
              <w:keepLines/>
            </w:pPr>
          </w:p>
        </w:tc>
      </w:tr>
      <w:tr w:rsidR="00EC7659" w:rsidRPr="007E1E10" w14:paraId="5E817781" w14:textId="77777777" w:rsidTr="00BF5EA6">
        <w:trPr>
          <w:trHeight w:val="432"/>
        </w:trPr>
        <w:tc>
          <w:tcPr>
            <w:tcW w:w="3920" w:type="dxa"/>
            <w:shd w:val="clear" w:color="auto" w:fill="auto"/>
          </w:tcPr>
          <w:p w14:paraId="7C3F366F" w14:textId="77777777" w:rsidR="00EC7659" w:rsidRPr="00514090" w:rsidRDefault="00EC7659" w:rsidP="00D83826">
            <w:pPr>
              <w:keepNext/>
              <w:keepLines/>
            </w:pPr>
            <w:r w:rsidRPr="00514090">
              <w:t>SIGNATURE:</w:t>
            </w:r>
          </w:p>
        </w:tc>
        <w:tc>
          <w:tcPr>
            <w:tcW w:w="6101" w:type="dxa"/>
            <w:shd w:val="clear" w:color="auto" w:fill="auto"/>
          </w:tcPr>
          <w:p w14:paraId="201847A6" w14:textId="77777777" w:rsidR="00EC7659" w:rsidRDefault="00EC7659" w:rsidP="00D83826">
            <w:pPr>
              <w:pStyle w:val="Heading1"/>
              <w:keepNext/>
              <w:keepLines/>
            </w:pPr>
          </w:p>
        </w:tc>
      </w:tr>
      <w:tr w:rsidR="00EC7659" w:rsidRPr="007E1E10" w14:paraId="7FF7B86A" w14:textId="77777777" w:rsidTr="00BF5EA6">
        <w:trPr>
          <w:trHeight w:val="432"/>
        </w:trPr>
        <w:tc>
          <w:tcPr>
            <w:tcW w:w="3920" w:type="dxa"/>
            <w:shd w:val="clear" w:color="auto" w:fill="auto"/>
          </w:tcPr>
          <w:p w14:paraId="27D285A7" w14:textId="77777777" w:rsidR="00EC7659" w:rsidRPr="00514090" w:rsidRDefault="00EC7659" w:rsidP="00D83826">
            <w:pPr>
              <w:keepNext/>
              <w:keepLines/>
            </w:pPr>
            <w:r w:rsidRPr="00514090">
              <w:t>TYPED NAME &amp; TITLE OF SIGNER:</w:t>
            </w:r>
          </w:p>
        </w:tc>
        <w:tc>
          <w:tcPr>
            <w:tcW w:w="6101" w:type="dxa"/>
            <w:shd w:val="clear" w:color="auto" w:fill="auto"/>
          </w:tcPr>
          <w:p w14:paraId="525E1FD3" w14:textId="77777777" w:rsidR="00EC7659" w:rsidRDefault="00EC7659" w:rsidP="00D83826">
            <w:pPr>
              <w:pStyle w:val="Heading1"/>
              <w:keepNext/>
              <w:keepLines/>
            </w:pPr>
          </w:p>
        </w:tc>
      </w:tr>
    </w:tbl>
    <w:p w14:paraId="5D6AC7BF" w14:textId="77777777" w:rsidR="00EC7659" w:rsidRDefault="00EC7659" w:rsidP="00767CC0">
      <w:pPr>
        <w:keepNext/>
        <w:keepLines/>
        <w:jc w:val="left"/>
        <w:rPr>
          <w:rFonts w:ascii="Times New Roman" w:hAnsi="Times New Roman"/>
          <w:sz w:val="20"/>
          <w:szCs w:val="20"/>
        </w:rPr>
      </w:pPr>
    </w:p>
    <w:sectPr w:rsidR="00EC7659" w:rsidSect="001859BC">
      <w:headerReference w:type="even" r:id="rId33"/>
      <w:footerReference w:type="default" r:id="rId34"/>
      <w:pgSz w:w="12240" w:h="15840"/>
      <w:pgMar w:top="1440" w:right="1152" w:bottom="634" w:left="1152" w:header="1440" w:footer="63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EF8D" w16cex:dateUtc="2020-10-12T22:06:00Z"/>
  <w16cex:commentExtensible w16cex:durableId="232F1064" w16cex:dateUtc="2020-10-13T00:27:00Z"/>
  <w16cex:commentExtensible w16cex:durableId="232F1F5D" w16cex:dateUtc="2020-10-13T01:30:00Z"/>
  <w16cex:commentExtensible w16cex:durableId="231F8CED" w16cex:dateUtc="2020-10-01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9B7AF" w16cid:durableId="23413D45"/>
  <w16cid:commentId w16cid:paraId="0C2920DB" w16cid:durableId="234135A5"/>
  <w16cid:commentId w16cid:paraId="1BEDD32B" w16cid:durableId="23413753"/>
  <w16cid:commentId w16cid:paraId="569AD94D" w16cid:durableId="2346B9D0"/>
  <w16cid:commentId w16cid:paraId="06B05D74" w16cid:durableId="2341368D"/>
  <w16cid:commentId w16cid:paraId="1BF4A9B2" w16cid:durableId="232031C9"/>
  <w16cid:commentId w16cid:paraId="75D6E4BC" w16cid:durableId="233055C5"/>
  <w16cid:commentId w16cid:paraId="63A06BD8" w16cid:durableId="23410026"/>
  <w16cid:commentId w16cid:paraId="745AD770" w16cid:durableId="234137E4"/>
  <w16cid:commentId w16cid:paraId="79357F81" w16cid:durableId="2341659F"/>
  <w16cid:commentId w16cid:paraId="16DFB125" w16cid:durableId="2346B9D7"/>
  <w16cid:commentId w16cid:paraId="03008F57" w16cid:durableId="2346A752"/>
  <w16cid:commentId w16cid:paraId="6AC4F1C2" w16cid:durableId="2346B9D8"/>
  <w16cid:commentId w16cid:paraId="092D9EB6" w16cid:durableId="232031CD"/>
  <w16cid:commentId w16cid:paraId="5C43EB7A" w16cid:durableId="232031CE"/>
  <w16cid:commentId w16cid:paraId="549DD524" w16cid:durableId="23413A05"/>
  <w16cid:commentId w16cid:paraId="4E02C9F6" w16cid:durableId="232031CF"/>
  <w16cid:commentId w16cid:paraId="5C0AAF64" w16cid:durableId="232031D0"/>
  <w16cid:commentId w16cid:paraId="1C582217" w16cid:durableId="232031D1"/>
  <w16cid:commentId w16cid:paraId="71FE2832" w16cid:durableId="233055D5"/>
  <w16cid:commentId w16cid:paraId="0086D652" w16cid:durableId="23413C72"/>
  <w16cid:commentId w16cid:paraId="258CABC3" w16cid:durableId="2346B9E1"/>
  <w16cid:commentId w16cid:paraId="37A27B95" w16cid:durableId="23415137"/>
  <w16cid:commentId w16cid:paraId="042C5EE3" w16cid:durableId="234151C0"/>
  <w16cid:commentId w16cid:paraId="56490E80" w16cid:durableId="234151E5"/>
  <w16cid:commentId w16cid:paraId="4A688071" w16cid:durableId="23415227"/>
  <w16cid:commentId w16cid:paraId="6D5B2370" w16cid:durableId="232031E5"/>
  <w16cid:commentId w16cid:paraId="5C6B812A" w16cid:durableId="232031E6"/>
  <w16cid:commentId w16cid:paraId="335825B1" w16cid:durableId="232031E7"/>
  <w16cid:commentId w16cid:paraId="07A8373F" w16cid:durableId="23415485"/>
  <w16cid:commentId w16cid:paraId="28240011" w16cid:durableId="232031EE"/>
  <w16cid:commentId w16cid:paraId="06721D81" w16cid:durableId="231F0AA0"/>
  <w16cid:commentId w16cid:paraId="2B5C4375" w16cid:durableId="231F0AB6"/>
  <w16cid:commentId w16cid:paraId="13BAC130" w16cid:durableId="232031F0"/>
  <w16cid:commentId w16cid:paraId="7E921C6F" w16cid:durableId="232031F1"/>
  <w16cid:commentId w16cid:paraId="03B8F5CB" w16cid:durableId="232031F5"/>
  <w16cid:commentId w16cid:paraId="69BA1EF2" w16cid:durableId="232031F6"/>
  <w16cid:commentId w16cid:paraId="24421E94" w16cid:durableId="232031F7"/>
  <w16cid:commentId w16cid:paraId="7E0BC20F" w16cid:durableId="232031F8"/>
  <w16cid:commentId w16cid:paraId="7430DE0B" w16cid:durableId="231F0D1A"/>
  <w16cid:commentId w16cid:paraId="0F68E979" w16cid:durableId="23410082"/>
  <w16cid:commentId w16cid:paraId="66A22441" w16cid:durableId="23415DF6"/>
  <w16cid:commentId w16cid:paraId="34A6B20C" w16cid:durableId="23305617"/>
  <w16cid:commentId w16cid:paraId="7B4CD9CA" w16cid:durableId="23305618"/>
  <w16cid:commentId w16cid:paraId="2596A679" w16cid:durableId="23416014"/>
  <w16cid:commentId w16cid:paraId="08985E4F" w16cid:durableId="23416083"/>
  <w16cid:commentId w16cid:paraId="17D5C595" w16cid:durableId="2341008E"/>
  <w16cid:commentId w16cid:paraId="689B9FC3" w16cid:durableId="233FD35C"/>
  <w16cid:commentId w16cid:paraId="035540E0" w16cid:durableId="234166A7"/>
  <w16cid:commentId w16cid:paraId="0AF50940" w16cid:durableId="234166C0"/>
  <w16cid:commentId w16cid:paraId="6A2D74FA" w16cid:durableId="23416799"/>
  <w16cid:commentId w16cid:paraId="38CC3DD5" w16cid:durableId="2341709E"/>
  <w16cid:commentId w16cid:paraId="18C79BFE" w16cid:durableId="2346AF31"/>
  <w16cid:commentId w16cid:paraId="0E6CD904" w16cid:durableId="2346BA4F"/>
  <w16cid:commentId w16cid:paraId="0156E28B" w16cid:durableId="2341719C"/>
  <w16cid:commentId w16cid:paraId="0B525A01" w16cid:durableId="2346BA01"/>
  <w16cid:commentId w16cid:paraId="4294A2F4" w16cid:durableId="234100AB"/>
  <w16cid:commentId w16cid:paraId="73886977" w16cid:durableId="233D7409"/>
  <w16cid:commentId w16cid:paraId="008270B5" w16cid:durableId="233FD756"/>
  <w16cid:commentId w16cid:paraId="5342F75C" w16cid:durableId="234101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9F0C3" w14:textId="77777777" w:rsidR="00574186" w:rsidRDefault="00574186">
      <w:r>
        <w:separator/>
      </w:r>
    </w:p>
    <w:p w14:paraId="1A960FBB" w14:textId="77777777" w:rsidR="00574186" w:rsidRDefault="00574186"/>
  </w:endnote>
  <w:endnote w:type="continuationSeparator" w:id="0">
    <w:p w14:paraId="5FD217D7" w14:textId="77777777" w:rsidR="00574186" w:rsidRDefault="00574186">
      <w:r>
        <w:continuationSeparator/>
      </w:r>
    </w:p>
    <w:p w14:paraId="19E96F1F" w14:textId="77777777" w:rsidR="00574186" w:rsidRDefault="00574186"/>
  </w:endnote>
  <w:endnote w:type="continuationNotice" w:id="1">
    <w:p w14:paraId="4FA1DC8B" w14:textId="77777777" w:rsidR="00574186" w:rsidRDefault="0057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BFB7" w14:textId="77777777" w:rsidR="00574186" w:rsidRPr="002D1F6B" w:rsidRDefault="00574186">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03F8" w14:textId="16B585AD" w:rsidR="00574186" w:rsidRPr="00972534" w:rsidRDefault="00574186">
    <w:pPr>
      <w:framePr w:wrap="notBeside" w:hAnchor="text" w:xAlign="center"/>
      <w:rPr>
        <w:sz w:val="18"/>
        <w:szCs w:val="18"/>
      </w:rPr>
    </w:pPr>
    <w:r w:rsidRPr="00972534">
      <w:rPr>
        <w:b/>
        <w:sz w:val="18"/>
        <w:szCs w:val="18"/>
      </w:rPr>
      <w:fldChar w:fldCharType="begin"/>
    </w:r>
    <w:r w:rsidRPr="00972534">
      <w:rPr>
        <w:b/>
        <w:sz w:val="18"/>
        <w:szCs w:val="18"/>
      </w:rPr>
      <w:instrText xml:space="preserve"> PAGE  </w:instrText>
    </w:r>
    <w:r w:rsidRPr="00972534">
      <w:rPr>
        <w:b/>
        <w:sz w:val="18"/>
        <w:szCs w:val="18"/>
      </w:rPr>
      <w:fldChar w:fldCharType="separate"/>
    </w:r>
    <w:r w:rsidR="00927A1F">
      <w:rPr>
        <w:b/>
        <w:noProof/>
        <w:sz w:val="18"/>
        <w:szCs w:val="18"/>
      </w:rPr>
      <w:t>iv</w:t>
    </w:r>
    <w:r w:rsidRPr="00972534">
      <w:rPr>
        <w:b/>
        <w:sz w:val="18"/>
        <w:szCs w:val="18"/>
      </w:rPr>
      <w:fldChar w:fldCharType="end"/>
    </w:r>
  </w:p>
  <w:p w14:paraId="78891D54" w14:textId="77777777" w:rsidR="00574186" w:rsidRPr="003D23EB" w:rsidRDefault="00574186" w:rsidP="00DD5A66">
    <w:pPr>
      <w:jc w:val="right"/>
      <w:rPr>
        <w:sz w:val="18"/>
        <w:szCs w:val="18"/>
      </w:rPr>
    </w:pPr>
    <w:r>
      <w:rPr>
        <w:sz w:val="18"/>
        <w:szCs w:val="18"/>
      </w:rPr>
      <w:t>SPB RFQ  | 12/14/2017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B622D" w14:textId="7D6AF26A" w:rsidR="00574186" w:rsidRPr="00972534" w:rsidRDefault="00574186">
    <w:pPr>
      <w:framePr w:wrap="notBeside" w:hAnchor="text" w:xAlign="center"/>
      <w:rPr>
        <w:sz w:val="18"/>
        <w:szCs w:val="18"/>
      </w:rPr>
    </w:pPr>
    <w:r w:rsidRPr="00972534">
      <w:rPr>
        <w:b/>
        <w:sz w:val="18"/>
        <w:szCs w:val="18"/>
      </w:rPr>
      <w:fldChar w:fldCharType="begin"/>
    </w:r>
    <w:r w:rsidRPr="00972534">
      <w:rPr>
        <w:b/>
        <w:sz w:val="18"/>
        <w:szCs w:val="18"/>
      </w:rPr>
      <w:instrText xml:space="preserve"> PAGE  </w:instrText>
    </w:r>
    <w:r w:rsidRPr="00972534">
      <w:rPr>
        <w:b/>
        <w:sz w:val="18"/>
        <w:szCs w:val="18"/>
      </w:rPr>
      <w:fldChar w:fldCharType="separate"/>
    </w:r>
    <w:r w:rsidR="00FF10BC">
      <w:rPr>
        <w:b/>
        <w:noProof/>
        <w:sz w:val="18"/>
        <w:szCs w:val="18"/>
      </w:rPr>
      <w:t>v</w:t>
    </w:r>
    <w:r w:rsidRPr="00972534">
      <w:rPr>
        <w:b/>
        <w:sz w:val="18"/>
        <w:szCs w:val="18"/>
      </w:rPr>
      <w:fldChar w:fldCharType="end"/>
    </w:r>
  </w:p>
  <w:p w14:paraId="1E724080" w14:textId="77777777" w:rsidR="00574186" w:rsidRPr="003D23EB" w:rsidRDefault="00574186" w:rsidP="00DD5A66">
    <w:pPr>
      <w:jc w:val="right"/>
      <w:rPr>
        <w:sz w:val="18"/>
        <w:szCs w:val="18"/>
      </w:rPr>
    </w:pPr>
    <w:r>
      <w:rPr>
        <w:sz w:val="18"/>
        <w:szCs w:val="18"/>
      </w:rPr>
      <w:t>SPB RFQ | 12/14/2017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65AE" w14:textId="395032DC" w:rsidR="00574186" w:rsidRDefault="00574186" w:rsidP="003D23EB">
    <w:pPr>
      <w:jc w:val="center"/>
      <w:rPr>
        <w:sz w:val="18"/>
        <w:szCs w:val="18"/>
      </w:rPr>
    </w:pPr>
    <w:r>
      <w:rPr>
        <w:b/>
        <w:sz w:val="20"/>
      </w:rPr>
      <w:t xml:space="preserve">Page </w:t>
    </w:r>
    <w:r>
      <w:rPr>
        <w:b/>
      </w:rPr>
      <w:fldChar w:fldCharType="begin"/>
    </w:r>
    <w:r>
      <w:rPr>
        <w:b/>
      </w:rPr>
      <w:instrText xml:space="preserve"> PAGE </w:instrText>
    </w:r>
    <w:r>
      <w:rPr>
        <w:b/>
      </w:rPr>
      <w:fldChar w:fldCharType="separate"/>
    </w:r>
    <w:r w:rsidR="00FF10BC">
      <w:rPr>
        <w:b/>
        <w:noProof/>
      </w:rPr>
      <w:t>10</w:t>
    </w:r>
    <w:r>
      <w:rPr>
        <w:b/>
      </w:rPr>
      <w:fldChar w:fldCharType="end"/>
    </w:r>
    <w:r w:rsidRPr="003D23EB">
      <w:rPr>
        <w:sz w:val="18"/>
        <w:szCs w:val="18"/>
      </w:rPr>
      <w:t xml:space="preserve"> </w:t>
    </w:r>
  </w:p>
  <w:p w14:paraId="391D8D44" w14:textId="77777777" w:rsidR="00574186" w:rsidRPr="003D23EB" w:rsidRDefault="00574186" w:rsidP="003D23EB">
    <w:pPr>
      <w:jc w:val="right"/>
      <w:rPr>
        <w:sz w:val="18"/>
        <w:szCs w:val="18"/>
      </w:rPr>
    </w:pPr>
    <w:r w:rsidRPr="003D23EB">
      <w:rPr>
        <w:sz w:val="18"/>
        <w:szCs w:val="18"/>
      </w:rPr>
      <w:t xml:space="preserve">Revised: </w:t>
    </w:r>
    <w:r>
      <w:rPr>
        <w:sz w:val="18"/>
        <w:szCs w:val="18"/>
      </w:rPr>
      <w:t>10/04/2013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1FA8" w14:textId="3F745333" w:rsidR="00574186" w:rsidRDefault="00574186"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927A1F">
      <w:rPr>
        <w:b/>
        <w:noProof/>
        <w:sz w:val="20"/>
      </w:rPr>
      <w:t>48</w:t>
    </w:r>
    <w:r>
      <w:rPr>
        <w:b/>
        <w:sz w:val="20"/>
      </w:rPr>
      <w:fldChar w:fldCharType="end"/>
    </w:r>
    <w:r>
      <w:rPr>
        <w:b/>
        <w:sz w:val="20"/>
      </w:rPr>
      <w:t xml:space="preserve"> </w:t>
    </w:r>
    <w:r w:rsidRPr="003D23EB">
      <w:rPr>
        <w:sz w:val="18"/>
        <w:szCs w:val="18"/>
      </w:rPr>
      <w:t xml:space="preserve"> </w:t>
    </w:r>
  </w:p>
  <w:p w14:paraId="5E3447FF" w14:textId="77777777" w:rsidR="00574186" w:rsidRPr="003D23EB" w:rsidRDefault="00574186" w:rsidP="00DD5A66">
    <w:pPr>
      <w:jc w:val="right"/>
      <w:rPr>
        <w:sz w:val="18"/>
        <w:szCs w:val="18"/>
      </w:rPr>
    </w:pPr>
    <w:r>
      <w:rPr>
        <w:sz w:val="18"/>
        <w:szCs w:val="18"/>
      </w:rPr>
      <w:t xml:space="preserve"> Agency Processed RFQ  | 12/14/2017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546D" w14:textId="77777777" w:rsidR="00574186" w:rsidRDefault="00574186">
      <w:r>
        <w:separator/>
      </w:r>
    </w:p>
    <w:p w14:paraId="2CFFB430" w14:textId="77777777" w:rsidR="00574186" w:rsidRDefault="00574186"/>
  </w:footnote>
  <w:footnote w:type="continuationSeparator" w:id="0">
    <w:p w14:paraId="516242B8" w14:textId="77777777" w:rsidR="00574186" w:rsidRDefault="00574186">
      <w:r>
        <w:continuationSeparator/>
      </w:r>
    </w:p>
    <w:p w14:paraId="41A65ED1" w14:textId="77777777" w:rsidR="00574186" w:rsidRDefault="00574186"/>
  </w:footnote>
  <w:footnote w:type="continuationNotice" w:id="1">
    <w:p w14:paraId="7F20DC90" w14:textId="77777777" w:rsidR="00574186" w:rsidRDefault="005741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9693" w14:textId="77777777" w:rsidR="00574186" w:rsidRDefault="005741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84E60F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388120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7F0402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756FA0"/>
    <w:multiLevelType w:val="multilevel"/>
    <w:tmpl w:val="9626ABA6"/>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0286080D"/>
    <w:multiLevelType w:val="hybridMultilevel"/>
    <w:tmpl w:val="4684922E"/>
    <w:lvl w:ilvl="0" w:tplc="7264FD20">
      <w:start w:val="7"/>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1AFC817A">
      <w:start w:val="1"/>
      <w:numFmt w:val="lowerLetter"/>
      <w:lvlText w:val="%4."/>
      <w:lvlJc w:val="left"/>
      <w:pPr>
        <w:ind w:left="4050" w:hanging="360"/>
      </w:pPr>
      <w:rPr>
        <w:rFonts w:ascii="Arial" w:eastAsia="Times New Roman" w:hAnsi="Arial" w:cs="Arial"/>
        <w:b/>
      </w:r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51C35A9"/>
    <w:multiLevelType w:val="multilevel"/>
    <w:tmpl w:val="438A5AC8"/>
    <w:lvl w:ilvl="0">
      <w:start w:val="2"/>
      <w:numFmt w:val="upperRoman"/>
      <w:lvlText w:val="%1."/>
      <w:lvlJc w:val="left"/>
      <w:pPr>
        <w:ind w:left="360"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7" w15:restartNumberingAfterBreak="0">
    <w:nsid w:val="06BC06F9"/>
    <w:multiLevelType w:val="multilevel"/>
    <w:tmpl w:val="B9A6C278"/>
    <w:lvl w:ilvl="0">
      <w:start w:val="1"/>
      <w:numFmt w:val="decimal"/>
      <w:lvlText w:val="%1."/>
      <w:lvlJc w:val="left"/>
      <w:pPr>
        <w:ind w:left="360" w:hanging="360"/>
      </w:pPr>
      <w:rPr>
        <w:rFonts w:hint="default"/>
        <w:b/>
        <w:sz w:val="22"/>
      </w:rPr>
    </w:lvl>
    <w:lvl w:ilvl="1">
      <w:start w:val="1"/>
      <w:numFmt w:val="decimal"/>
      <w:lvlText w:val="%1.%2."/>
      <w:lvlJc w:val="left"/>
      <w:pPr>
        <w:ind w:left="864" w:hanging="504"/>
      </w:pPr>
      <w:rPr>
        <w:rFonts w:hint="default"/>
        <w:b w:val="0"/>
        <w:sz w:val="20"/>
        <w:szCs w:val="20"/>
      </w:rPr>
    </w:lvl>
    <w:lvl w:ilvl="2">
      <w:start w:val="1"/>
      <w:numFmt w:val="decimal"/>
      <w:lvlText w:val="%1.%2.%3."/>
      <w:lvlJc w:val="left"/>
      <w:pPr>
        <w:ind w:left="1512" w:hanging="648"/>
      </w:pPr>
      <w:rPr>
        <w:rFonts w:hint="default"/>
        <w:b w:val="0"/>
        <w:sz w:val="20"/>
      </w:rPr>
    </w:lvl>
    <w:lvl w:ilvl="3">
      <w:start w:val="1"/>
      <w:numFmt w:val="decimal"/>
      <w:lvlText w:val="%1.%2.%3.%4."/>
      <w:lvlJc w:val="left"/>
      <w:pPr>
        <w:ind w:left="2304" w:hanging="792"/>
      </w:pPr>
      <w:rPr>
        <w:rFonts w:hint="default"/>
        <w:b w:val="0"/>
        <w:sz w:val="20"/>
      </w:rPr>
    </w:lvl>
    <w:lvl w:ilvl="4">
      <w:start w:val="1"/>
      <w:numFmt w:val="decimal"/>
      <w:lvlText w:val="%1.%2.%3.%4.%5."/>
      <w:lvlJc w:val="left"/>
      <w:pPr>
        <w:ind w:left="3312" w:hanging="936"/>
      </w:pPr>
      <w:rPr>
        <w:rFonts w:hint="default"/>
        <w:b w:val="0"/>
        <w:sz w:val="20"/>
      </w:rPr>
    </w:lvl>
    <w:lvl w:ilvl="5">
      <w:start w:val="1"/>
      <w:numFmt w:val="decimal"/>
      <w:lvlText w:val="%1.%2.%3.%4.%5.%6."/>
      <w:lvlJc w:val="left"/>
      <w:pPr>
        <w:ind w:left="4464" w:hanging="1152"/>
      </w:pPr>
      <w:rPr>
        <w:rFonts w:hint="default"/>
        <w:b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6B39AF"/>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0A046A3F"/>
    <w:multiLevelType w:val="multilevel"/>
    <w:tmpl w:val="2C3C67F2"/>
    <w:lvl w:ilvl="0">
      <w:start w:val="1"/>
      <w:numFmt w:val="upperRoman"/>
      <w:lvlText w:val="%1."/>
      <w:lvlJc w:val="left"/>
      <w:pPr>
        <w:ind w:left="360"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1"/>
      <w:numFmt w:val="upperLetter"/>
      <w:lvlText w:val="%2."/>
      <w:lvlJc w:val="left"/>
      <w:pPr>
        <w:tabs>
          <w:tab w:val="num" w:pos="720"/>
        </w:tabs>
        <w:ind w:left="720" w:hanging="72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0B0875FE"/>
    <w:multiLevelType w:val="hybridMultilevel"/>
    <w:tmpl w:val="A6C0A3B8"/>
    <w:lvl w:ilvl="0" w:tplc="B6DCAF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B2123EB"/>
    <w:multiLevelType w:val="multilevel"/>
    <w:tmpl w:val="F0688B46"/>
    <w:lvl w:ilvl="0">
      <w:start w:val="1"/>
      <w:numFmt w:val="decimal"/>
      <w:lvlText w:val="%1."/>
      <w:lvlJc w:val="left"/>
      <w:pPr>
        <w:ind w:left="360" w:hanging="360"/>
      </w:pPr>
      <w:rPr>
        <w:rFonts w:hint="default"/>
        <w:b w:val="0"/>
      </w:rPr>
    </w:lvl>
    <w:lvl w:ilvl="1">
      <w:start w:val="1"/>
      <w:numFmt w:val="lowerLetter"/>
      <w:lvlText w:val="%2."/>
      <w:lvlJc w:val="left"/>
      <w:pPr>
        <w:ind w:left="864" w:hanging="504"/>
      </w:pPr>
      <w:rPr>
        <w:rFonts w:hint="default"/>
      </w:rPr>
    </w:lvl>
    <w:lvl w:ilvl="2">
      <w:start w:val="1"/>
      <w:numFmt w:val="lowerRoman"/>
      <w:lvlText w:val="%3."/>
      <w:lvlJc w:val="right"/>
      <w:pPr>
        <w:ind w:left="1440" w:hanging="576"/>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967704"/>
    <w:multiLevelType w:val="hybridMultilevel"/>
    <w:tmpl w:val="65D2B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282727"/>
    <w:multiLevelType w:val="hybridMultilevel"/>
    <w:tmpl w:val="9E02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177BD4"/>
    <w:multiLevelType w:val="hybridMultilevel"/>
    <w:tmpl w:val="9E02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A48F1"/>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143972F4"/>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76C45AC"/>
    <w:multiLevelType w:val="hybridMultilevel"/>
    <w:tmpl w:val="6D584ABA"/>
    <w:lvl w:ilvl="0" w:tplc="27680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F287417"/>
    <w:multiLevelType w:val="multilevel"/>
    <w:tmpl w:val="A3461E90"/>
    <w:lvl w:ilvl="0">
      <w:start w:val="1"/>
      <w:numFmt w:val="upperRoman"/>
      <w:lvlText w:val="%1."/>
      <w:lvlJc w:val="left"/>
      <w:pPr>
        <w:ind w:left="360"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238753A"/>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24EB14A7"/>
    <w:multiLevelType w:val="multilevel"/>
    <w:tmpl w:val="4ED0ECD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270E0476"/>
    <w:multiLevelType w:val="hybridMultilevel"/>
    <w:tmpl w:val="A5A08D96"/>
    <w:name w:val="Level 62222"/>
    <w:lvl w:ilvl="0" w:tplc="8F88C91A">
      <w:start w:val="1"/>
      <w:numFmt w:val="bullet"/>
      <w:lvlText w:val=""/>
      <w:lvlJc w:val="left"/>
      <w:pPr>
        <w:tabs>
          <w:tab w:val="num" w:pos="3240"/>
        </w:tabs>
        <w:ind w:left="3240" w:hanging="360"/>
      </w:pPr>
      <w:rPr>
        <w:rFonts w:ascii="Symbol" w:hAnsi="Symbol" w:hint="default"/>
      </w:rPr>
    </w:lvl>
    <w:lvl w:ilvl="1" w:tplc="7D70A8E6" w:tentative="1">
      <w:start w:val="1"/>
      <w:numFmt w:val="bullet"/>
      <w:lvlText w:val="o"/>
      <w:lvlJc w:val="left"/>
      <w:pPr>
        <w:tabs>
          <w:tab w:val="num" w:pos="4320"/>
        </w:tabs>
        <w:ind w:left="4320" w:hanging="360"/>
      </w:pPr>
      <w:rPr>
        <w:rFonts w:ascii="Courier New" w:hAnsi="Courier New" w:hint="default"/>
      </w:rPr>
    </w:lvl>
    <w:lvl w:ilvl="2" w:tplc="EA7E9E88">
      <w:start w:val="1"/>
      <w:numFmt w:val="bullet"/>
      <w:lvlText w:val=""/>
      <w:lvlJc w:val="left"/>
      <w:pPr>
        <w:tabs>
          <w:tab w:val="num" w:pos="5040"/>
        </w:tabs>
        <w:ind w:left="5040" w:hanging="360"/>
      </w:pPr>
      <w:rPr>
        <w:rFonts w:ascii="Wingdings" w:hAnsi="Wingdings" w:hint="default"/>
      </w:rPr>
    </w:lvl>
    <w:lvl w:ilvl="3" w:tplc="51B041DE" w:tentative="1">
      <w:start w:val="1"/>
      <w:numFmt w:val="bullet"/>
      <w:lvlText w:val=""/>
      <w:lvlJc w:val="left"/>
      <w:pPr>
        <w:tabs>
          <w:tab w:val="num" w:pos="5760"/>
        </w:tabs>
        <w:ind w:left="5760" w:hanging="360"/>
      </w:pPr>
      <w:rPr>
        <w:rFonts w:ascii="Symbol" w:hAnsi="Symbol" w:hint="default"/>
      </w:rPr>
    </w:lvl>
    <w:lvl w:ilvl="4" w:tplc="45C62C6E" w:tentative="1">
      <w:start w:val="1"/>
      <w:numFmt w:val="bullet"/>
      <w:lvlText w:val="o"/>
      <w:lvlJc w:val="left"/>
      <w:pPr>
        <w:tabs>
          <w:tab w:val="num" w:pos="6480"/>
        </w:tabs>
        <w:ind w:left="6480" w:hanging="360"/>
      </w:pPr>
      <w:rPr>
        <w:rFonts w:ascii="Courier New" w:hAnsi="Courier New" w:hint="default"/>
      </w:rPr>
    </w:lvl>
    <w:lvl w:ilvl="5" w:tplc="BFF25F46" w:tentative="1">
      <w:start w:val="1"/>
      <w:numFmt w:val="bullet"/>
      <w:lvlText w:val=""/>
      <w:lvlJc w:val="left"/>
      <w:pPr>
        <w:tabs>
          <w:tab w:val="num" w:pos="7200"/>
        </w:tabs>
        <w:ind w:left="7200" w:hanging="360"/>
      </w:pPr>
      <w:rPr>
        <w:rFonts w:ascii="Wingdings" w:hAnsi="Wingdings" w:hint="default"/>
      </w:rPr>
    </w:lvl>
    <w:lvl w:ilvl="6" w:tplc="53A2CF28" w:tentative="1">
      <w:start w:val="1"/>
      <w:numFmt w:val="bullet"/>
      <w:lvlText w:val=""/>
      <w:lvlJc w:val="left"/>
      <w:pPr>
        <w:tabs>
          <w:tab w:val="num" w:pos="7920"/>
        </w:tabs>
        <w:ind w:left="7920" w:hanging="360"/>
      </w:pPr>
      <w:rPr>
        <w:rFonts w:ascii="Symbol" w:hAnsi="Symbol" w:hint="default"/>
      </w:rPr>
    </w:lvl>
    <w:lvl w:ilvl="7" w:tplc="DF2E6DF0" w:tentative="1">
      <w:start w:val="1"/>
      <w:numFmt w:val="bullet"/>
      <w:lvlText w:val="o"/>
      <w:lvlJc w:val="left"/>
      <w:pPr>
        <w:tabs>
          <w:tab w:val="num" w:pos="8640"/>
        </w:tabs>
        <w:ind w:left="8640" w:hanging="360"/>
      </w:pPr>
      <w:rPr>
        <w:rFonts w:ascii="Courier New" w:hAnsi="Courier New" w:hint="default"/>
      </w:rPr>
    </w:lvl>
    <w:lvl w:ilvl="8" w:tplc="F69EA88C"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C115409"/>
    <w:multiLevelType w:val="hybridMultilevel"/>
    <w:tmpl w:val="D0DE6FC0"/>
    <w:lvl w:ilvl="0" w:tplc="974CD00C">
      <w:start w:val="1"/>
      <w:numFmt w:val="decimal"/>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D571EFF"/>
    <w:multiLevelType w:val="multilevel"/>
    <w:tmpl w:val="58E84FE2"/>
    <w:lvl w:ilvl="0">
      <w:start w:val="1"/>
      <w:numFmt w:val="upperRoman"/>
      <w:pStyle w:val="Level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start w:val="1"/>
      <w:numFmt w:val="lowerLetter"/>
      <w:pStyle w:val="Level4"/>
      <w:lvlText w:val="%4."/>
      <w:lvlJc w:val="left"/>
      <w:pPr>
        <w:ind w:left="0" w:firstLine="0"/>
      </w:pPr>
      <w:rPr>
        <w:rFonts w:hint="default"/>
        <w:b/>
      </w:rPr>
    </w:lvl>
    <w:lvl w:ilvl="4">
      <w:numFmt w:val="decimal"/>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pStyle w:val="Level7"/>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28" w15:restartNumberingAfterBreak="0">
    <w:nsid w:val="2EFD5C54"/>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33713D84"/>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379477E8"/>
    <w:multiLevelType w:val="hybridMultilevel"/>
    <w:tmpl w:val="9020975E"/>
    <w:name w:val="AutoList112"/>
    <w:lvl w:ilvl="0" w:tplc="9F10C9E0">
      <w:numFmt w:val="decimal"/>
      <w:lvlText w:val=""/>
      <w:lvlJc w:val="left"/>
    </w:lvl>
    <w:lvl w:ilvl="1" w:tplc="241C88E6">
      <w:numFmt w:val="decimal"/>
      <w:lvlText w:val=""/>
      <w:lvlJc w:val="left"/>
    </w:lvl>
    <w:lvl w:ilvl="2" w:tplc="69382AD0">
      <w:numFmt w:val="decimal"/>
      <w:lvlText w:val=""/>
      <w:lvlJc w:val="left"/>
    </w:lvl>
    <w:lvl w:ilvl="3" w:tplc="ECAACB22">
      <w:numFmt w:val="decimal"/>
      <w:lvlText w:val=""/>
      <w:lvlJc w:val="left"/>
    </w:lvl>
    <w:lvl w:ilvl="4" w:tplc="8202FE42">
      <w:numFmt w:val="decimal"/>
      <w:lvlText w:val=""/>
      <w:lvlJc w:val="left"/>
    </w:lvl>
    <w:lvl w:ilvl="5" w:tplc="D4704890">
      <w:numFmt w:val="decimal"/>
      <w:lvlText w:val=""/>
      <w:lvlJc w:val="left"/>
    </w:lvl>
    <w:lvl w:ilvl="6" w:tplc="0AE8E514">
      <w:numFmt w:val="decimal"/>
      <w:lvlText w:val=""/>
      <w:lvlJc w:val="left"/>
    </w:lvl>
    <w:lvl w:ilvl="7" w:tplc="CE7ABE9E">
      <w:numFmt w:val="decimal"/>
      <w:lvlText w:val=""/>
      <w:lvlJc w:val="left"/>
    </w:lvl>
    <w:lvl w:ilvl="8" w:tplc="6EAAFF10">
      <w:numFmt w:val="decimal"/>
      <w:lvlText w:val=""/>
      <w:lvlJc w:val="left"/>
    </w:lvl>
  </w:abstractNum>
  <w:abstractNum w:abstractNumId="31" w15:restartNumberingAfterBreak="0">
    <w:nsid w:val="3BB67CE9"/>
    <w:multiLevelType w:val="multilevel"/>
    <w:tmpl w:val="67742792"/>
    <w:name w:val="Level 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7972D9"/>
    <w:multiLevelType w:val="hybridMultilevel"/>
    <w:tmpl w:val="F58EE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B471E4"/>
    <w:multiLevelType w:val="hybridMultilevel"/>
    <w:tmpl w:val="06AC5CD6"/>
    <w:lvl w:ilvl="0" w:tplc="0002A3B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4188317B"/>
    <w:multiLevelType w:val="hybridMultilevel"/>
    <w:tmpl w:val="FE40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BD0447"/>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431375A6"/>
    <w:multiLevelType w:val="hybridMultilevel"/>
    <w:tmpl w:val="EA4864CA"/>
    <w:lvl w:ilvl="0" w:tplc="1A661B52">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38" w15:restartNumberingAfterBreak="0">
    <w:nsid w:val="4C9F2742"/>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4D25374B"/>
    <w:multiLevelType w:val="hybridMultilevel"/>
    <w:tmpl w:val="FBA48576"/>
    <w:name w:val="Level 6222"/>
    <w:lvl w:ilvl="0" w:tplc="B8120A10">
      <w:numFmt w:val="decimal"/>
      <w:lvlText w:val=""/>
      <w:lvlJc w:val="left"/>
    </w:lvl>
    <w:lvl w:ilvl="1" w:tplc="43D487E0">
      <w:numFmt w:val="decimal"/>
      <w:lvlText w:val=""/>
      <w:lvlJc w:val="left"/>
    </w:lvl>
    <w:lvl w:ilvl="2" w:tplc="24F2DF3E">
      <w:numFmt w:val="decimal"/>
      <w:lvlText w:val=""/>
      <w:lvlJc w:val="left"/>
    </w:lvl>
    <w:lvl w:ilvl="3" w:tplc="DE12DDA4">
      <w:numFmt w:val="decimal"/>
      <w:lvlText w:val=""/>
      <w:lvlJc w:val="left"/>
    </w:lvl>
    <w:lvl w:ilvl="4" w:tplc="98068238">
      <w:numFmt w:val="decimal"/>
      <w:lvlText w:val=""/>
      <w:lvlJc w:val="left"/>
    </w:lvl>
    <w:lvl w:ilvl="5" w:tplc="245C23D6">
      <w:numFmt w:val="decimal"/>
      <w:lvlText w:val=""/>
      <w:lvlJc w:val="left"/>
    </w:lvl>
    <w:lvl w:ilvl="6" w:tplc="4504393E">
      <w:numFmt w:val="decimal"/>
      <w:lvlText w:val=""/>
      <w:lvlJc w:val="left"/>
    </w:lvl>
    <w:lvl w:ilvl="7" w:tplc="50B00654">
      <w:numFmt w:val="decimal"/>
      <w:lvlText w:val=""/>
      <w:lvlJc w:val="left"/>
    </w:lvl>
    <w:lvl w:ilvl="8" w:tplc="455653C0">
      <w:numFmt w:val="decimal"/>
      <w:lvlText w:val=""/>
      <w:lvlJc w:val="left"/>
    </w:lvl>
  </w:abstractNum>
  <w:abstractNum w:abstractNumId="40" w15:restartNumberingAfterBreak="0">
    <w:nsid w:val="4F2454D4"/>
    <w:multiLevelType w:val="multilevel"/>
    <w:tmpl w:val="27A656BA"/>
    <w:styleLink w:val="TableBullets"/>
    <w:lvl w:ilvl="0">
      <w:start w:val="1"/>
      <w:numFmt w:val="bullet"/>
      <w:pStyle w:val="TableBullet1"/>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41" w15:restartNumberingAfterBreak="0">
    <w:nsid w:val="52FB2F12"/>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3A775A6"/>
    <w:multiLevelType w:val="multilevel"/>
    <w:tmpl w:val="E3D0440C"/>
    <w:name w:val="Level 6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5921F9"/>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FA16473"/>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637B2634"/>
    <w:multiLevelType w:val="multilevel"/>
    <w:tmpl w:val="A3461E90"/>
    <w:lvl w:ilvl="0">
      <w:start w:val="1"/>
      <w:numFmt w:val="upperRoman"/>
      <w:lvlText w:val="%1."/>
      <w:lvlJc w:val="left"/>
      <w:pPr>
        <w:ind w:left="360"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68C35633"/>
    <w:multiLevelType w:val="hybridMultilevel"/>
    <w:tmpl w:val="DE3C47E8"/>
    <w:lvl w:ilvl="0" w:tplc="621C4762">
      <w:start w:val="1"/>
      <w:numFmt w:val="decimal"/>
      <w:pStyle w:val="Num-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D4368C"/>
    <w:multiLevelType w:val="multilevel"/>
    <w:tmpl w:val="E3D0440C"/>
    <w:numStyleLink w:val="SchedofEvents-Numbered"/>
  </w:abstractNum>
  <w:abstractNum w:abstractNumId="48" w15:restartNumberingAfterBreak="0">
    <w:nsid w:val="6E627F4F"/>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71BD1E9F"/>
    <w:multiLevelType w:val="multilevel"/>
    <w:tmpl w:val="ECDE8F08"/>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bullet"/>
      <w:lvlText w:val=""/>
      <w:lvlJc w:val="left"/>
      <w:pPr>
        <w:tabs>
          <w:tab w:val="num" w:pos="720"/>
        </w:tabs>
        <w:ind w:left="2160" w:hanging="720"/>
      </w:pPr>
      <w:rPr>
        <w:rFonts w:ascii="Symbol" w:hAnsi="Symbol"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72C003EA"/>
    <w:multiLevelType w:val="multilevel"/>
    <w:tmpl w:val="F928F984"/>
    <w:styleLink w:val="Bullets"/>
    <w:lvl w:ilvl="0">
      <w:start w:val="1"/>
      <w:numFmt w:val="bullet"/>
      <w:pStyle w:val="bullet1"/>
      <w:lvlText w:val=""/>
      <w:lvlJc w:val="left"/>
      <w:pPr>
        <w:tabs>
          <w:tab w:val="num" w:pos="450"/>
        </w:tabs>
        <w:ind w:left="45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450" w:firstLine="0"/>
      </w:pPr>
      <w:rPr>
        <w:rFonts w:hint="default"/>
        <w:b w:val="0"/>
        <w:bCs w:val="0"/>
        <w:i w:val="0"/>
        <w:iCs w:val="0"/>
        <w:sz w:val="18"/>
        <w:szCs w:val="20"/>
      </w:rPr>
    </w:lvl>
    <w:lvl w:ilvl="2">
      <w:start w:val="1"/>
      <w:numFmt w:val="bullet"/>
      <w:lvlRestart w:val="0"/>
      <w:lvlText w:val="–"/>
      <w:lvlJc w:val="left"/>
      <w:pPr>
        <w:tabs>
          <w:tab w:val="num" w:pos="810"/>
        </w:tabs>
        <w:ind w:left="810" w:hanging="360"/>
      </w:pPr>
      <w:rPr>
        <w:rFonts w:ascii="Arial" w:hAnsi="Arial" w:hint="default"/>
        <w:sz w:val="22"/>
      </w:rPr>
    </w:lvl>
    <w:lvl w:ilvl="3">
      <w:start w:val="1"/>
      <w:numFmt w:val="none"/>
      <w:lvlRestart w:val="0"/>
      <w:suff w:val="nothing"/>
      <w:lvlText w:val=""/>
      <w:lvlJc w:val="left"/>
      <w:pPr>
        <w:ind w:left="810" w:firstLine="0"/>
      </w:pPr>
      <w:rPr>
        <w:rFonts w:hint="default"/>
      </w:rPr>
    </w:lvl>
    <w:lvl w:ilvl="4">
      <w:start w:val="1"/>
      <w:numFmt w:val="bullet"/>
      <w:pStyle w:val="bullet3"/>
      <w:lvlText w:val=""/>
      <w:lvlJc w:val="left"/>
      <w:pPr>
        <w:tabs>
          <w:tab w:val="num" w:pos="1170"/>
        </w:tabs>
        <w:ind w:left="1170" w:hanging="360"/>
      </w:pPr>
      <w:rPr>
        <w:rFonts w:ascii="Wingdings" w:hAnsi="Wingdings" w:hint="default"/>
        <w:color w:val="auto"/>
        <w:sz w:val="22"/>
      </w:rPr>
    </w:lvl>
    <w:lvl w:ilvl="5">
      <w:start w:val="1"/>
      <w:numFmt w:val="none"/>
      <w:lvlRestart w:val="0"/>
      <w:suff w:val="nothing"/>
      <w:lvlText w:val=""/>
      <w:lvlJc w:val="left"/>
      <w:pPr>
        <w:ind w:left="1170" w:firstLine="0"/>
      </w:pPr>
      <w:rPr>
        <w:rFonts w:hint="default"/>
      </w:rPr>
    </w:lvl>
    <w:lvl w:ilvl="6">
      <w:start w:val="1"/>
      <w:numFmt w:val="bullet"/>
      <w:pStyle w:val="bullet4"/>
      <w:lvlText w:val="−"/>
      <w:lvlJc w:val="left"/>
      <w:pPr>
        <w:tabs>
          <w:tab w:val="num" w:pos="1530"/>
        </w:tabs>
        <w:ind w:left="1530" w:hanging="360"/>
      </w:pPr>
      <w:rPr>
        <w:rFonts w:ascii="Arial" w:hAnsi="Arial" w:hint="default"/>
        <w:color w:val="auto"/>
        <w:sz w:val="24"/>
      </w:rPr>
    </w:lvl>
    <w:lvl w:ilvl="7">
      <w:start w:val="1"/>
      <w:numFmt w:val="none"/>
      <w:lvlRestart w:val="0"/>
      <w:pStyle w:val="bulletindent4"/>
      <w:suff w:val="nothing"/>
      <w:lvlText w:val=""/>
      <w:lvlJc w:val="left"/>
      <w:pPr>
        <w:ind w:left="1530" w:firstLine="0"/>
      </w:pPr>
      <w:rPr>
        <w:rFonts w:hint="default"/>
        <w:sz w:val="28"/>
      </w:rPr>
    </w:lvl>
    <w:lvl w:ilvl="8">
      <w:start w:val="1"/>
      <w:numFmt w:val="bullet"/>
      <w:lvlRestart w:val="0"/>
      <w:pStyle w:val="bullet5"/>
      <w:lvlText w:val="•"/>
      <w:lvlJc w:val="left"/>
      <w:pPr>
        <w:tabs>
          <w:tab w:val="num" w:pos="450"/>
        </w:tabs>
        <w:ind w:left="450" w:hanging="360"/>
      </w:pPr>
      <w:rPr>
        <w:rFonts w:ascii="Arial" w:hAnsi="Arial" w:hint="default"/>
        <w:color w:val="44546A"/>
        <w:sz w:val="22"/>
      </w:rPr>
    </w:lvl>
  </w:abstractNum>
  <w:abstractNum w:abstractNumId="51" w15:restartNumberingAfterBreak="0">
    <w:nsid w:val="778A39B6"/>
    <w:multiLevelType w:val="hybridMultilevel"/>
    <w:tmpl w:val="82A2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087F88"/>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7B9C627B"/>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7BA420F1"/>
    <w:multiLevelType w:val="multilevel"/>
    <w:tmpl w:val="1C462F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BC628F4"/>
    <w:multiLevelType w:val="hybridMultilevel"/>
    <w:tmpl w:val="A6ACB804"/>
    <w:lvl w:ilvl="0" w:tplc="A39C49E2">
      <w:start w:val="1"/>
      <w:numFmt w:val="upperLetter"/>
      <w:pStyle w:val="Num-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abstractNum w:abstractNumId="57" w15:restartNumberingAfterBreak="0">
    <w:nsid w:val="7EF67BBC"/>
    <w:multiLevelType w:val="hybridMultilevel"/>
    <w:tmpl w:val="45600872"/>
    <w:lvl w:ilvl="0" w:tplc="3284784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8"/>
  </w:num>
  <w:num w:numId="3">
    <w:abstractNumId w:val="25"/>
  </w:num>
  <w:num w:numId="4">
    <w:abstractNumId w:val="47"/>
    <w:lvlOverride w:ilvl="0">
      <w:lvl w:ilvl="0">
        <w:start w:val="1"/>
        <w:numFmt w:val="decimal"/>
        <w:lvlText w:val="%1."/>
        <w:lvlJc w:val="center"/>
        <w:pPr>
          <w:tabs>
            <w:tab w:val="num" w:pos="130"/>
          </w:tabs>
          <w:ind w:left="0" w:firstLine="130"/>
        </w:pPr>
        <w:rPr>
          <w:rFonts w:ascii="Arial" w:hAnsi="Arial" w:hint="default"/>
          <w:color w:val="000000"/>
          <w:sz w:val="18"/>
          <w:szCs w:val="18"/>
        </w:rPr>
      </w:lvl>
    </w:lvlOverride>
  </w:num>
  <w:num w:numId="5">
    <w:abstractNumId w:val="21"/>
  </w:num>
  <w:num w:numId="6">
    <w:abstractNumId w:val="54"/>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33"/>
  </w:num>
  <w:num w:numId="20">
    <w:abstractNumId w:val="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26"/>
    <w:lvlOverride w:ilvl="0">
      <w:startOverride w:val="3"/>
    </w:lvlOverride>
    <w:lvlOverride w:ilvl="1">
      <w:startOverride w:val="11"/>
    </w:lvlOverride>
    <w:lvlOverride w:ilvl="2">
      <w:startOverride w:val="1"/>
    </w:lvlOverride>
    <w:lvlOverride w:ilvl="3"/>
    <w:lvlOverride w:ilvl="4"/>
    <w:lvlOverride w:ilvl="5"/>
    <w:lvlOverride w:ilvl="6"/>
    <w:lvlOverride w:ilvl="7"/>
    <w:lvlOverride w:ilvl="8"/>
  </w:num>
  <w:num w:numId="24">
    <w:abstractNumId w:val="4"/>
  </w:num>
  <w:num w:numId="25">
    <w:abstractNumId w:val="51"/>
  </w:num>
  <w:num w:numId="26">
    <w:abstractNumId w:val="24"/>
  </w:num>
  <w:num w:numId="27">
    <w:abstractNumId w:val="14"/>
  </w:num>
  <w:num w:numId="28">
    <w:abstractNumId w:val="13"/>
  </w:num>
  <w:num w:numId="29">
    <w:abstractNumId w:val="32"/>
  </w:num>
  <w:num w:numId="30">
    <w:abstractNumId w:val="17"/>
  </w:num>
  <w:num w:numId="31">
    <w:abstractNumId w:val="26"/>
  </w:num>
  <w:num w:numId="32">
    <w:abstractNumId w:val="26"/>
  </w:num>
  <w:num w:numId="33">
    <w:abstractNumId w:val="26"/>
  </w:num>
  <w:num w:numId="34">
    <w:abstractNumId w:val="12"/>
  </w:num>
  <w:num w:numId="35">
    <w:abstractNumId w:val="5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3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7"/>
  </w:num>
  <w:num w:numId="53">
    <w:abstractNumId w:val="26"/>
  </w:num>
  <w:num w:numId="54">
    <w:abstractNumId w:val="26"/>
  </w:num>
  <w:num w:numId="55">
    <w:abstractNumId w:val="26"/>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num>
  <w:num w:numId="63">
    <w:abstractNumId w:val="26"/>
  </w:num>
  <w:num w:numId="64">
    <w:abstractNumId w:val="26"/>
  </w:num>
  <w:num w:numId="65">
    <w:abstractNumId w:val="26"/>
  </w:num>
  <w:num w:numId="66">
    <w:abstractNumId w:val="26"/>
  </w:num>
  <w:num w:numId="67">
    <w:abstractNumId w:val="26"/>
  </w:num>
  <w:num w:numId="68">
    <w:abstractNumId w:val="27"/>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num>
  <w:num w:numId="71">
    <w:abstractNumId w:val="26"/>
  </w:num>
  <w:num w:numId="72">
    <w:abstractNumId w:val="26"/>
  </w:num>
  <w:num w:numId="73">
    <w:abstractNumId w:val="29"/>
  </w:num>
  <w:num w:numId="74">
    <w:abstractNumId w:val="26"/>
  </w:num>
  <w:num w:numId="75">
    <w:abstractNumId w:val="26"/>
  </w:num>
  <w:num w:numId="76">
    <w:abstractNumId w:val="45"/>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37"/>
  </w:num>
  <w:num w:numId="85">
    <w:abstractNumId w:val="50"/>
  </w:num>
  <w:num w:numId="86">
    <w:abstractNumId w:val="46"/>
  </w:num>
  <w:num w:numId="87">
    <w:abstractNumId w:val="46"/>
    <w:lvlOverride w:ilvl="0">
      <w:startOverride w:val="1"/>
    </w:lvlOverride>
  </w:num>
  <w:num w:numId="88">
    <w:abstractNumId w:val="26"/>
  </w:num>
  <w:num w:numId="89">
    <w:abstractNumId w:val="15"/>
  </w:num>
  <w:num w:numId="90">
    <w:abstractNumId w:val="26"/>
  </w:num>
  <w:num w:numId="91">
    <w:abstractNumId w:val="26"/>
  </w:num>
  <w:num w:numId="92">
    <w:abstractNumId w:val="26"/>
  </w:num>
  <w:num w:numId="93">
    <w:abstractNumId w:val="26"/>
  </w:num>
  <w:num w:numId="94">
    <w:abstractNumId w:val="26"/>
  </w:num>
  <w:num w:numId="95">
    <w:abstractNumId w:val="26"/>
  </w:num>
  <w:num w:numId="96">
    <w:abstractNumId w:val="6"/>
  </w:num>
  <w:num w:numId="97">
    <w:abstractNumId w:val="55"/>
  </w:num>
  <w:num w:numId="98">
    <w:abstractNumId w:val="47"/>
  </w:num>
  <w:num w:numId="99">
    <w:abstractNumId w:val="26"/>
  </w:num>
  <w:num w:numId="100">
    <w:abstractNumId w:val="56"/>
  </w:num>
  <w:num w:numId="101">
    <w:abstractNumId w:val="40"/>
  </w:num>
  <w:num w:numId="102">
    <w:abstractNumId w:val="26"/>
  </w:num>
  <w:num w:numId="103">
    <w:abstractNumId w:val="26"/>
  </w:num>
  <w:num w:numId="104">
    <w:abstractNumId w:val="16"/>
  </w:num>
  <w:num w:numId="105">
    <w:abstractNumId w:val="26"/>
  </w:num>
  <w:num w:numId="106">
    <w:abstractNumId w:val="28"/>
  </w:num>
  <w:num w:numId="107">
    <w:abstractNumId w:val="26"/>
  </w:num>
  <w:num w:numId="108">
    <w:abstractNumId w:val="26"/>
  </w:num>
  <w:num w:numId="109">
    <w:abstractNumId w:val="38"/>
  </w:num>
  <w:num w:numId="110">
    <w:abstractNumId w:val="26"/>
  </w:num>
  <w:num w:numId="111">
    <w:abstractNumId w:val="26"/>
  </w:num>
  <w:num w:numId="112">
    <w:abstractNumId w:val="35"/>
  </w:num>
  <w:num w:numId="113">
    <w:abstractNumId w:val="26"/>
  </w:num>
  <w:num w:numId="114">
    <w:abstractNumId w:val="26"/>
  </w:num>
  <w:num w:numId="115">
    <w:abstractNumId w:val="26"/>
  </w:num>
  <w:num w:numId="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43"/>
  </w:num>
  <w:num w:numId="124">
    <w:abstractNumId w:val="26"/>
  </w:num>
  <w:num w:numId="125">
    <w:abstractNumId w:val="41"/>
  </w:num>
  <w:num w:numId="126">
    <w:abstractNumId w:val="26"/>
  </w:num>
  <w:num w:numId="127">
    <w:abstractNumId w:val="49"/>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0"/>
  </w:num>
  <w:num w:numId="138">
    <w:abstractNumId w:val="26"/>
  </w:num>
  <w:num w:numId="139">
    <w:abstractNumId w:val="26"/>
  </w:num>
  <w:num w:numId="140">
    <w:abstractNumId w:val="8"/>
  </w:num>
  <w:num w:numId="141">
    <w:abstractNumId w:val="26"/>
  </w:num>
  <w:num w:numId="142">
    <w:abstractNumId w:val="26"/>
  </w:num>
  <w:num w:numId="143">
    <w:abstractNumId w:val="26"/>
  </w:num>
  <w:num w:numId="144">
    <w:abstractNumId w:val="52"/>
  </w:num>
  <w:num w:numId="145">
    <w:abstractNumId w:val="26"/>
  </w:num>
  <w:num w:numId="146">
    <w:abstractNumId w:val="26"/>
  </w:num>
  <w:num w:numId="147">
    <w:abstractNumId w:val="26"/>
  </w:num>
  <w:num w:numId="148">
    <w:abstractNumId w:val="53"/>
  </w:num>
  <w:num w:numId="149">
    <w:abstractNumId w:val="26"/>
  </w:num>
  <w:num w:numId="150">
    <w:abstractNumId w:val="26"/>
  </w:num>
  <w:num w:numId="151">
    <w:abstractNumId w:val="44"/>
  </w:num>
  <w:num w:numId="152">
    <w:abstractNumId w:val="26"/>
  </w:num>
  <w:num w:numId="153">
    <w:abstractNumId w:val="19"/>
  </w:num>
  <w:num w:numId="154">
    <w:abstractNumId w:val="26"/>
  </w:num>
  <w:num w:numId="155">
    <w:abstractNumId w:val="26"/>
  </w:num>
  <w:num w:numId="156">
    <w:abstractNumId w:val="26"/>
  </w:num>
  <w:num w:numId="157">
    <w:abstractNumId w:val="26"/>
  </w:num>
  <w:num w:numId="158">
    <w:abstractNumId w:val="26"/>
  </w:num>
  <w:num w:numId="159">
    <w:abstractNumId w:val="48"/>
  </w:num>
  <w:num w:numId="160">
    <w:abstractNumId w:val="26"/>
  </w:num>
  <w:num w:numId="161">
    <w:abstractNumId w:val="26"/>
  </w:num>
  <w:num w:numId="162">
    <w:abstractNumId w:val="26"/>
  </w:num>
  <w:num w:numId="163">
    <w:abstractNumId w:val="26"/>
  </w:num>
  <w:num w:numId="164">
    <w:abstractNumId w:val="26"/>
  </w:num>
  <w:num w:numId="165">
    <w:abstractNumId w:val="2"/>
  </w:num>
  <w:num w:numId="166">
    <w:abstractNumId w:val="1"/>
  </w:num>
  <w:num w:numId="167">
    <w:abstractNumId w:val="0"/>
  </w:num>
  <w:num w:numId="168">
    <w:abstractNumId w:val="26"/>
  </w:num>
  <w:num w:numId="169">
    <w:abstractNumId w:val="26"/>
  </w:num>
  <w:num w:numId="170">
    <w:abstractNumId w:val="21"/>
  </w:num>
  <w:num w:numId="171">
    <w:abstractNumId w:val="26"/>
  </w:num>
  <w:num w:numId="172">
    <w:abstractNumId w:val="26"/>
  </w:num>
  <w:num w:numId="173">
    <w:abstractNumId w:val="21"/>
  </w:num>
  <w:num w:numId="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1"/>
  </w:num>
  <w:num w:numId="1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1"/>
  </w:num>
  <w:num w:numId="178">
    <w:abstractNumId w:val="21"/>
  </w:num>
  <w:num w:numId="179">
    <w:abstractNumId w:val="21"/>
  </w:num>
  <w:num w:numId="180">
    <w:abstractNumId w:val="21"/>
  </w:num>
  <w:num w:numId="181">
    <w:abstractNumId w:val="21"/>
  </w:num>
  <w:num w:numId="182">
    <w:abstractNumId w:val="21"/>
  </w:num>
  <w:num w:numId="183">
    <w:abstractNumId w:val="21"/>
  </w:num>
  <w:num w:numId="184">
    <w:abstractNumId w:val="21"/>
  </w:num>
  <w:num w:numId="185">
    <w:abstractNumId w:val="21"/>
  </w:num>
  <w:num w:numId="186">
    <w:abstractNumId w:val="26"/>
  </w:num>
  <w:num w:numId="187">
    <w:abstractNumId w:val="26"/>
  </w:num>
  <w:num w:numId="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 w:numId="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6"/>
  </w:num>
  <w:num w:numId="1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6"/>
  </w:num>
  <w:num w:numId="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4"/>
  </w:num>
  <w:num w:numId="198">
    <w:abstractNumId w:val="26"/>
  </w:num>
  <w:num w:numId="199">
    <w:abstractNumId w:val="26"/>
  </w:num>
  <w:num w:numId="200">
    <w:abstractNumId w:val="26"/>
  </w:num>
  <w:num w:numId="201">
    <w:abstractNumId w:val="21"/>
  </w:num>
  <w:num w:numId="2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6"/>
  </w:num>
  <w:num w:numId="204">
    <w:abstractNumId w:val="26"/>
  </w:num>
  <w:num w:numId="205">
    <w:abstractNumId w:val="26"/>
  </w:num>
  <w:num w:numId="206">
    <w:abstractNumId w:val="26"/>
  </w:num>
  <w:num w:numId="207">
    <w:abstractNumId w:val="10"/>
  </w:num>
  <w:num w:numId="208">
    <w:abstractNumId w:val="21"/>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911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E92"/>
    <w:rsid w:val="000016F9"/>
    <w:rsid w:val="0000238D"/>
    <w:rsid w:val="0000310B"/>
    <w:rsid w:val="000052B0"/>
    <w:rsid w:val="0000747D"/>
    <w:rsid w:val="000075D1"/>
    <w:rsid w:val="0001010E"/>
    <w:rsid w:val="000110E1"/>
    <w:rsid w:val="00011926"/>
    <w:rsid w:val="00013D7A"/>
    <w:rsid w:val="0001543D"/>
    <w:rsid w:val="00015C63"/>
    <w:rsid w:val="00016575"/>
    <w:rsid w:val="0001657E"/>
    <w:rsid w:val="00016F1F"/>
    <w:rsid w:val="00020615"/>
    <w:rsid w:val="000206D9"/>
    <w:rsid w:val="00020A4A"/>
    <w:rsid w:val="00021E10"/>
    <w:rsid w:val="000224D1"/>
    <w:rsid w:val="00022944"/>
    <w:rsid w:val="00023118"/>
    <w:rsid w:val="000238C0"/>
    <w:rsid w:val="00024658"/>
    <w:rsid w:val="00024FE8"/>
    <w:rsid w:val="0002627A"/>
    <w:rsid w:val="0002713C"/>
    <w:rsid w:val="00027E50"/>
    <w:rsid w:val="00030048"/>
    <w:rsid w:val="000308C0"/>
    <w:rsid w:val="00030F25"/>
    <w:rsid w:val="00031433"/>
    <w:rsid w:val="00032E08"/>
    <w:rsid w:val="0003369B"/>
    <w:rsid w:val="00033B2B"/>
    <w:rsid w:val="00036324"/>
    <w:rsid w:val="00036703"/>
    <w:rsid w:val="00036854"/>
    <w:rsid w:val="000368BD"/>
    <w:rsid w:val="00040363"/>
    <w:rsid w:val="00040F93"/>
    <w:rsid w:val="00040FFA"/>
    <w:rsid w:val="00045716"/>
    <w:rsid w:val="00046926"/>
    <w:rsid w:val="00051861"/>
    <w:rsid w:val="00052EEE"/>
    <w:rsid w:val="0005336F"/>
    <w:rsid w:val="000536B8"/>
    <w:rsid w:val="000551C0"/>
    <w:rsid w:val="0005592D"/>
    <w:rsid w:val="00056178"/>
    <w:rsid w:val="00056629"/>
    <w:rsid w:val="00057755"/>
    <w:rsid w:val="00060605"/>
    <w:rsid w:val="00060807"/>
    <w:rsid w:val="00061052"/>
    <w:rsid w:val="00061188"/>
    <w:rsid w:val="000618B4"/>
    <w:rsid w:val="000620E5"/>
    <w:rsid w:val="000635F0"/>
    <w:rsid w:val="00064A6E"/>
    <w:rsid w:val="00065AF9"/>
    <w:rsid w:val="00065E5A"/>
    <w:rsid w:val="00066141"/>
    <w:rsid w:val="00066249"/>
    <w:rsid w:val="00066BA6"/>
    <w:rsid w:val="000677E7"/>
    <w:rsid w:val="000700C9"/>
    <w:rsid w:val="00070CF1"/>
    <w:rsid w:val="0007282A"/>
    <w:rsid w:val="00072C5C"/>
    <w:rsid w:val="000737F8"/>
    <w:rsid w:val="00073809"/>
    <w:rsid w:val="00075F08"/>
    <w:rsid w:val="000762D7"/>
    <w:rsid w:val="00076A8A"/>
    <w:rsid w:val="00076D94"/>
    <w:rsid w:val="00077B94"/>
    <w:rsid w:val="00077EBF"/>
    <w:rsid w:val="00080201"/>
    <w:rsid w:val="00080217"/>
    <w:rsid w:val="00080B5B"/>
    <w:rsid w:val="00081633"/>
    <w:rsid w:val="00082250"/>
    <w:rsid w:val="000843C6"/>
    <w:rsid w:val="00084737"/>
    <w:rsid w:val="00084C1C"/>
    <w:rsid w:val="00085677"/>
    <w:rsid w:val="00085F62"/>
    <w:rsid w:val="00090853"/>
    <w:rsid w:val="00090F5F"/>
    <w:rsid w:val="00092FC1"/>
    <w:rsid w:val="00093134"/>
    <w:rsid w:val="00094850"/>
    <w:rsid w:val="00094958"/>
    <w:rsid w:val="00096C78"/>
    <w:rsid w:val="00096E5B"/>
    <w:rsid w:val="00097855"/>
    <w:rsid w:val="000A39F7"/>
    <w:rsid w:val="000A418A"/>
    <w:rsid w:val="000A45CB"/>
    <w:rsid w:val="000A4659"/>
    <w:rsid w:val="000A5C1F"/>
    <w:rsid w:val="000A6044"/>
    <w:rsid w:val="000A6547"/>
    <w:rsid w:val="000A7061"/>
    <w:rsid w:val="000A787C"/>
    <w:rsid w:val="000B0125"/>
    <w:rsid w:val="000B053E"/>
    <w:rsid w:val="000B1587"/>
    <w:rsid w:val="000B30B4"/>
    <w:rsid w:val="000B3719"/>
    <w:rsid w:val="000B3E9C"/>
    <w:rsid w:val="000B44F2"/>
    <w:rsid w:val="000B542C"/>
    <w:rsid w:val="000B584A"/>
    <w:rsid w:val="000B7952"/>
    <w:rsid w:val="000C0001"/>
    <w:rsid w:val="000C18F1"/>
    <w:rsid w:val="000C2360"/>
    <w:rsid w:val="000C26BE"/>
    <w:rsid w:val="000C36D6"/>
    <w:rsid w:val="000C4100"/>
    <w:rsid w:val="000C4315"/>
    <w:rsid w:val="000C4633"/>
    <w:rsid w:val="000C46B7"/>
    <w:rsid w:val="000C475E"/>
    <w:rsid w:val="000C49DE"/>
    <w:rsid w:val="000C4C2B"/>
    <w:rsid w:val="000C5327"/>
    <w:rsid w:val="000C65DE"/>
    <w:rsid w:val="000C7395"/>
    <w:rsid w:val="000D01CB"/>
    <w:rsid w:val="000D0284"/>
    <w:rsid w:val="000D0AE6"/>
    <w:rsid w:val="000D1339"/>
    <w:rsid w:val="000D1E45"/>
    <w:rsid w:val="000D1FC7"/>
    <w:rsid w:val="000D251A"/>
    <w:rsid w:val="000D5E2B"/>
    <w:rsid w:val="000D5F08"/>
    <w:rsid w:val="000D74F0"/>
    <w:rsid w:val="000E0EE8"/>
    <w:rsid w:val="000E142B"/>
    <w:rsid w:val="000E1BB2"/>
    <w:rsid w:val="000E24C5"/>
    <w:rsid w:val="000E2814"/>
    <w:rsid w:val="000E30E2"/>
    <w:rsid w:val="000E3EAB"/>
    <w:rsid w:val="000E3F09"/>
    <w:rsid w:val="000E47AC"/>
    <w:rsid w:val="000E48FF"/>
    <w:rsid w:val="000E4D31"/>
    <w:rsid w:val="000E65B7"/>
    <w:rsid w:val="000E72AB"/>
    <w:rsid w:val="000F0BB7"/>
    <w:rsid w:val="000F0F82"/>
    <w:rsid w:val="000F23D8"/>
    <w:rsid w:val="000F2914"/>
    <w:rsid w:val="000F2CDB"/>
    <w:rsid w:val="000F35DD"/>
    <w:rsid w:val="000F670D"/>
    <w:rsid w:val="00100870"/>
    <w:rsid w:val="00105902"/>
    <w:rsid w:val="001067E8"/>
    <w:rsid w:val="00110502"/>
    <w:rsid w:val="0011236B"/>
    <w:rsid w:val="001138C0"/>
    <w:rsid w:val="0011484C"/>
    <w:rsid w:val="00114B37"/>
    <w:rsid w:val="00114DA1"/>
    <w:rsid w:val="00115B98"/>
    <w:rsid w:val="0011727A"/>
    <w:rsid w:val="00122523"/>
    <w:rsid w:val="00122DEF"/>
    <w:rsid w:val="0012448D"/>
    <w:rsid w:val="001246DC"/>
    <w:rsid w:val="00125AC0"/>
    <w:rsid w:val="001276CF"/>
    <w:rsid w:val="00130096"/>
    <w:rsid w:val="0013067F"/>
    <w:rsid w:val="00131B9E"/>
    <w:rsid w:val="001321EE"/>
    <w:rsid w:val="0013240D"/>
    <w:rsid w:val="00132E54"/>
    <w:rsid w:val="0013360C"/>
    <w:rsid w:val="00133ED1"/>
    <w:rsid w:val="00133FDB"/>
    <w:rsid w:val="00136686"/>
    <w:rsid w:val="00137DD0"/>
    <w:rsid w:val="00137F88"/>
    <w:rsid w:val="00140673"/>
    <w:rsid w:val="00140C5D"/>
    <w:rsid w:val="001416E1"/>
    <w:rsid w:val="00141907"/>
    <w:rsid w:val="00141F33"/>
    <w:rsid w:val="00142646"/>
    <w:rsid w:val="001456AB"/>
    <w:rsid w:val="001469A7"/>
    <w:rsid w:val="00146E09"/>
    <w:rsid w:val="001504A4"/>
    <w:rsid w:val="00150562"/>
    <w:rsid w:val="00150C6E"/>
    <w:rsid w:val="00154AD2"/>
    <w:rsid w:val="00154EB5"/>
    <w:rsid w:val="001552EA"/>
    <w:rsid w:val="00155818"/>
    <w:rsid w:val="00156CBE"/>
    <w:rsid w:val="001609C7"/>
    <w:rsid w:val="00162241"/>
    <w:rsid w:val="00162F98"/>
    <w:rsid w:val="0016379C"/>
    <w:rsid w:val="00164C92"/>
    <w:rsid w:val="00165295"/>
    <w:rsid w:val="00165CBA"/>
    <w:rsid w:val="0016684B"/>
    <w:rsid w:val="00166A79"/>
    <w:rsid w:val="00166C54"/>
    <w:rsid w:val="001674A9"/>
    <w:rsid w:val="00167F26"/>
    <w:rsid w:val="001714C8"/>
    <w:rsid w:val="00171AF5"/>
    <w:rsid w:val="00171EB5"/>
    <w:rsid w:val="0017237F"/>
    <w:rsid w:val="00172D02"/>
    <w:rsid w:val="00173E7A"/>
    <w:rsid w:val="00174766"/>
    <w:rsid w:val="00174970"/>
    <w:rsid w:val="00174D3F"/>
    <w:rsid w:val="00175050"/>
    <w:rsid w:val="0017602A"/>
    <w:rsid w:val="00176F72"/>
    <w:rsid w:val="00177415"/>
    <w:rsid w:val="00177814"/>
    <w:rsid w:val="00177FED"/>
    <w:rsid w:val="00180E8D"/>
    <w:rsid w:val="00182091"/>
    <w:rsid w:val="00182367"/>
    <w:rsid w:val="00182C6E"/>
    <w:rsid w:val="00182FDB"/>
    <w:rsid w:val="00183D01"/>
    <w:rsid w:val="001843EC"/>
    <w:rsid w:val="001851A0"/>
    <w:rsid w:val="001859BC"/>
    <w:rsid w:val="0018651E"/>
    <w:rsid w:val="00186A16"/>
    <w:rsid w:val="00186B6C"/>
    <w:rsid w:val="0018762B"/>
    <w:rsid w:val="001908F9"/>
    <w:rsid w:val="00190E67"/>
    <w:rsid w:val="00190FB5"/>
    <w:rsid w:val="00191E3D"/>
    <w:rsid w:val="001925C7"/>
    <w:rsid w:val="00192BCD"/>
    <w:rsid w:val="00195A75"/>
    <w:rsid w:val="001961AE"/>
    <w:rsid w:val="001965E2"/>
    <w:rsid w:val="00197B95"/>
    <w:rsid w:val="001A0D10"/>
    <w:rsid w:val="001A0D49"/>
    <w:rsid w:val="001A2D5F"/>
    <w:rsid w:val="001A2E6E"/>
    <w:rsid w:val="001A3CBF"/>
    <w:rsid w:val="001A5073"/>
    <w:rsid w:val="001A5DC8"/>
    <w:rsid w:val="001A642F"/>
    <w:rsid w:val="001A7177"/>
    <w:rsid w:val="001A7549"/>
    <w:rsid w:val="001A75E3"/>
    <w:rsid w:val="001B02A5"/>
    <w:rsid w:val="001B1D04"/>
    <w:rsid w:val="001B1FF0"/>
    <w:rsid w:val="001B236B"/>
    <w:rsid w:val="001B3B6B"/>
    <w:rsid w:val="001B4BF2"/>
    <w:rsid w:val="001B59BB"/>
    <w:rsid w:val="001B73D0"/>
    <w:rsid w:val="001B782C"/>
    <w:rsid w:val="001B7C3B"/>
    <w:rsid w:val="001C0F31"/>
    <w:rsid w:val="001C11D5"/>
    <w:rsid w:val="001C2047"/>
    <w:rsid w:val="001C214F"/>
    <w:rsid w:val="001C2D43"/>
    <w:rsid w:val="001C3DBF"/>
    <w:rsid w:val="001C408F"/>
    <w:rsid w:val="001C44E9"/>
    <w:rsid w:val="001C672D"/>
    <w:rsid w:val="001C684B"/>
    <w:rsid w:val="001C6ED0"/>
    <w:rsid w:val="001C7A07"/>
    <w:rsid w:val="001C7FAE"/>
    <w:rsid w:val="001D0C4A"/>
    <w:rsid w:val="001D343E"/>
    <w:rsid w:val="001D34A8"/>
    <w:rsid w:val="001D41AD"/>
    <w:rsid w:val="001D4A06"/>
    <w:rsid w:val="001D55C3"/>
    <w:rsid w:val="001D5ABC"/>
    <w:rsid w:val="001D5C74"/>
    <w:rsid w:val="001D6C04"/>
    <w:rsid w:val="001D6C09"/>
    <w:rsid w:val="001D6CC9"/>
    <w:rsid w:val="001D78C0"/>
    <w:rsid w:val="001E3212"/>
    <w:rsid w:val="001E41DF"/>
    <w:rsid w:val="001E42DD"/>
    <w:rsid w:val="001E478A"/>
    <w:rsid w:val="001E62CD"/>
    <w:rsid w:val="001E6DC3"/>
    <w:rsid w:val="001E77C1"/>
    <w:rsid w:val="001E7861"/>
    <w:rsid w:val="001F011B"/>
    <w:rsid w:val="001F1DB9"/>
    <w:rsid w:val="001F1EEF"/>
    <w:rsid w:val="001F2222"/>
    <w:rsid w:val="001F44A5"/>
    <w:rsid w:val="001F4C86"/>
    <w:rsid w:val="001F502E"/>
    <w:rsid w:val="001F6371"/>
    <w:rsid w:val="001F63C0"/>
    <w:rsid w:val="001F67B9"/>
    <w:rsid w:val="001F69CE"/>
    <w:rsid w:val="001F789B"/>
    <w:rsid w:val="00201CEE"/>
    <w:rsid w:val="00201F10"/>
    <w:rsid w:val="002032EF"/>
    <w:rsid w:val="00205238"/>
    <w:rsid w:val="002065A4"/>
    <w:rsid w:val="002076BF"/>
    <w:rsid w:val="00210068"/>
    <w:rsid w:val="00211A9E"/>
    <w:rsid w:val="002135A1"/>
    <w:rsid w:val="00213CFF"/>
    <w:rsid w:val="00213E49"/>
    <w:rsid w:val="00215041"/>
    <w:rsid w:val="002174CD"/>
    <w:rsid w:val="00217AF6"/>
    <w:rsid w:val="00223EB3"/>
    <w:rsid w:val="00224403"/>
    <w:rsid w:val="00224CEB"/>
    <w:rsid w:val="00225AF1"/>
    <w:rsid w:val="002304FC"/>
    <w:rsid w:val="00232CB1"/>
    <w:rsid w:val="002330E3"/>
    <w:rsid w:val="002333DC"/>
    <w:rsid w:val="00233D5C"/>
    <w:rsid w:val="002346EE"/>
    <w:rsid w:val="002346F2"/>
    <w:rsid w:val="00234B57"/>
    <w:rsid w:val="00235713"/>
    <w:rsid w:val="00235873"/>
    <w:rsid w:val="00235A85"/>
    <w:rsid w:val="00236051"/>
    <w:rsid w:val="00236A0D"/>
    <w:rsid w:val="0024096F"/>
    <w:rsid w:val="00241F2A"/>
    <w:rsid w:val="00242DCB"/>
    <w:rsid w:val="00242F20"/>
    <w:rsid w:val="002430CB"/>
    <w:rsid w:val="00243291"/>
    <w:rsid w:val="00244037"/>
    <w:rsid w:val="00244068"/>
    <w:rsid w:val="0024527D"/>
    <w:rsid w:val="00245588"/>
    <w:rsid w:val="002455C8"/>
    <w:rsid w:val="00246C3F"/>
    <w:rsid w:val="00247046"/>
    <w:rsid w:val="00247E5E"/>
    <w:rsid w:val="00251427"/>
    <w:rsid w:val="0025194E"/>
    <w:rsid w:val="00251C6F"/>
    <w:rsid w:val="0025365B"/>
    <w:rsid w:val="00253F71"/>
    <w:rsid w:val="002543B3"/>
    <w:rsid w:val="00255C7C"/>
    <w:rsid w:val="002575B1"/>
    <w:rsid w:val="002578A9"/>
    <w:rsid w:val="00257959"/>
    <w:rsid w:val="002606F2"/>
    <w:rsid w:val="00260899"/>
    <w:rsid w:val="00261246"/>
    <w:rsid w:val="00261691"/>
    <w:rsid w:val="00262939"/>
    <w:rsid w:val="00262FA8"/>
    <w:rsid w:val="00263459"/>
    <w:rsid w:val="00264BF9"/>
    <w:rsid w:val="0026562D"/>
    <w:rsid w:val="00265A55"/>
    <w:rsid w:val="002671E7"/>
    <w:rsid w:val="00270E1F"/>
    <w:rsid w:val="0027139D"/>
    <w:rsid w:val="00271C6A"/>
    <w:rsid w:val="00273C18"/>
    <w:rsid w:val="002755AA"/>
    <w:rsid w:val="00275876"/>
    <w:rsid w:val="00276339"/>
    <w:rsid w:val="002768A9"/>
    <w:rsid w:val="00276E64"/>
    <w:rsid w:val="00280765"/>
    <w:rsid w:val="00281966"/>
    <w:rsid w:val="00283D49"/>
    <w:rsid w:val="002844EC"/>
    <w:rsid w:val="00284EF0"/>
    <w:rsid w:val="002863E0"/>
    <w:rsid w:val="0028666A"/>
    <w:rsid w:val="00287D2D"/>
    <w:rsid w:val="00291309"/>
    <w:rsid w:val="002939E3"/>
    <w:rsid w:val="00294861"/>
    <w:rsid w:val="00294918"/>
    <w:rsid w:val="002975EA"/>
    <w:rsid w:val="002A0189"/>
    <w:rsid w:val="002A04D7"/>
    <w:rsid w:val="002A074D"/>
    <w:rsid w:val="002A1C08"/>
    <w:rsid w:val="002A1E87"/>
    <w:rsid w:val="002A24F5"/>
    <w:rsid w:val="002A25B5"/>
    <w:rsid w:val="002A2AE4"/>
    <w:rsid w:val="002A2ECB"/>
    <w:rsid w:val="002A339E"/>
    <w:rsid w:val="002A37F0"/>
    <w:rsid w:val="002A3E33"/>
    <w:rsid w:val="002A443F"/>
    <w:rsid w:val="002A498C"/>
    <w:rsid w:val="002A4C55"/>
    <w:rsid w:val="002A4E01"/>
    <w:rsid w:val="002A51FF"/>
    <w:rsid w:val="002A6220"/>
    <w:rsid w:val="002A646A"/>
    <w:rsid w:val="002A7842"/>
    <w:rsid w:val="002B0905"/>
    <w:rsid w:val="002B0D94"/>
    <w:rsid w:val="002B18C6"/>
    <w:rsid w:val="002B2CFA"/>
    <w:rsid w:val="002B3578"/>
    <w:rsid w:val="002B4E1D"/>
    <w:rsid w:val="002B616D"/>
    <w:rsid w:val="002B6226"/>
    <w:rsid w:val="002B65E8"/>
    <w:rsid w:val="002C18E7"/>
    <w:rsid w:val="002C194E"/>
    <w:rsid w:val="002C2E20"/>
    <w:rsid w:val="002C2EF2"/>
    <w:rsid w:val="002C31DF"/>
    <w:rsid w:val="002C3E83"/>
    <w:rsid w:val="002C415E"/>
    <w:rsid w:val="002C556F"/>
    <w:rsid w:val="002C69E6"/>
    <w:rsid w:val="002C6EFC"/>
    <w:rsid w:val="002D09E5"/>
    <w:rsid w:val="002D1A5A"/>
    <w:rsid w:val="002D1F5F"/>
    <w:rsid w:val="002D1F6B"/>
    <w:rsid w:val="002D4C26"/>
    <w:rsid w:val="002D5034"/>
    <w:rsid w:val="002D6925"/>
    <w:rsid w:val="002D72A9"/>
    <w:rsid w:val="002D7938"/>
    <w:rsid w:val="002E031F"/>
    <w:rsid w:val="002E0A8B"/>
    <w:rsid w:val="002E17A8"/>
    <w:rsid w:val="002E2FEB"/>
    <w:rsid w:val="002E35A6"/>
    <w:rsid w:val="002E35EB"/>
    <w:rsid w:val="002E534B"/>
    <w:rsid w:val="002E6597"/>
    <w:rsid w:val="002E660F"/>
    <w:rsid w:val="002E67B8"/>
    <w:rsid w:val="002E6B12"/>
    <w:rsid w:val="002E6C20"/>
    <w:rsid w:val="002E6F62"/>
    <w:rsid w:val="002F0F53"/>
    <w:rsid w:val="002F13F5"/>
    <w:rsid w:val="002F2441"/>
    <w:rsid w:val="002F3702"/>
    <w:rsid w:val="002F4C27"/>
    <w:rsid w:val="002F4E5D"/>
    <w:rsid w:val="002F6D79"/>
    <w:rsid w:val="002F709C"/>
    <w:rsid w:val="002F7A20"/>
    <w:rsid w:val="00300A27"/>
    <w:rsid w:val="00300B36"/>
    <w:rsid w:val="003012BD"/>
    <w:rsid w:val="00301B85"/>
    <w:rsid w:val="003043E6"/>
    <w:rsid w:val="00304401"/>
    <w:rsid w:val="003044A0"/>
    <w:rsid w:val="00304934"/>
    <w:rsid w:val="00304E46"/>
    <w:rsid w:val="00305FE4"/>
    <w:rsid w:val="003071AA"/>
    <w:rsid w:val="003077A6"/>
    <w:rsid w:val="00307EE6"/>
    <w:rsid w:val="0031011C"/>
    <w:rsid w:val="00310843"/>
    <w:rsid w:val="00310A8D"/>
    <w:rsid w:val="00310C05"/>
    <w:rsid w:val="00312271"/>
    <w:rsid w:val="003147BA"/>
    <w:rsid w:val="00314848"/>
    <w:rsid w:val="003151C5"/>
    <w:rsid w:val="003174B2"/>
    <w:rsid w:val="00317C72"/>
    <w:rsid w:val="00317ED4"/>
    <w:rsid w:val="003205E3"/>
    <w:rsid w:val="00321430"/>
    <w:rsid w:val="0032332D"/>
    <w:rsid w:val="0032387C"/>
    <w:rsid w:val="00325241"/>
    <w:rsid w:val="00325ACD"/>
    <w:rsid w:val="003261CD"/>
    <w:rsid w:val="00327C4A"/>
    <w:rsid w:val="00327D4E"/>
    <w:rsid w:val="00330CCE"/>
    <w:rsid w:val="00330DD8"/>
    <w:rsid w:val="00331544"/>
    <w:rsid w:val="0033227C"/>
    <w:rsid w:val="003330F1"/>
    <w:rsid w:val="00333400"/>
    <w:rsid w:val="00333AAA"/>
    <w:rsid w:val="003359C2"/>
    <w:rsid w:val="00335ABB"/>
    <w:rsid w:val="0034092E"/>
    <w:rsid w:val="00340EDE"/>
    <w:rsid w:val="00343993"/>
    <w:rsid w:val="00343B1B"/>
    <w:rsid w:val="003448B5"/>
    <w:rsid w:val="00344B67"/>
    <w:rsid w:val="0034505E"/>
    <w:rsid w:val="00345540"/>
    <w:rsid w:val="0034556E"/>
    <w:rsid w:val="003500AC"/>
    <w:rsid w:val="003503AD"/>
    <w:rsid w:val="00350760"/>
    <w:rsid w:val="0035115B"/>
    <w:rsid w:val="00351DC8"/>
    <w:rsid w:val="00353C9F"/>
    <w:rsid w:val="00354274"/>
    <w:rsid w:val="00354943"/>
    <w:rsid w:val="00354A31"/>
    <w:rsid w:val="00354EA9"/>
    <w:rsid w:val="00355113"/>
    <w:rsid w:val="003555D9"/>
    <w:rsid w:val="00355F1D"/>
    <w:rsid w:val="003568DE"/>
    <w:rsid w:val="00356958"/>
    <w:rsid w:val="00357510"/>
    <w:rsid w:val="00357D39"/>
    <w:rsid w:val="003605DF"/>
    <w:rsid w:val="00360902"/>
    <w:rsid w:val="00360ACB"/>
    <w:rsid w:val="00360C0D"/>
    <w:rsid w:val="003610F7"/>
    <w:rsid w:val="00361958"/>
    <w:rsid w:val="003619BC"/>
    <w:rsid w:val="00361DB7"/>
    <w:rsid w:val="00361FC1"/>
    <w:rsid w:val="00362946"/>
    <w:rsid w:val="00363463"/>
    <w:rsid w:val="00363B16"/>
    <w:rsid w:val="00363C7C"/>
    <w:rsid w:val="00365158"/>
    <w:rsid w:val="00365D18"/>
    <w:rsid w:val="00365F20"/>
    <w:rsid w:val="00366F69"/>
    <w:rsid w:val="003676C3"/>
    <w:rsid w:val="003703C3"/>
    <w:rsid w:val="0037221E"/>
    <w:rsid w:val="003725DB"/>
    <w:rsid w:val="00372617"/>
    <w:rsid w:val="0037287E"/>
    <w:rsid w:val="0037293A"/>
    <w:rsid w:val="00372DA5"/>
    <w:rsid w:val="00372EE9"/>
    <w:rsid w:val="003732D7"/>
    <w:rsid w:val="00374786"/>
    <w:rsid w:val="00374BC2"/>
    <w:rsid w:val="003763B4"/>
    <w:rsid w:val="00376B31"/>
    <w:rsid w:val="00380530"/>
    <w:rsid w:val="00380810"/>
    <w:rsid w:val="00381113"/>
    <w:rsid w:val="00381597"/>
    <w:rsid w:val="00384239"/>
    <w:rsid w:val="003842DB"/>
    <w:rsid w:val="00384E28"/>
    <w:rsid w:val="00385326"/>
    <w:rsid w:val="00385B68"/>
    <w:rsid w:val="00385DFE"/>
    <w:rsid w:val="00386469"/>
    <w:rsid w:val="003879D2"/>
    <w:rsid w:val="00390450"/>
    <w:rsid w:val="00391AF3"/>
    <w:rsid w:val="003933D4"/>
    <w:rsid w:val="00393550"/>
    <w:rsid w:val="00395D4F"/>
    <w:rsid w:val="00396535"/>
    <w:rsid w:val="00397E57"/>
    <w:rsid w:val="003A1940"/>
    <w:rsid w:val="003A1F32"/>
    <w:rsid w:val="003A2E09"/>
    <w:rsid w:val="003A3CB1"/>
    <w:rsid w:val="003A3FDA"/>
    <w:rsid w:val="003A5390"/>
    <w:rsid w:val="003A618F"/>
    <w:rsid w:val="003A6FA5"/>
    <w:rsid w:val="003B0A9A"/>
    <w:rsid w:val="003B0C57"/>
    <w:rsid w:val="003B26EF"/>
    <w:rsid w:val="003B2D5C"/>
    <w:rsid w:val="003B34BF"/>
    <w:rsid w:val="003B352B"/>
    <w:rsid w:val="003B4EA6"/>
    <w:rsid w:val="003B64FD"/>
    <w:rsid w:val="003B7730"/>
    <w:rsid w:val="003C0B46"/>
    <w:rsid w:val="003C0B4B"/>
    <w:rsid w:val="003C1297"/>
    <w:rsid w:val="003C13E2"/>
    <w:rsid w:val="003C2D35"/>
    <w:rsid w:val="003C7D3C"/>
    <w:rsid w:val="003D0DF2"/>
    <w:rsid w:val="003D1CCC"/>
    <w:rsid w:val="003D23EB"/>
    <w:rsid w:val="003D2CE0"/>
    <w:rsid w:val="003D3C66"/>
    <w:rsid w:val="003D3D1D"/>
    <w:rsid w:val="003D49BE"/>
    <w:rsid w:val="003D4DA1"/>
    <w:rsid w:val="003D5010"/>
    <w:rsid w:val="003D5D60"/>
    <w:rsid w:val="003E028C"/>
    <w:rsid w:val="003E0AAE"/>
    <w:rsid w:val="003E0AD9"/>
    <w:rsid w:val="003E1746"/>
    <w:rsid w:val="003E255B"/>
    <w:rsid w:val="003E34D8"/>
    <w:rsid w:val="003E4A0F"/>
    <w:rsid w:val="003E517C"/>
    <w:rsid w:val="003E67AC"/>
    <w:rsid w:val="003E6941"/>
    <w:rsid w:val="003E6C9D"/>
    <w:rsid w:val="003E7152"/>
    <w:rsid w:val="003E7B72"/>
    <w:rsid w:val="003F10B2"/>
    <w:rsid w:val="003F118E"/>
    <w:rsid w:val="003F149A"/>
    <w:rsid w:val="003F166E"/>
    <w:rsid w:val="003F176D"/>
    <w:rsid w:val="003F1782"/>
    <w:rsid w:val="003F38F3"/>
    <w:rsid w:val="003F49F0"/>
    <w:rsid w:val="003F73DF"/>
    <w:rsid w:val="00400273"/>
    <w:rsid w:val="004006A0"/>
    <w:rsid w:val="00401537"/>
    <w:rsid w:val="00401756"/>
    <w:rsid w:val="0040496F"/>
    <w:rsid w:val="00404B32"/>
    <w:rsid w:val="00404B4A"/>
    <w:rsid w:val="00406418"/>
    <w:rsid w:val="004066C8"/>
    <w:rsid w:val="00406ED9"/>
    <w:rsid w:val="00407958"/>
    <w:rsid w:val="004107F5"/>
    <w:rsid w:val="00410C85"/>
    <w:rsid w:val="00411B97"/>
    <w:rsid w:val="00412072"/>
    <w:rsid w:val="004133DD"/>
    <w:rsid w:val="00415F35"/>
    <w:rsid w:val="004166A4"/>
    <w:rsid w:val="0041719B"/>
    <w:rsid w:val="0041776F"/>
    <w:rsid w:val="00417D9E"/>
    <w:rsid w:val="00417F17"/>
    <w:rsid w:val="00417FD4"/>
    <w:rsid w:val="00421D5B"/>
    <w:rsid w:val="0042239D"/>
    <w:rsid w:val="00422F38"/>
    <w:rsid w:val="00422F7A"/>
    <w:rsid w:val="004241B8"/>
    <w:rsid w:val="00424230"/>
    <w:rsid w:val="00425ADF"/>
    <w:rsid w:val="00426EE5"/>
    <w:rsid w:val="00430092"/>
    <w:rsid w:val="004305BB"/>
    <w:rsid w:val="00430D6A"/>
    <w:rsid w:val="0043214A"/>
    <w:rsid w:val="004324D5"/>
    <w:rsid w:val="00432F8C"/>
    <w:rsid w:val="004338FF"/>
    <w:rsid w:val="00434948"/>
    <w:rsid w:val="00435615"/>
    <w:rsid w:val="0044053E"/>
    <w:rsid w:val="004419EE"/>
    <w:rsid w:val="00442EBB"/>
    <w:rsid w:val="00443098"/>
    <w:rsid w:val="0044432A"/>
    <w:rsid w:val="00444767"/>
    <w:rsid w:val="004449A4"/>
    <w:rsid w:val="00445AC4"/>
    <w:rsid w:val="00446265"/>
    <w:rsid w:val="00447BBD"/>
    <w:rsid w:val="00450C80"/>
    <w:rsid w:val="0045147F"/>
    <w:rsid w:val="00452A2D"/>
    <w:rsid w:val="00452D33"/>
    <w:rsid w:val="004534B0"/>
    <w:rsid w:val="004534D1"/>
    <w:rsid w:val="004562F3"/>
    <w:rsid w:val="0045673F"/>
    <w:rsid w:val="004567C0"/>
    <w:rsid w:val="0045749D"/>
    <w:rsid w:val="00461414"/>
    <w:rsid w:val="00461688"/>
    <w:rsid w:val="00461E96"/>
    <w:rsid w:val="004621E4"/>
    <w:rsid w:val="004622EB"/>
    <w:rsid w:val="004627D6"/>
    <w:rsid w:val="00462FE2"/>
    <w:rsid w:val="00463453"/>
    <w:rsid w:val="004649B4"/>
    <w:rsid w:val="00464B45"/>
    <w:rsid w:val="0046653A"/>
    <w:rsid w:val="004666F8"/>
    <w:rsid w:val="00466926"/>
    <w:rsid w:val="00471AE6"/>
    <w:rsid w:val="0047258D"/>
    <w:rsid w:val="00472926"/>
    <w:rsid w:val="004736E3"/>
    <w:rsid w:val="004739AF"/>
    <w:rsid w:val="00474C78"/>
    <w:rsid w:val="004752C1"/>
    <w:rsid w:val="00475DC8"/>
    <w:rsid w:val="004769A6"/>
    <w:rsid w:val="00476E80"/>
    <w:rsid w:val="0047756C"/>
    <w:rsid w:val="00477C85"/>
    <w:rsid w:val="00477F39"/>
    <w:rsid w:val="004813D9"/>
    <w:rsid w:val="00481D77"/>
    <w:rsid w:val="00481FD0"/>
    <w:rsid w:val="00482CAA"/>
    <w:rsid w:val="00484090"/>
    <w:rsid w:val="00484A87"/>
    <w:rsid w:val="00485691"/>
    <w:rsid w:val="004857C5"/>
    <w:rsid w:val="004868B8"/>
    <w:rsid w:val="004873A8"/>
    <w:rsid w:val="00487715"/>
    <w:rsid w:val="004909BB"/>
    <w:rsid w:val="00491633"/>
    <w:rsid w:val="00491EF3"/>
    <w:rsid w:val="004921A0"/>
    <w:rsid w:val="00492369"/>
    <w:rsid w:val="00492E1B"/>
    <w:rsid w:val="0049317C"/>
    <w:rsid w:val="0049469E"/>
    <w:rsid w:val="00495AE5"/>
    <w:rsid w:val="00495CCE"/>
    <w:rsid w:val="00495E55"/>
    <w:rsid w:val="004A0769"/>
    <w:rsid w:val="004A0874"/>
    <w:rsid w:val="004A1BD6"/>
    <w:rsid w:val="004A21DD"/>
    <w:rsid w:val="004A2A0A"/>
    <w:rsid w:val="004A3B44"/>
    <w:rsid w:val="004A3CAE"/>
    <w:rsid w:val="004A4355"/>
    <w:rsid w:val="004A4BBB"/>
    <w:rsid w:val="004A54BC"/>
    <w:rsid w:val="004A723A"/>
    <w:rsid w:val="004A7D35"/>
    <w:rsid w:val="004B0736"/>
    <w:rsid w:val="004B0B63"/>
    <w:rsid w:val="004B0DDD"/>
    <w:rsid w:val="004B0E6D"/>
    <w:rsid w:val="004B1753"/>
    <w:rsid w:val="004B2F0E"/>
    <w:rsid w:val="004B2F74"/>
    <w:rsid w:val="004B398A"/>
    <w:rsid w:val="004B49C3"/>
    <w:rsid w:val="004B5DAA"/>
    <w:rsid w:val="004B6376"/>
    <w:rsid w:val="004B7164"/>
    <w:rsid w:val="004B7575"/>
    <w:rsid w:val="004B7C79"/>
    <w:rsid w:val="004C09E2"/>
    <w:rsid w:val="004C2156"/>
    <w:rsid w:val="004C23FD"/>
    <w:rsid w:val="004C36AD"/>
    <w:rsid w:val="004C39CD"/>
    <w:rsid w:val="004C5341"/>
    <w:rsid w:val="004C5B4A"/>
    <w:rsid w:val="004C6EE9"/>
    <w:rsid w:val="004C7F17"/>
    <w:rsid w:val="004D06FF"/>
    <w:rsid w:val="004D08EC"/>
    <w:rsid w:val="004D1E39"/>
    <w:rsid w:val="004D23B6"/>
    <w:rsid w:val="004D324C"/>
    <w:rsid w:val="004D3433"/>
    <w:rsid w:val="004D35C6"/>
    <w:rsid w:val="004D4CB9"/>
    <w:rsid w:val="004D5565"/>
    <w:rsid w:val="004D6AE2"/>
    <w:rsid w:val="004D6DDF"/>
    <w:rsid w:val="004D6E05"/>
    <w:rsid w:val="004E0D63"/>
    <w:rsid w:val="004E11B1"/>
    <w:rsid w:val="004E179E"/>
    <w:rsid w:val="004E366E"/>
    <w:rsid w:val="004E5824"/>
    <w:rsid w:val="004E692A"/>
    <w:rsid w:val="004E6AF1"/>
    <w:rsid w:val="004E70D4"/>
    <w:rsid w:val="004E7873"/>
    <w:rsid w:val="004F0186"/>
    <w:rsid w:val="004F01EE"/>
    <w:rsid w:val="004F0C71"/>
    <w:rsid w:val="004F1304"/>
    <w:rsid w:val="004F270D"/>
    <w:rsid w:val="004F2BF4"/>
    <w:rsid w:val="004F362F"/>
    <w:rsid w:val="004F44CB"/>
    <w:rsid w:val="004F49E0"/>
    <w:rsid w:val="004F5919"/>
    <w:rsid w:val="004F59F6"/>
    <w:rsid w:val="004F62A6"/>
    <w:rsid w:val="004F751D"/>
    <w:rsid w:val="004F7DF3"/>
    <w:rsid w:val="005001A8"/>
    <w:rsid w:val="0050020B"/>
    <w:rsid w:val="005019F0"/>
    <w:rsid w:val="00501F10"/>
    <w:rsid w:val="00501FFA"/>
    <w:rsid w:val="00504324"/>
    <w:rsid w:val="005044E5"/>
    <w:rsid w:val="0050488A"/>
    <w:rsid w:val="00504F15"/>
    <w:rsid w:val="00506251"/>
    <w:rsid w:val="00506B0E"/>
    <w:rsid w:val="005102C4"/>
    <w:rsid w:val="005105CA"/>
    <w:rsid w:val="00511B08"/>
    <w:rsid w:val="00511B96"/>
    <w:rsid w:val="00512DC6"/>
    <w:rsid w:val="005137E5"/>
    <w:rsid w:val="00513809"/>
    <w:rsid w:val="00513D7C"/>
    <w:rsid w:val="00513E13"/>
    <w:rsid w:val="00514090"/>
    <w:rsid w:val="0051419C"/>
    <w:rsid w:val="00514560"/>
    <w:rsid w:val="0051649C"/>
    <w:rsid w:val="005176C5"/>
    <w:rsid w:val="005226EA"/>
    <w:rsid w:val="00522A04"/>
    <w:rsid w:val="00522C85"/>
    <w:rsid w:val="00522E98"/>
    <w:rsid w:val="005232AE"/>
    <w:rsid w:val="00523837"/>
    <w:rsid w:val="00523A54"/>
    <w:rsid w:val="00523A8D"/>
    <w:rsid w:val="00523F3F"/>
    <w:rsid w:val="00524879"/>
    <w:rsid w:val="005252D4"/>
    <w:rsid w:val="005264E4"/>
    <w:rsid w:val="00527576"/>
    <w:rsid w:val="00527D26"/>
    <w:rsid w:val="005300E1"/>
    <w:rsid w:val="00530161"/>
    <w:rsid w:val="005301E8"/>
    <w:rsid w:val="005303C3"/>
    <w:rsid w:val="005307CF"/>
    <w:rsid w:val="0053238E"/>
    <w:rsid w:val="005329D4"/>
    <w:rsid w:val="005337D7"/>
    <w:rsid w:val="0053457F"/>
    <w:rsid w:val="00534F70"/>
    <w:rsid w:val="00535397"/>
    <w:rsid w:val="00535E0C"/>
    <w:rsid w:val="00536A13"/>
    <w:rsid w:val="00540B86"/>
    <w:rsid w:val="005422DB"/>
    <w:rsid w:val="00542890"/>
    <w:rsid w:val="00542E7D"/>
    <w:rsid w:val="005433AC"/>
    <w:rsid w:val="00543570"/>
    <w:rsid w:val="00543CE3"/>
    <w:rsid w:val="0054434D"/>
    <w:rsid w:val="005449E5"/>
    <w:rsid w:val="0054533D"/>
    <w:rsid w:val="005460FB"/>
    <w:rsid w:val="00547892"/>
    <w:rsid w:val="00547A5A"/>
    <w:rsid w:val="005500DD"/>
    <w:rsid w:val="0055235B"/>
    <w:rsid w:val="00553439"/>
    <w:rsid w:val="0055759E"/>
    <w:rsid w:val="005577C2"/>
    <w:rsid w:val="00560BB6"/>
    <w:rsid w:val="0056167E"/>
    <w:rsid w:val="00562A0E"/>
    <w:rsid w:val="00563D07"/>
    <w:rsid w:val="00563FA7"/>
    <w:rsid w:val="0056412A"/>
    <w:rsid w:val="005647C1"/>
    <w:rsid w:val="0056528C"/>
    <w:rsid w:val="00565440"/>
    <w:rsid w:val="0056624D"/>
    <w:rsid w:val="005671C0"/>
    <w:rsid w:val="005676FE"/>
    <w:rsid w:val="00567824"/>
    <w:rsid w:val="00567AA9"/>
    <w:rsid w:val="00567F54"/>
    <w:rsid w:val="00570203"/>
    <w:rsid w:val="00570937"/>
    <w:rsid w:val="0057331F"/>
    <w:rsid w:val="0057338C"/>
    <w:rsid w:val="0057410C"/>
    <w:rsid w:val="00574186"/>
    <w:rsid w:val="005744B0"/>
    <w:rsid w:val="005746D1"/>
    <w:rsid w:val="005748B4"/>
    <w:rsid w:val="00575328"/>
    <w:rsid w:val="00575D18"/>
    <w:rsid w:val="005760DF"/>
    <w:rsid w:val="0057676A"/>
    <w:rsid w:val="00576CB6"/>
    <w:rsid w:val="00576F9D"/>
    <w:rsid w:val="00580860"/>
    <w:rsid w:val="00582662"/>
    <w:rsid w:val="00582E9B"/>
    <w:rsid w:val="00582FA7"/>
    <w:rsid w:val="005843BB"/>
    <w:rsid w:val="00586557"/>
    <w:rsid w:val="0059043C"/>
    <w:rsid w:val="00591786"/>
    <w:rsid w:val="0059201D"/>
    <w:rsid w:val="00593AD9"/>
    <w:rsid w:val="00595F99"/>
    <w:rsid w:val="005A0977"/>
    <w:rsid w:val="005A0A1E"/>
    <w:rsid w:val="005A19FB"/>
    <w:rsid w:val="005A1C06"/>
    <w:rsid w:val="005A3526"/>
    <w:rsid w:val="005A38E1"/>
    <w:rsid w:val="005A3AFC"/>
    <w:rsid w:val="005A5126"/>
    <w:rsid w:val="005A63BD"/>
    <w:rsid w:val="005A69D8"/>
    <w:rsid w:val="005B10B2"/>
    <w:rsid w:val="005B1AC5"/>
    <w:rsid w:val="005B2407"/>
    <w:rsid w:val="005B2855"/>
    <w:rsid w:val="005B3780"/>
    <w:rsid w:val="005B446B"/>
    <w:rsid w:val="005B5726"/>
    <w:rsid w:val="005B6125"/>
    <w:rsid w:val="005B67B4"/>
    <w:rsid w:val="005B6D3A"/>
    <w:rsid w:val="005B6EC4"/>
    <w:rsid w:val="005B7069"/>
    <w:rsid w:val="005B7DF6"/>
    <w:rsid w:val="005C0AE0"/>
    <w:rsid w:val="005C1AC9"/>
    <w:rsid w:val="005C1CEF"/>
    <w:rsid w:val="005C238D"/>
    <w:rsid w:val="005C335F"/>
    <w:rsid w:val="005C363F"/>
    <w:rsid w:val="005C465A"/>
    <w:rsid w:val="005C4CAC"/>
    <w:rsid w:val="005C50BF"/>
    <w:rsid w:val="005C63EE"/>
    <w:rsid w:val="005C6DE0"/>
    <w:rsid w:val="005D0CB5"/>
    <w:rsid w:val="005D19AC"/>
    <w:rsid w:val="005D2B2C"/>
    <w:rsid w:val="005D4A21"/>
    <w:rsid w:val="005E083B"/>
    <w:rsid w:val="005E163F"/>
    <w:rsid w:val="005E19DB"/>
    <w:rsid w:val="005E235E"/>
    <w:rsid w:val="005E31AB"/>
    <w:rsid w:val="005E3917"/>
    <w:rsid w:val="005E5579"/>
    <w:rsid w:val="005E59BE"/>
    <w:rsid w:val="005F1096"/>
    <w:rsid w:val="005F1141"/>
    <w:rsid w:val="005F29B5"/>
    <w:rsid w:val="005F4C5C"/>
    <w:rsid w:val="005F5285"/>
    <w:rsid w:val="005F5411"/>
    <w:rsid w:val="005F5CF8"/>
    <w:rsid w:val="005F6D73"/>
    <w:rsid w:val="005F6DB0"/>
    <w:rsid w:val="006008FA"/>
    <w:rsid w:val="006009B9"/>
    <w:rsid w:val="006016D4"/>
    <w:rsid w:val="0060180B"/>
    <w:rsid w:val="00601918"/>
    <w:rsid w:val="0060275D"/>
    <w:rsid w:val="0060316C"/>
    <w:rsid w:val="00603220"/>
    <w:rsid w:val="0060322B"/>
    <w:rsid w:val="006041EC"/>
    <w:rsid w:val="00604987"/>
    <w:rsid w:val="00604D9D"/>
    <w:rsid w:val="00605565"/>
    <w:rsid w:val="00606AE3"/>
    <w:rsid w:val="006073E6"/>
    <w:rsid w:val="00611C7B"/>
    <w:rsid w:val="00612267"/>
    <w:rsid w:val="006122BD"/>
    <w:rsid w:val="00612949"/>
    <w:rsid w:val="00615C27"/>
    <w:rsid w:val="00616792"/>
    <w:rsid w:val="00617872"/>
    <w:rsid w:val="00620F7D"/>
    <w:rsid w:val="00621291"/>
    <w:rsid w:val="00621CB4"/>
    <w:rsid w:val="00623E3B"/>
    <w:rsid w:val="0062446D"/>
    <w:rsid w:val="006259B2"/>
    <w:rsid w:val="00625A77"/>
    <w:rsid w:val="00626440"/>
    <w:rsid w:val="006264CE"/>
    <w:rsid w:val="0062700A"/>
    <w:rsid w:val="0062744C"/>
    <w:rsid w:val="00627B91"/>
    <w:rsid w:val="00630069"/>
    <w:rsid w:val="00630932"/>
    <w:rsid w:val="00630CED"/>
    <w:rsid w:val="00632DAC"/>
    <w:rsid w:val="00632FAE"/>
    <w:rsid w:val="006332B1"/>
    <w:rsid w:val="006336CD"/>
    <w:rsid w:val="00634391"/>
    <w:rsid w:val="00635272"/>
    <w:rsid w:val="00635C77"/>
    <w:rsid w:val="00635D60"/>
    <w:rsid w:val="00636719"/>
    <w:rsid w:val="006403C8"/>
    <w:rsid w:val="00640A23"/>
    <w:rsid w:val="00640C95"/>
    <w:rsid w:val="006411F1"/>
    <w:rsid w:val="00641884"/>
    <w:rsid w:val="006427FB"/>
    <w:rsid w:val="00642F76"/>
    <w:rsid w:val="00644B1D"/>
    <w:rsid w:val="0064588A"/>
    <w:rsid w:val="00645B55"/>
    <w:rsid w:val="00645EED"/>
    <w:rsid w:val="00646F5F"/>
    <w:rsid w:val="00647E3B"/>
    <w:rsid w:val="00651A3D"/>
    <w:rsid w:val="0065439B"/>
    <w:rsid w:val="00654705"/>
    <w:rsid w:val="006553DA"/>
    <w:rsid w:val="00657BD2"/>
    <w:rsid w:val="00657C92"/>
    <w:rsid w:val="006616B9"/>
    <w:rsid w:val="0066361D"/>
    <w:rsid w:val="00664B7E"/>
    <w:rsid w:val="00665398"/>
    <w:rsid w:val="00665881"/>
    <w:rsid w:val="00667BCB"/>
    <w:rsid w:val="00670519"/>
    <w:rsid w:val="006712B0"/>
    <w:rsid w:val="00671DD9"/>
    <w:rsid w:val="006728E9"/>
    <w:rsid w:val="006738E5"/>
    <w:rsid w:val="00674838"/>
    <w:rsid w:val="006753E5"/>
    <w:rsid w:val="006758AC"/>
    <w:rsid w:val="00675F62"/>
    <w:rsid w:val="0067707E"/>
    <w:rsid w:val="00680B94"/>
    <w:rsid w:val="00682282"/>
    <w:rsid w:val="00682D15"/>
    <w:rsid w:val="00682DF4"/>
    <w:rsid w:val="00683444"/>
    <w:rsid w:val="006843C6"/>
    <w:rsid w:val="00684970"/>
    <w:rsid w:val="006852ED"/>
    <w:rsid w:val="00685CE2"/>
    <w:rsid w:val="00686574"/>
    <w:rsid w:val="006905C3"/>
    <w:rsid w:val="00692493"/>
    <w:rsid w:val="00692C28"/>
    <w:rsid w:val="00693383"/>
    <w:rsid w:val="00693433"/>
    <w:rsid w:val="00693541"/>
    <w:rsid w:val="00697743"/>
    <w:rsid w:val="006978A8"/>
    <w:rsid w:val="006A1027"/>
    <w:rsid w:val="006A1810"/>
    <w:rsid w:val="006A2195"/>
    <w:rsid w:val="006A2A5C"/>
    <w:rsid w:val="006A2CE5"/>
    <w:rsid w:val="006A3315"/>
    <w:rsid w:val="006A4607"/>
    <w:rsid w:val="006A47AF"/>
    <w:rsid w:val="006A67AF"/>
    <w:rsid w:val="006A742B"/>
    <w:rsid w:val="006A7E02"/>
    <w:rsid w:val="006A7EF5"/>
    <w:rsid w:val="006B0452"/>
    <w:rsid w:val="006B05EA"/>
    <w:rsid w:val="006B12E6"/>
    <w:rsid w:val="006B2276"/>
    <w:rsid w:val="006B25D8"/>
    <w:rsid w:val="006B33DB"/>
    <w:rsid w:val="006B3848"/>
    <w:rsid w:val="006B66DC"/>
    <w:rsid w:val="006B7294"/>
    <w:rsid w:val="006B741F"/>
    <w:rsid w:val="006B7625"/>
    <w:rsid w:val="006B7F92"/>
    <w:rsid w:val="006C06F4"/>
    <w:rsid w:val="006C080C"/>
    <w:rsid w:val="006C2986"/>
    <w:rsid w:val="006C4826"/>
    <w:rsid w:val="006C5C5D"/>
    <w:rsid w:val="006C62BA"/>
    <w:rsid w:val="006C63B2"/>
    <w:rsid w:val="006C63B7"/>
    <w:rsid w:val="006C66C5"/>
    <w:rsid w:val="006D079D"/>
    <w:rsid w:val="006D13BC"/>
    <w:rsid w:val="006D209C"/>
    <w:rsid w:val="006D21EB"/>
    <w:rsid w:val="006D2B2B"/>
    <w:rsid w:val="006D2CC7"/>
    <w:rsid w:val="006D2DB1"/>
    <w:rsid w:val="006D341E"/>
    <w:rsid w:val="006D36C7"/>
    <w:rsid w:val="006D45E1"/>
    <w:rsid w:val="006D4F2F"/>
    <w:rsid w:val="006D6B05"/>
    <w:rsid w:val="006D7B4F"/>
    <w:rsid w:val="006E0348"/>
    <w:rsid w:val="006E0ECE"/>
    <w:rsid w:val="006E0EF3"/>
    <w:rsid w:val="006E1142"/>
    <w:rsid w:val="006E3BEA"/>
    <w:rsid w:val="006E3E86"/>
    <w:rsid w:val="006E6F7C"/>
    <w:rsid w:val="006E71E2"/>
    <w:rsid w:val="006E7ADA"/>
    <w:rsid w:val="006F0200"/>
    <w:rsid w:val="006F2491"/>
    <w:rsid w:val="006F4D99"/>
    <w:rsid w:val="006F5B27"/>
    <w:rsid w:val="006F7349"/>
    <w:rsid w:val="00701902"/>
    <w:rsid w:val="00701C3C"/>
    <w:rsid w:val="00702FAE"/>
    <w:rsid w:val="0070304B"/>
    <w:rsid w:val="00703575"/>
    <w:rsid w:val="007036B3"/>
    <w:rsid w:val="00703D06"/>
    <w:rsid w:val="00704DCF"/>
    <w:rsid w:val="00704F10"/>
    <w:rsid w:val="00705010"/>
    <w:rsid w:val="007058BF"/>
    <w:rsid w:val="00705E0B"/>
    <w:rsid w:val="007068FB"/>
    <w:rsid w:val="00706E92"/>
    <w:rsid w:val="00707316"/>
    <w:rsid w:val="00710055"/>
    <w:rsid w:val="00712500"/>
    <w:rsid w:val="00713C6B"/>
    <w:rsid w:val="0071440B"/>
    <w:rsid w:val="007149D7"/>
    <w:rsid w:val="00715775"/>
    <w:rsid w:val="00716947"/>
    <w:rsid w:val="00716BD9"/>
    <w:rsid w:val="00717115"/>
    <w:rsid w:val="00720DA7"/>
    <w:rsid w:val="00721062"/>
    <w:rsid w:val="00721069"/>
    <w:rsid w:val="00721617"/>
    <w:rsid w:val="00721F93"/>
    <w:rsid w:val="007231B8"/>
    <w:rsid w:val="00723E5E"/>
    <w:rsid w:val="00725252"/>
    <w:rsid w:val="007257D1"/>
    <w:rsid w:val="00725892"/>
    <w:rsid w:val="00725AB1"/>
    <w:rsid w:val="00726396"/>
    <w:rsid w:val="00726D80"/>
    <w:rsid w:val="00727232"/>
    <w:rsid w:val="00727D22"/>
    <w:rsid w:val="007301D0"/>
    <w:rsid w:val="00730BB0"/>
    <w:rsid w:val="00731093"/>
    <w:rsid w:val="007311B2"/>
    <w:rsid w:val="00732463"/>
    <w:rsid w:val="007329FF"/>
    <w:rsid w:val="00732BA8"/>
    <w:rsid w:val="00732CB2"/>
    <w:rsid w:val="007333F4"/>
    <w:rsid w:val="007340C0"/>
    <w:rsid w:val="00737C0B"/>
    <w:rsid w:val="007410A8"/>
    <w:rsid w:val="007431FF"/>
    <w:rsid w:val="00743FAC"/>
    <w:rsid w:val="007468C8"/>
    <w:rsid w:val="00746A31"/>
    <w:rsid w:val="00746C8C"/>
    <w:rsid w:val="00746FF4"/>
    <w:rsid w:val="007470CA"/>
    <w:rsid w:val="007475F1"/>
    <w:rsid w:val="00747781"/>
    <w:rsid w:val="00747B32"/>
    <w:rsid w:val="00750D8C"/>
    <w:rsid w:val="00753C21"/>
    <w:rsid w:val="00753C6F"/>
    <w:rsid w:val="007549C4"/>
    <w:rsid w:val="007568C8"/>
    <w:rsid w:val="007578D3"/>
    <w:rsid w:val="00757E8E"/>
    <w:rsid w:val="007605FA"/>
    <w:rsid w:val="007610E6"/>
    <w:rsid w:val="00761444"/>
    <w:rsid w:val="007620D2"/>
    <w:rsid w:val="00764FB6"/>
    <w:rsid w:val="007651FE"/>
    <w:rsid w:val="00765AAE"/>
    <w:rsid w:val="00766061"/>
    <w:rsid w:val="007667BB"/>
    <w:rsid w:val="00767CC0"/>
    <w:rsid w:val="00770880"/>
    <w:rsid w:val="00770B29"/>
    <w:rsid w:val="00770E61"/>
    <w:rsid w:val="00771953"/>
    <w:rsid w:val="0077207D"/>
    <w:rsid w:val="00773C2D"/>
    <w:rsid w:val="00773F1E"/>
    <w:rsid w:val="007748A9"/>
    <w:rsid w:val="00776920"/>
    <w:rsid w:val="00777468"/>
    <w:rsid w:val="00777535"/>
    <w:rsid w:val="00777B9D"/>
    <w:rsid w:val="00780BDE"/>
    <w:rsid w:val="007819EF"/>
    <w:rsid w:val="00781B8C"/>
    <w:rsid w:val="00782866"/>
    <w:rsid w:val="0078354E"/>
    <w:rsid w:val="0078370E"/>
    <w:rsid w:val="0078398F"/>
    <w:rsid w:val="00784479"/>
    <w:rsid w:val="007848E9"/>
    <w:rsid w:val="0078516C"/>
    <w:rsid w:val="00785D7C"/>
    <w:rsid w:val="007876FD"/>
    <w:rsid w:val="0078790F"/>
    <w:rsid w:val="00791805"/>
    <w:rsid w:val="00791C02"/>
    <w:rsid w:val="00791FEB"/>
    <w:rsid w:val="00792E3F"/>
    <w:rsid w:val="0079309E"/>
    <w:rsid w:val="00793333"/>
    <w:rsid w:val="0079554E"/>
    <w:rsid w:val="007955EF"/>
    <w:rsid w:val="00795DBC"/>
    <w:rsid w:val="007960CB"/>
    <w:rsid w:val="00796743"/>
    <w:rsid w:val="00796A42"/>
    <w:rsid w:val="007972D7"/>
    <w:rsid w:val="007A0B7A"/>
    <w:rsid w:val="007A161C"/>
    <w:rsid w:val="007A1E41"/>
    <w:rsid w:val="007A3E3D"/>
    <w:rsid w:val="007A44BE"/>
    <w:rsid w:val="007A4FEB"/>
    <w:rsid w:val="007A6594"/>
    <w:rsid w:val="007A7802"/>
    <w:rsid w:val="007A7904"/>
    <w:rsid w:val="007B0182"/>
    <w:rsid w:val="007B018B"/>
    <w:rsid w:val="007B62E6"/>
    <w:rsid w:val="007B7413"/>
    <w:rsid w:val="007B7F59"/>
    <w:rsid w:val="007C05D9"/>
    <w:rsid w:val="007C2C0F"/>
    <w:rsid w:val="007C4216"/>
    <w:rsid w:val="007C48C4"/>
    <w:rsid w:val="007C4C17"/>
    <w:rsid w:val="007C52E2"/>
    <w:rsid w:val="007C6E09"/>
    <w:rsid w:val="007C7D1E"/>
    <w:rsid w:val="007D0965"/>
    <w:rsid w:val="007D1377"/>
    <w:rsid w:val="007D19D9"/>
    <w:rsid w:val="007D3092"/>
    <w:rsid w:val="007D3125"/>
    <w:rsid w:val="007D5475"/>
    <w:rsid w:val="007D66E1"/>
    <w:rsid w:val="007D7E2F"/>
    <w:rsid w:val="007E059C"/>
    <w:rsid w:val="007E1627"/>
    <w:rsid w:val="007E1A90"/>
    <w:rsid w:val="007E1E10"/>
    <w:rsid w:val="007E1EB7"/>
    <w:rsid w:val="007E2C2C"/>
    <w:rsid w:val="007E363F"/>
    <w:rsid w:val="007E3C61"/>
    <w:rsid w:val="007E40EE"/>
    <w:rsid w:val="007E47D1"/>
    <w:rsid w:val="007E480F"/>
    <w:rsid w:val="007E4A54"/>
    <w:rsid w:val="007E547A"/>
    <w:rsid w:val="007E5D5B"/>
    <w:rsid w:val="007E64D8"/>
    <w:rsid w:val="007E6D39"/>
    <w:rsid w:val="007E74A2"/>
    <w:rsid w:val="007E7645"/>
    <w:rsid w:val="007F0685"/>
    <w:rsid w:val="007F0D64"/>
    <w:rsid w:val="007F1184"/>
    <w:rsid w:val="007F1C2D"/>
    <w:rsid w:val="007F24F6"/>
    <w:rsid w:val="007F2884"/>
    <w:rsid w:val="007F305E"/>
    <w:rsid w:val="007F3DDF"/>
    <w:rsid w:val="007F4209"/>
    <w:rsid w:val="007F5804"/>
    <w:rsid w:val="007F595F"/>
    <w:rsid w:val="007F6335"/>
    <w:rsid w:val="007F68CE"/>
    <w:rsid w:val="007F7498"/>
    <w:rsid w:val="007F7EA4"/>
    <w:rsid w:val="00800952"/>
    <w:rsid w:val="00801CB1"/>
    <w:rsid w:val="0080305E"/>
    <w:rsid w:val="00804A8F"/>
    <w:rsid w:val="0080505A"/>
    <w:rsid w:val="008054CD"/>
    <w:rsid w:val="008054E4"/>
    <w:rsid w:val="0080784B"/>
    <w:rsid w:val="008107BE"/>
    <w:rsid w:val="00810F67"/>
    <w:rsid w:val="008121CD"/>
    <w:rsid w:val="00812414"/>
    <w:rsid w:val="00812E6E"/>
    <w:rsid w:val="008134B4"/>
    <w:rsid w:val="00820948"/>
    <w:rsid w:val="0082101A"/>
    <w:rsid w:val="00821A3D"/>
    <w:rsid w:val="00821D10"/>
    <w:rsid w:val="0082254B"/>
    <w:rsid w:val="008227A5"/>
    <w:rsid w:val="00822F55"/>
    <w:rsid w:val="008236C3"/>
    <w:rsid w:val="00823B64"/>
    <w:rsid w:val="00823F23"/>
    <w:rsid w:val="0082489C"/>
    <w:rsid w:val="00824AE4"/>
    <w:rsid w:val="00825220"/>
    <w:rsid w:val="00825D8C"/>
    <w:rsid w:val="008264BD"/>
    <w:rsid w:val="00830128"/>
    <w:rsid w:val="00832483"/>
    <w:rsid w:val="008325EF"/>
    <w:rsid w:val="00834EF6"/>
    <w:rsid w:val="008370BB"/>
    <w:rsid w:val="00837464"/>
    <w:rsid w:val="00840DBE"/>
    <w:rsid w:val="00840FA0"/>
    <w:rsid w:val="008411A0"/>
    <w:rsid w:val="00841ED5"/>
    <w:rsid w:val="008422ED"/>
    <w:rsid w:val="00842E6D"/>
    <w:rsid w:val="00843CA2"/>
    <w:rsid w:val="008447E2"/>
    <w:rsid w:val="0084572C"/>
    <w:rsid w:val="0084658F"/>
    <w:rsid w:val="00847DF0"/>
    <w:rsid w:val="00847E2E"/>
    <w:rsid w:val="0085170F"/>
    <w:rsid w:val="00852F7D"/>
    <w:rsid w:val="00855A82"/>
    <w:rsid w:val="00855EFC"/>
    <w:rsid w:val="00856A00"/>
    <w:rsid w:val="00856FB2"/>
    <w:rsid w:val="008578B6"/>
    <w:rsid w:val="0086061C"/>
    <w:rsid w:val="00860C10"/>
    <w:rsid w:val="00861359"/>
    <w:rsid w:val="00861884"/>
    <w:rsid w:val="00862CB4"/>
    <w:rsid w:val="0086337D"/>
    <w:rsid w:val="008642CD"/>
    <w:rsid w:val="008653B3"/>
    <w:rsid w:val="0086674F"/>
    <w:rsid w:val="008678C7"/>
    <w:rsid w:val="00867A73"/>
    <w:rsid w:val="0087103F"/>
    <w:rsid w:val="008712CB"/>
    <w:rsid w:val="0087171B"/>
    <w:rsid w:val="00871B71"/>
    <w:rsid w:val="00872349"/>
    <w:rsid w:val="0087391C"/>
    <w:rsid w:val="00874946"/>
    <w:rsid w:val="00874E23"/>
    <w:rsid w:val="0087578A"/>
    <w:rsid w:val="008776D8"/>
    <w:rsid w:val="00880CB7"/>
    <w:rsid w:val="00881D40"/>
    <w:rsid w:val="00882809"/>
    <w:rsid w:val="00883C4A"/>
    <w:rsid w:val="00884769"/>
    <w:rsid w:val="00884AC1"/>
    <w:rsid w:val="0088574C"/>
    <w:rsid w:val="00885B05"/>
    <w:rsid w:val="00886086"/>
    <w:rsid w:val="0088665D"/>
    <w:rsid w:val="00886CD0"/>
    <w:rsid w:val="00887228"/>
    <w:rsid w:val="00887757"/>
    <w:rsid w:val="00890516"/>
    <w:rsid w:val="00890883"/>
    <w:rsid w:val="008908D7"/>
    <w:rsid w:val="00890B83"/>
    <w:rsid w:val="00893ACD"/>
    <w:rsid w:val="0089439C"/>
    <w:rsid w:val="008949A1"/>
    <w:rsid w:val="00894C70"/>
    <w:rsid w:val="00895158"/>
    <w:rsid w:val="00896190"/>
    <w:rsid w:val="0089654B"/>
    <w:rsid w:val="00896C64"/>
    <w:rsid w:val="00896D6B"/>
    <w:rsid w:val="00896E96"/>
    <w:rsid w:val="00897539"/>
    <w:rsid w:val="00897C50"/>
    <w:rsid w:val="008A24D5"/>
    <w:rsid w:val="008A2588"/>
    <w:rsid w:val="008A42B7"/>
    <w:rsid w:val="008A4DDA"/>
    <w:rsid w:val="008A57E7"/>
    <w:rsid w:val="008A58F5"/>
    <w:rsid w:val="008A5ABF"/>
    <w:rsid w:val="008A6DA5"/>
    <w:rsid w:val="008A7106"/>
    <w:rsid w:val="008A7E20"/>
    <w:rsid w:val="008B07D4"/>
    <w:rsid w:val="008B1697"/>
    <w:rsid w:val="008B2116"/>
    <w:rsid w:val="008B323B"/>
    <w:rsid w:val="008B406D"/>
    <w:rsid w:val="008B4EA3"/>
    <w:rsid w:val="008B714E"/>
    <w:rsid w:val="008B7326"/>
    <w:rsid w:val="008C0525"/>
    <w:rsid w:val="008C1AFE"/>
    <w:rsid w:val="008C3187"/>
    <w:rsid w:val="008C400F"/>
    <w:rsid w:val="008C4323"/>
    <w:rsid w:val="008C4AAD"/>
    <w:rsid w:val="008C7AAD"/>
    <w:rsid w:val="008C7E9C"/>
    <w:rsid w:val="008C7FB2"/>
    <w:rsid w:val="008D1397"/>
    <w:rsid w:val="008D139F"/>
    <w:rsid w:val="008D2AD6"/>
    <w:rsid w:val="008D412F"/>
    <w:rsid w:val="008D5800"/>
    <w:rsid w:val="008D5B9A"/>
    <w:rsid w:val="008D5E55"/>
    <w:rsid w:val="008D6867"/>
    <w:rsid w:val="008D6DC0"/>
    <w:rsid w:val="008D6F90"/>
    <w:rsid w:val="008D7349"/>
    <w:rsid w:val="008D7E32"/>
    <w:rsid w:val="008E12BA"/>
    <w:rsid w:val="008E2883"/>
    <w:rsid w:val="008E2939"/>
    <w:rsid w:val="008E39DF"/>
    <w:rsid w:val="008E650B"/>
    <w:rsid w:val="008E7820"/>
    <w:rsid w:val="008E7F19"/>
    <w:rsid w:val="008F03E1"/>
    <w:rsid w:val="008F115B"/>
    <w:rsid w:val="008F1203"/>
    <w:rsid w:val="008F1560"/>
    <w:rsid w:val="008F2B24"/>
    <w:rsid w:val="008F3334"/>
    <w:rsid w:val="008F37AA"/>
    <w:rsid w:val="008F3AB9"/>
    <w:rsid w:val="008F3EE0"/>
    <w:rsid w:val="008F5149"/>
    <w:rsid w:val="008F608D"/>
    <w:rsid w:val="008F60AF"/>
    <w:rsid w:val="008F633E"/>
    <w:rsid w:val="008F6FA9"/>
    <w:rsid w:val="00900823"/>
    <w:rsid w:val="00903AC4"/>
    <w:rsid w:val="00904382"/>
    <w:rsid w:val="00907CC9"/>
    <w:rsid w:val="00907E8C"/>
    <w:rsid w:val="00910055"/>
    <w:rsid w:val="00910094"/>
    <w:rsid w:val="00910613"/>
    <w:rsid w:val="00910FB8"/>
    <w:rsid w:val="00911143"/>
    <w:rsid w:val="009126A7"/>
    <w:rsid w:val="00912867"/>
    <w:rsid w:val="00915076"/>
    <w:rsid w:val="00916055"/>
    <w:rsid w:val="00916974"/>
    <w:rsid w:val="00916D56"/>
    <w:rsid w:val="009177CD"/>
    <w:rsid w:val="00917E78"/>
    <w:rsid w:val="009211E2"/>
    <w:rsid w:val="009211EE"/>
    <w:rsid w:val="009214AD"/>
    <w:rsid w:val="009222EE"/>
    <w:rsid w:val="009229EE"/>
    <w:rsid w:val="00922B72"/>
    <w:rsid w:val="00923B6A"/>
    <w:rsid w:val="00923D29"/>
    <w:rsid w:val="009254B5"/>
    <w:rsid w:val="00926C6E"/>
    <w:rsid w:val="0092799F"/>
    <w:rsid w:val="00927A1F"/>
    <w:rsid w:val="009303F9"/>
    <w:rsid w:val="0093235E"/>
    <w:rsid w:val="00935B31"/>
    <w:rsid w:val="009362C0"/>
    <w:rsid w:val="00936433"/>
    <w:rsid w:val="00936A48"/>
    <w:rsid w:val="00936B9E"/>
    <w:rsid w:val="00937368"/>
    <w:rsid w:val="009403B1"/>
    <w:rsid w:val="00941577"/>
    <w:rsid w:val="00941791"/>
    <w:rsid w:val="0094213D"/>
    <w:rsid w:val="0094270D"/>
    <w:rsid w:val="00943F8B"/>
    <w:rsid w:val="00944590"/>
    <w:rsid w:val="00946FC9"/>
    <w:rsid w:val="009476CA"/>
    <w:rsid w:val="0095176D"/>
    <w:rsid w:val="00951FE1"/>
    <w:rsid w:val="00953CE7"/>
    <w:rsid w:val="00953DFD"/>
    <w:rsid w:val="00953E2B"/>
    <w:rsid w:val="00955590"/>
    <w:rsid w:val="00955DE3"/>
    <w:rsid w:val="00957E46"/>
    <w:rsid w:val="00961630"/>
    <w:rsid w:val="00962CBD"/>
    <w:rsid w:val="00962E99"/>
    <w:rsid w:val="00965233"/>
    <w:rsid w:val="00967EFD"/>
    <w:rsid w:val="009703AC"/>
    <w:rsid w:val="00970A78"/>
    <w:rsid w:val="00972534"/>
    <w:rsid w:val="00972E68"/>
    <w:rsid w:val="00972F03"/>
    <w:rsid w:val="00973023"/>
    <w:rsid w:val="00973979"/>
    <w:rsid w:val="00973D4D"/>
    <w:rsid w:val="0097405B"/>
    <w:rsid w:val="00977A84"/>
    <w:rsid w:val="009811ED"/>
    <w:rsid w:val="00982609"/>
    <w:rsid w:val="00983337"/>
    <w:rsid w:val="009838FB"/>
    <w:rsid w:val="009839EC"/>
    <w:rsid w:val="009849B2"/>
    <w:rsid w:val="0098641E"/>
    <w:rsid w:val="00987AD7"/>
    <w:rsid w:val="00987FE7"/>
    <w:rsid w:val="00992CE6"/>
    <w:rsid w:val="00997EEA"/>
    <w:rsid w:val="009A06B9"/>
    <w:rsid w:val="009A06EF"/>
    <w:rsid w:val="009A29FB"/>
    <w:rsid w:val="009A2DFA"/>
    <w:rsid w:val="009A3C84"/>
    <w:rsid w:val="009A3EE3"/>
    <w:rsid w:val="009A4B9D"/>
    <w:rsid w:val="009A4CB8"/>
    <w:rsid w:val="009A584E"/>
    <w:rsid w:val="009A5F01"/>
    <w:rsid w:val="009A6408"/>
    <w:rsid w:val="009A787A"/>
    <w:rsid w:val="009B02E6"/>
    <w:rsid w:val="009B0AB5"/>
    <w:rsid w:val="009B1BB8"/>
    <w:rsid w:val="009B3510"/>
    <w:rsid w:val="009B416C"/>
    <w:rsid w:val="009B41EF"/>
    <w:rsid w:val="009B4981"/>
    <w:rsid w:val="009B4C60"/>
    <w:rsid w:val="009B5CC3"/>
    <w:rsid w:val="009B6F86"/>
    <w:rsid w:val="009B711E"/>
    <w:rsid w:val="009B7CA0"/>
    <w:rsid w:val="009C00E3"/>
    <w:rsid w:val="009C2C1C"/>
    <w:rsid w:val="009C3F51"/>
    <w:rsid w:val="009C4C50"/>
    <w:rsid w:val="009C5860"/>
    <w:rsid w:val="009C58EE"/>
    <w:rsid w:val="009C7021"/>
    <w:rsid w:val="009C725E"/>
    <w:rsid w:val="009C743E"/>
    <w:rsid w:val="009C7E14"/>
    <w:rsid w:val="009C7FA4"/>
    <w:rsid w:val="009D0816"/>
    <w:rsid w:val="009D1353"/>
    <w:rsid w:val="009D1403"/>
    <w:rsid w:val="009D15C7"/>
    <w:rsid w:val="009D25A7"/>
    <w:rsid w:val="009D2AEF"/>
    <w:rsid w:val="009D3329"/>
    <w:rsid w:val="009D3A3F"/>
    <w:rsid w:val="009D6183"/>
    <w:rsid w:val="009D790C"/>
    <w:rsid w:val="009E261F"/>
    <w:rsid w:val="009E2782"/>
    <w:rsid w:val="009E63BD"/>
    <w:rsid w:val="009E6591"/>
    <w:rsid w:val="009E69D4"/>
    <w:rsid w:val="009E69EE"/>
    <w:rsid w:val="009E6EC3"/>
    <w:rsid w:val="009E71EB"/>
    <w:rsid w:val="009E7EF0"/>
    <w:rsid w:val="009F1D0E"/>
    <w:rsid w:val="009F22A4"/>
    <w:rsid w:val="009F27F9"/>
    <w:rsid w:val="009F2805"/>
    <w:rsid w:val="009F31B4"/>
    <w:rsid w:val="009F4631"/>
    <w:rsid w:val="009F47A7"/>
    <w:rsid w:val="009F51CF"/>
    <w:rsid w:val="009F5257"/>
    <w:rsid w:val="009F563C"/>
    <w:rsid w:val="009F6B22"/>
    <w:rsid w:val="009F6B66"/>
    <w:rsid w:val="009F71C3"/>
    <w:rsid w:val="009F77BF"/>
    <w:rsid w:val="00A0037F"/>
    <w:rsid w:val="00A00A49"/>
    <w:rsid w:val="00A017CB"/>
    <w:rsid w:val="00A033C8"/>
    <w:rsid w:val="00A0394D"/>
    <w:rsid w:val="00A04C3F"/>
    <w:rsid w:val="00A06395"/>
    <w:rsid w:val="00A06444"/>
    <w:rsid w:val="00A06C07"/>
    <w:rsid w:val="00A07F67"/>
    <w:rsid w:val="00A110A8"/>
    <w:rsid w:val="00A1148D"/>
    <w:rsid w:val="00A1170A"/>
    <w:rsid w:val="00A11E19"/>
    <w:rsid w:val="00A11EA5"/>
    <w:rsid w:val="00A120A2"/>
    <w:rsid w:val="00A12E8C"/>
    <w:rsid w:val="00A1341E"/>
    <w:rsid w:val="00A13626"/>
    <w:rsid w:val="00A144C8"/>
    <w:rsid w:val="00A14FD1"/>
    <w:rsid w:val="00A156D0"/>
    <w:rsid w:val="00A1571A"/>
    <w:rsid w:val="00A16183"/>
    <w:rsid w:val="00A171BF"/>
    <w:rsid w:val="00A171E9"/>
    <w:rsid w:val="00A1742B"/>
    <w:rsid w:val="00A17516"/>
    <w:rsid w:val="00A17547"/>
    <w:rsid w:val="00A20966"/>
    <w:rsid w:val="00A20E38"/>
    <w:rsid w:val="00A217FF"/>
    <w:rsid w:val="00A21E6F"/>
    <w:rsid w:val="00A21F66"/>
    <w:rsid w:val="00A23CC6"/>
    <w:rsid w:val="00A25D3B"/>
    <w:rsid w:val="00A260F9"/>
    <w:rsid w:val="00A26374"/>
    <w:rsid w:val="00A26C02"/>
    <w:rsid w:val="00A2771E"/>
    <w:rsid w:val="00A30F1A"/>
    <w:rsid w:val="00A31B1D"/>
    <w:rsid w:val="00A31C4C"/>
    <w:rsid w:val="00A32312"/>
    <w:rsid w:val="00A327BC"/>
    <w:rsid w:val="00A33AC7"/>
    <w:rsid w:val="00A33DC7"/>
    <w:rsid w:val="00A419E3"/>
    <w:rsid w:val="00A423B7"/>
    <w:rsid w:val="00A438DE"/>
    <w:rsid w:val="00A4400B"/>
    <w:rsid w:val="00A44C58"/>
    <w:rsid w:val="00A45345"/>
    <w:rsid w:val="00A45518"/>
    <w:rsid w:val="00A472BB"/>
    <w:rsid w:val="00A47EF0"/>
    <w:rsid w:val="00A50D77"/>
    <w:rsid w:val="00A5247B"/>
    <w:rsid w:val="00A53F5A"/>
    <w:rsid w:val="00A55399"/>
    <w:rsid w:val="00A55C0F"/>
    <w:rsid w:val="00A56CF7"/>
    <w:rsid w:val="00A5706D"/>
    <w:rsid w:val="00A57CC0"/>
    <w:rsid w:val="00A57CEE"/>
    <w:rsid w:val="00A57FCF"/>
    <w:rsid w:val="00A62315"/>
    <w:rsid w:val="00A62F80"/>
    <w:rsid w:val="00A6368C"/>
    <w:rsid w:val="00A64686"/>
    <w:rsid w:val="00A647BE"/>
    <w:rsid w:val="00A658BD"/>
    <w:rsid w:val="00A66DF6"/>
    <w:rsid w:val="00A70BCA"/>
    <w:rsid w:val="00A70E93"/>
    <w:rsid w:val="00A714E0"/>
    <w:rsid w:val="00A71522"/>
    <w:rsid w:val="00A71DD6"/>
    <w:rsid w:val="00A7246F"/>
    <w:rsid w:val="00A72FD1"/>
    <w:rsid w:val="00A73E2C"/>
    <w:rsid w:val="00A7412B"/>
    <w:rsid w:val="00A7469C"/>
    <w:rsid w:val="00A80167"/>
    <w:rsid w:val="00A801F4"/>
    <w:rsid w:val="00A805D8"/>
    <w:rsid w:val="00A819D2"/>
    <w:rsid w:val="00A821DF"/>
    <w:rsid w:val="00A82683"/>
    <w:rsid w:val="00A82793"/>
    <w:rsid w:val="00A8314A"/>
    <w:rsid w:val="00A83718"/>
    <w:rsid w:val="00A85156"/>
    <w:rsid w:val="00A85D2A"/>
    <w:rsid w:val="00A870A8"/>
    <w:rsid w:val="00A873A3"/>
    <w:rsid w:val="00A8784A"/>
    <w:rsid w:val="00A9005B"/>
    <w:rsid w:val="00A91522"/>
    <w:rsid w:val="00A917E6"/>
    <w:rsid w:val="00A920BE"/>
    <w:rsid w:val="00A92908"/>
    <w:rsid w:val="00A92DCA"/>
    <w:rsid w:val="00A9397F"/>
    <w:rsid w:val="00A9489F"/>
    <w:rsid w:val="00A959F8"/>
    <w:rsid w:val="00A96306"/>
    <w:rsid w:val="00A96866"/>
    <w:rsid w:val="00A97363"/>
    <w:rsid w:val="00A973D8"/>
    <w:rsid w:val="00A97F9F"/>
    <w:rsid w:val="00AA08E5"/>
    <w:rsid w:val="00AA0946"/>
    <w:rsid w:val="00AA0A84"/>
    <w:rsid w:val="00AA1E0E"/>
    <w:rsid w:val="00AA2211"/>
    <w:rsid w:val="00AA301E"/>
    <w:rsid w:val="00AA313F"/>
    <w:rsid w:val="00AA3637"/>
    <w:rsid w:val="00AA37B7"/>
    <w:rsid w:val="00AA40DC"/>
    <w:rsid w:val="00AA569E"/>
    <w:rsid w:val="00AA607D"/>
    <w:rsid w:val="00AA69B0"/>
    <w:rsid w:val="00AA77A7"/>
    <w:rsid w:val="00AB07BD"/>
    <w:rsid w:val="00AB24EC"/>
    <w:rsid w:val="00AB2593"/>
    <w:rsid w:val="00AB2FE2"/>
    <w:rsid w:val="00AB3771"/>
    <w:rsid w:val="00AB3E49"/>
    <w:rsid w:val="00AB40D3"/>
    <w:rsid w:val="00AB629A"/>
    <w:rsid w:val="00AB6AB7"/>
    <w:rsid w:val="00AB6C38"/>
    <w:rsid w:val="00AB714A"/>
    <w:rsid w:val="00AB7EF3"/>
    <w:rsid w:val="00AC027E"/>
    <w:rsid w:val="00AC05DB"/>
    <w:rsid w:val="00AC14A9"/>
    <w:rsid w:val="00AC1650"/>
    <w:rsid w:val="00AC172B"/>
    <w:rsid w:val="00AC28E5"/>
    <w:rsid w:val="00AC2B5F"/>
    <w:rsid w:val="00AC3364"/>
    <w:rsid w:val="00AC44D8"/>
    <w:rsid w:val="00AC48B7"/>
    <w:rsid w:val="00AC4D9C"/>
    <w:rsid w:val="00AC4E31"/>
    <w:rsid w:val="00AC54D2"/>
    <w:rsid w:val="00AC63C8"/>
    <w:rsid w:val="00AC6877"/>
    <w:rsid w:val="00AC6E13"/>
    <w:rsid w:val="00AC6F3E"/>
    <w:rsid w:val="00AC7CB0"/>
    <w:rsid w:val="00AD03D1"/>
    <w:rsid w:val="00AD090A"/>
    <w:rsid w:val="00AD1E12"/>
    <w:rsid w:val="00AD1F8A"/>
    <w:rsid w:val="00AD4C69"/>
    <w:rsid w:val="00AD63B4"/>
    <w:rsid w:val="00AD6AEB"/>
    <w:rsid w:val="00AD7357"/>
    <w:rsid w:val="00AD74AA"/>
    <w:rsid w:val="00AD7753"/>
    <w:rsid w:val="00AD7ADD"/>
    <w:rsid w:val="00AE0372"/>
    <w:rsid w:val="00AE045B"/>
    <w:rsid w:val="00AE04F0"/>
    <w:rsid w:val="00AE0531"/>
    <w:rsid w:val="00AE0B99"/>
    <w:rsid w:val="00AE1238"/>
    <w:rsid w:val="00AE2266"/>
    <w:rsid w:val="00AE2493"/>
    <w:rsid w:val="00AE2647"/>
    <w:rsid w:val="00AE29C7"/>
    <w:rsid w:val="00AE2E00"/>
    <w:rsid w:val="00AE55E2"/>
    <w:rsid w:val="00AE584C"/>
    <w:rsid w:val="00AE6CA3"/>
    <w:rsid w:val="00AE74CA"/>
    <w:rsid w:val="00AE77F2"/>
    <w:rsid w:val="00AF15A2"/>
    <w:rsid w:val="00AF21C2"/>
    <w:rsid w:val="00AF2E31"/>
    <w:rsid w:val="00AF3EA2"/>
    <w:rsid w:val="00AF4CA0"/>
    <w:rsid w:val="00AF4FEA"/>
    <w:rsid w:val="00AF51D3"/>
    <w:rsid w:val="00AF5F13"/>
    <w:rsid w:val="00AF77C5"/>
    <w:rsid w:val="00B0068D"/>
    <w:rsid w:val="00B01988"/>
    <w:rsid w:val="00B0251B"/>
    <w:rsid w:val="00B02A7B"/>
    <w:rsid w:val="00B031F3"/>
    <w:rsid w:val="00B0659C"/>
    <w:rsid w:val="00B0747D"/>
    <w:rsid w:val="00B12FF6"/>
    <w:rsid w:val="00B131E3"/>
    <w:rsid w:val="00B15C09"/>
    <w:rsid w:val="00B15CA1"/>
    <w:rsid w:val="00B16559"/>
    <w:rsid w:val="00B16780"/>
    <w:rsid w:val="00B177AF"/>
    <w:rsid w:val="00B17DE8"/>
    <w:rsid w:val="00B17F43"/>
    <w:rsid w:val="00B20567"/>
    <w:rsid w:val="00B20ADD"/>
    <w:rsid w:val="00B215E2"/>
    <w:rsid w:val="00B21880"/>
    <w:rsid w:val="00B21FD4"/>
    <w:rsid w:val="00B23394"/>
    <w:rsid w:val="00B23CDB"/>
    <w:rsid w:val="00B23CF6"/>
    <w:rsid w:val="00B261C4"/>
    <w:rsid w:val="00B265B2"/>
    <w:rsid w:val="00B2694A"/>
    <w:rsid w:val="00B27FBE"/>
    <w:rsid w:val="00B30066"/>
    <w:rsid w:val="00B31348"/>
    <w:rsid w:val="00B33597"/>
    <w:rsid w:val="00B33C52"/>
    <w:rsid w:val="00B34EF4"/>
    <w:rsid w:val="00B35C26"/>
    <w:rsid w:val="00B372CC"/>
    <w:rsid w:val="00B377DC"/>
    <w:rsid w:val="00B42632"/>
    <w:rsid w:val="00B427A2"/>
    <w:rsid w:val="00B428F0"/>
    <w:rsid w:val="00B44001"/>
    <w:rsid w:val="00B4512A"/>
    <w:rsid w:val="00B458C1"/>
    <w:rsid w:val="00B45CDD"/>
    <w:rsid w:val="00B513FD"/>
    <w:rsid w:val="00B514BD"/>
    <w:rsid w:val="00B51750"/>
    <w:rsid w:val="00B51CAF"/>
    <w:rsid w:val="00B51D92"/>
    <w:rsid w:val="00B51EEE"/>
    <w:rsid w:val="00B52149"/>
    <w:rsid w:val="00B52668"/>
    <w:rsid w:val="00B52B62"/>
    <w:rsid w:val="00B53EEE"/>
    <w:rsid w:val="00B544E7"/>
    <w:rsid w:val="00B54D44"/>
    <w:rsid w:val="00B54E35"/>
    <w:rsid w:val="00B5589A"/>
    <w:rsid w:val="00B560FA"/>
    <w:rsid w:val="00B56252"/>
    <w:rsid w:val="00B56EF0"/>
    <w:rsid w:val="00B574A4"/>
    <w:rsid w:val="00B60E78"/>
    <w:rsid w:val="00B612F4"/>
    <w:rsid w:val="00B6290E"/>
    <w:rsid w:val="00B62CD4"/>
    <w:rsid w:val="00B62E30"/>
    <w:rsid w:val="00B63001"/>
    <w:rsid w:val="00B63509"/>
    <w:rsid w:val="00B639D4"/>
    <w:rsid w:val="00B63A8B"/>
    <w:rsid w:val="00B6603B"/>
    <w:rsid w:val="00B66AFF"/>
    <w:rsid w:val="00B70040"/>
    <w:rsid w:val="00B70268"/>
    <w:rsid w:val="00B70410"/>
    <w:rsid w:val="00B72E2E"/>
    <w:rsid w:val="00B75CDC"/>
    <w:rsid w:val="00B762DB"/>
    <w:rsid w:val="00B773F9"/>
    <w:rsid w:val="00B77500"/>
    <w:rsid w:val="00B77C3E"/>
    <w:rsid w:val="00B77CBC"/>
    <w:rsid w:val="00B8113C"/>
    <w:rsid w:val="00B8120C"/>
    <w:rsid w:val="00B82EC9"/>
    <w:rsid w:val="00B83AD4"/>
    <w:rsid w:val="00B84393"/>
    <w:rsid w:val="00B84974"/>
    <w:rsid w:val="00B86B0B"/>
    <w:rsid w:val="00B86CAB"/>
    <w:rsid w:val="00B86EA5"/>
    <w:rsid w:val="00B8725C"/>
    <w:rsid w:val="00B91094"/>
    <w:rsid w:val="00B95640"/>
    <w:rsid w:val="00BA0D3A"/>
    <w:rsid w:val="00BA2836"/>
    <w:rsid w:val="00BA29A5"/>
    <w:rsid w:val="00BA3838"/>
    <w:rsid w:val="00BA4CD8"/>
    <w:rsid w:val="00BA64DB"/>
    <w:rsid w:val="00BA7508"/>
    <w:rsid w:val="00BA7A1C"/>
    <w:rsid w:val="00BA7BE0"/>
    <w:rsid w:val="00BB10A7"/>
    <w:rsid w:val="00BB17AF"/>
    <w:rsid w:val="00BB254B"/>
    <w:rsid w:val="00BB291D"/>
    <w:rsid w:val="00BB319D"/>
    <w:rsid w:val="00BB3241"/>
    <w:rsid w:val="00BB47FC"/>
    <w:rsid w:val="00BB5338"/>
    <w:rsid w:val="00BB5B82"/>
    <w:rsid w:val="00BB7D96"/>
    <w:rsid w:val="00BC0017"/>
    <w:rsid w:val="00BC061D"/>
    <w:rsid w:val="00BC0AFA"/>
    <w:rsid w:val="00BC2F52"/>
    <w:rsid w:val="00BC51C8"/>
    <w:rsid w:val="00BC5208"/>
    <w:rsid w:val="00BC554B"/>
    <w:rsid w:val="00BC59C8"/>
    <w:rsid w:val="00BC66EA"/>
    <w:rsid w:val="00BC6BAD"/>
    <w:rsid w:val="00BC6D32"/>
    <w:rsid w:val="00BC7C8C"/>
    <w:rsid w:val="00BD0469"/>
    <w:rsid w:val="00BD0758"/>
    <w:rsid w:val="00BD1D91"/>
    <w:rsid w:val="00BD2383"/>
    <w:rsid w:val="00BD253B"/>
    <w:rsid w:val="00BD354B"/>
    <w:rsid w:val="00BD48DD"/>
    <w:rsid w:val="00BD4D34"/>
    <w:rsid w:val="00BD5663"/>
    <w:rsid w:val="00BD609D"/>
    <w:rsid w:val="00BD642D"/>
    <w:rsid w:val="00BD64A2"/>
    <w:rsid w:val="00BE0EF6"/>
    <w:rsid w:val="00BE1485"/>
    <w:rsid w:val="00BE1F11"/>
    <w:rsid w:val="00BE3504"/>
    <w:rsid w:val="00BE3A58"/>
    <w:rsid w:val="00BE3C3F"/>
    <w:rsid w:val="00BE49A3"/>
    <w:rsid w:val="00BE50D4"/>
    <w:rsid w:val="00BE5267"/>
    <w:rsid w:val="00BE577C"/>
    <w:rsid w:val="00BE599B"/>
    <w:rsid w:val="00BE7A3E"/>
    <w:rsid w:val="00BF083E"/>
    <w:rsid w:val="00BF22DB"/>
    <w:rsid w:val="00BF23EA"/>
    <w:rsid w:val="00BF35EF"/>
    <w:rsid w:val="00BF3AE4"/>
    <w:rsid w:val="00BF4FA5"/>
    <w:rsid w:val="00BF567E"/>
    <w:rsid w:val="00BF5892"/>
    <w:rsid w:val="00BF5EA6"/>
    <w:rsid w:val="00BF5EB7"/>
    <w:rsid w:val="00BF799D"/>
    <w:rsid w:val="00C01D93"/>
    <w:rsid w:val="00C01EC1"/>
    <w:rsid w:val="00C03949"/>
    <w:rsid w:val="00C04133"/>
    <w:rsid w:val="00C0485D"/>
    <w:rsid w:val="00C048B8"/>
    <w:rsid w:val="00C05D89"/>
    <w:rsid w:val="00C061C2"/>
    <w:rsid w:val="00C06207"/>
    <w:rsid w:val="00C06C30"/>
    <w:rsid w:val="00C06CE6"/>
    <w:rsid w:val="00C108F0"/>
    <w:rsid w:val="00C10D13"/>
    <w:rsid w:val="00C11255"/>
    <w:rsid w:val="00C11C0C"/>
    <w:rsid w:val="00C11E3A"/>
    <w:rsid w:val="00C127CA"/>
    <w:rsid w:val="00C12C9F"/>
    <w:rsid w:val="00C12F61"/>
    <w:rsid w:val="00C13264"/>
    <w:rsid w:val="00C13F79"/>
    <w:rsid w:val="00C14726"/>
    <w:rsid w:val="00C147FB"/>
    <w:rsid w:val="00C20FF2"/>
    <w:rsid w:val="00C23D67"/>
    <w:rsid w:val="00C25170"/>
    <w:rsid w:val="00C26193"/>
    <w:rsid w:val="00C268CB"/>
    <w:rsid w:val="00C2754F"/>
    <w:rsid w:val="00C30519"/>
    <w:rsid w:val="00C31C3A"/>
    <w:rsid w:val="00C32A9D"/>
    <w:rsid w:val="00C341D4"/>
    <w:rsid w:val="00C34367"/>
    <w:rsid w:val="00C363F6"/>
    <w:rsid w:val="00C3654B"/>
    <w:rsid w:val="00C372F2"/>
    <w:rsid w:val="00C37875"/>
    <w:rsid w:val="00C37C51"/>
    <w:rsid w:val="00C41025"/>
    <w:rsid w:val="00C415F7"/>
    <w:rsid w:val="00C41E34"/>
    <w:rsid w:val="00C4351E"/>
    <w:rsid w:val="00C436E1"/>
    <w:rsid w:val="00C45010"/>
    <w:rsid w:val="00C45385"/>
    <w:rsid w:val="00C46856"/>
    <w:rsid w:val="00C46DCB"/>
    <w:rsid w:val="00C47768"/>
    <w:rsid w:val="00C47E42"/>
    <w:rsid w:val="00C5005F"/>
    <w:rsid w:val="00C503C4"/>
    <w:rsid w:val="00C5235C"/>
    <w:rsid w:val="00C52A2F"/>
    <w:rsid w:val="00C57C22"/>
    <w:rsid w:val="00C57D6A"/>
    <w:rsid w:val="00C57DDE"/>
    <w:rsid w:val="00C57E67"/>
    <w:rsid w:val="00C60521"/>
    <w:rsid w:val="00C6290F"/>
    <w:rsid w:val="00C62AE0"/>
    <w:rsid w:val="00C62C07"/>
    <w:rsid w:val="00C631F8"/>
    <w:rsid w:val="00C65FC4"/>
    <w:rsid w:val="00C661EC"/>
    <w:rsid w:val="00C664DA"/>
    <w:rsid w:val="00C66BFD"/>
    <w:rsid w:val="00C6717D"/>
    <w:rsid w:val="00C67D97"/>
    <w:rsid w:val="00C67EBB"/>
    <w:rsid w:val="00C7002A"/>
    <w:rsid w:val="00C7007C"/>
    <w:rsid w:val="00C71367"/>
    <w:rsid w:val="00C71972"/>
    <w:rsid w:val="00C721AB"/>
    <w:rsid w:val="00C72393"/>
    <w:rsid w:val="00C7332B"/>
    <w:rsid w:val="00C734DF"/>
    <w:rsid w:val="00C73D52"/>
    <w:rsid w:val="00C74A54"/>
    <w:rsid w:val="00C74E8F"/>
    <w:rsid w:val="00C753D2"/>
    <w:rsid w:val="00C75A42"/>
    <w:rsid w:val="00C77EA9"/>
    <w:rsid w:val="00C80243"/>
    <w:rsid w:val="00C806EE"/>
    <w:rsid w:val="00C80CCF"/>
    <w:rsid w:val="00C8102D"/>
    <w:rsid w:val="00C81035"/>
    <w:rsid w:val="00C81DA2"/>
    <w:rsid w:val="00C832F0"/>
    <w:rsid w:val="00C84577"/>
    <w:rsid w:val="00C84F3B"/>
    <w:rsid w:val="00C85500"/>
    <w:rsid w:val="00C85D64"/>
    <w:rsid w:val="00C866EF"/>
    <w:rsid w:val="00C86961"/>
    <w:rsid w:val="00C86D4D"/>
    <w:rsid w:val="00C87322"/>
    <w:rsid w:val="00C87368"/>
    <w:rsid w:val="00C87911"/>
    <w:rsid w:val="00C911BE"/>
    <w:rsid w:val="00C92048"/>
    <w:rsid w:val="00C92A83"/>
    <w:rsid w:val="00C9417B"/>
    <w:rsid w:val="00C9478E"/>
    <w:rsid w:val="00C95121"/>
    <w:rsid w:val="00C9564C"/>
    <w:rsid w:val="00C97613"/>
    <w:rsid w:val="00C97692"/>
    <w:rsid w:val="00CA047E"/>
    <w:rsid w:val="00CA126F"/>
    <w:rsid w:val="00CA1C96"/>
    <w:rsid w:val="00CA2C09"/>
    <w:rsid w:val="00CA3926"/>
    <w:rsid w:val="00CA3EB0"/>
    <w:rsid w:val="00CA4720"/>
    <w:rsid w:val="00CA476E"/>
    <w:rsid w:val="00CA4FD7"/>
    <w:rsid w:val="00CA572A"/>
    <w:rsid w:val="00CA59C1"/>
    <w:rsid w:val="00CA7DCA"/>
    <w:rsid w:val="00CB1DDD"/>
    <w:rsid w:val="00CB24ED"/>
    <w:rsid w:val="00CB2A37"/>
    <w:rsid w:val="00CB38B1"/>
    <w:rsid w:val="00CB3E5D"/>
    <w:rsid w:val="00CB400C"/>
    <w:rsid w:val="00CB5188"/>
    <w:rsid w:val="00CB5591"/>
    <w:rsid w:val="00CC073C"/>
    <w:rsid w:val="00CC0D1D"/>
    <w:rsid w:val="00CC0DB5"/>
    <w:rsid w:val="00CC1D79"/>
    <w:rsid w:val="00CC2DB8"/>
    <w:rsid w:val="00CC32EA"/>
    <w:rsid w:val="00CC3BF2"/>
    <w:rsid w:val="00CC414C"/>
    <w:rsid w:val="00CC4BFA"/>
    <w:rsid w:val="00CC4D64"/>
    <w:rsid w:val="00CC6162"/>
    <w:rsid w:val="00CC642B"/>
    <w:rsid w:val="00CC6529"/>
    <w:rsid w:val="00CC6AB5"/>
    <w:rsid w:val="00CC6C31"/>
    <w:rsid w:val="00CC6D8A"/>
    <w:rsid w:val="00CC7DED"/>
    <w:rsid w:val="00CD057F"/>
    <w:rsid w:val="00CD19D8"/>
    <w:rsid w:val="00CD1B1D"/>
    <w:rsid w:val="00CD2C9D"/>
    <w:rsid w:val="00CD30F9"/>
    <w:rsid w:val="00CD4907"/>
    <w:rsid w:val="00CD4990"/>
    <w:rsid w:val="00CD603E"/>
    <w:rsid w:val="00CD6172"/>
    <w:rsid w:val="00CD70D4"/>
    <w:rsid w:val="00CD7351"/>
    <w:rsid w:val="00CD76F2"/>
    <w:rsid w:val="00CD7938"/>
    <w:rsid w:val="00CE0ABD"/>
    <w:rsid w:val="00CE1D19"/>
    <w:rsid w:val="00CE20CA"/>
    <w:rsid w:val="00CE250E"/>
    <w:rsid w:val="00CE2795"/>
    <w:rsid w:val="00CE322A"/>
    <w:rsid w:val="00CE43FE"/>
    <w:rsid w:val="00CE4761"/>
    <w:rsid w:val="00CE5CB4"/>
    <w:rsid w:val="00CE5D57"/>
    <w:rsid w:val="00CE5F96"/>
    <w:rsid w:val="00CE71A1"/>
    <w:rsid w:val="00CE7D4A"/>
    <w:rsid w:val="00CF0177"/>
    <w:rsid w:val="00CF113D"/>
    <w:rsid w:val="00CF145F"/>
    <w:rsid w:val="00CF18DA"/>
    <w:rsid w:val="00CF2152"/>
    <w:rsid w:val="00CF2A4A"/>
    <w:rsid w:val="00CF2DF7"/>
    <w:rsid w:val="00CF2F1A"/>
    <w:rsid w:val="00CF4048"/>
    <w:rsid w:val="00CF4E58"/>
    <w:rsid w:val="00CF50FA"/>
    <w:rsid w:val="00CF55D7"/>
    <w:rsid w:val="00CF659D"/>
    <w:rsid w:val="00CF7860"/>
    <w:rsid w:val="00D0005E"/>
    <w:rsid w:val="00D002BA"/>
    <w:rsid w:val="00D00AD0"/>
    <w:rsid w:val="00D019A0"/>
    <w:rsid w:val="00D03204"/>
    <w:rsid w:val="00D033F5"/>
    <w:rsid w:val="00D03BD8"/>
    <w:rsid w:val="00D04766"/>
    <w:rsid w:val="00D07458"/>
    <w:rsid w:val="00D10143"/>
    <w:rsid w:val="00D11098"/>
    <w:rsid w:val="00D114A6"/>
    <w:rsid w:val="00D11C7E"/>
    <w:rsid w:val="00D1562F"/>
    <w:rsid w:val="00D157BE"/>
    <w:rsid w:val="00D17461"/>
    <w:rsid w:val="00D17833"/>
    <w:rsid w:val="00D178D0"/>
    <w:rsid w:val="00D20690"/>
    <w:rsid w:val="00D209E5"/>
    <w:rsid w:val="00D20CD8"/>
    <w:rsid w:val="00D2209D"/>
    <w:rsid w:val="00D22AFD"/>
    <w:rsid w:val="00D236BA"/>
    <w:rsid w:val="00D23AAF"/>
    <w:rsid w:val="00D24514"/>
    <w:rsid w:val="00D25895"/>
    <w:rsid w:val="00D25919"/>
    <w:rsid w:val="00D25E2C"/>
    <w:rsid w:val="00D26A78"/>
    <w:rsid w:val="00D26C37"/>
    <w:rsid w:val="00D30C41"/>
    <w:rsid w:val="00D31407"/>
    <w:rsid w:val="00D31490"/>
    <w:rsid w:val="00D32481"/>
    <w:rsid w:val="00D32C44"/>
    <w:rsid w:val="00D339F5"/>
    <w:rsid w:val="00D341AC"/>
    <w:rsid w:val="00D360F4"/>
    <w:rsid w:val="00D4044E"/>
    <w:rsid w:val="00D40C34"/>
    <w:rsid w:val="00D430D0"/>
    <w:rsid w:val="00D44F41"/>
    <w:rsid w:val="00D45744"/>
    <w:rsid w:val="00D460EA"/>
    <w:rsid w:val="00D4725E"/>
    <w:rsid w:val="00D47728"/>
    <w:rsid w:val="00D47EDB"/>
    <w:rsid w:val="00D505BB"/>
    <w:rsid w:val="00D51252"/>
    <w:rsid w:val="00D53F21"/>
    <w:rsid w:val="00D54642"/>
    <w:rsid w:val="00D55736"/>
    <w:rsid w:val="00D55D63"/>
    <w:rsid w:val="00D55DC5"/>
    <w:rsid w:val="00D60ED6"/>
    <w:rsid w:val="00D61658"/>
    <w:rsid w:val="00D638C5"/>
    <w:rsid w:val="00D6394A"/>
    <w:rsid w:val="00D6404D"/>
    <w:rsid w:val="00D65252"/>
    <w:rsid w:val="00D6656E"/>
    <w:rsid w:val="00D66B6C"/>
    <w:rsid w:val="00D66CBA"/>
    <w:rsid w:val="00D67EFD"/>
    <w:rsid w:val="00D70618"/>
    <w:rsid w:val="00D70EE0"/>
    <w:rsid w:val="00D7131B"/>
    <w:rsid w:val="00D7168B"/>
    <w:rsid w:val="00D72360"/>
    <w:rsid w:val="00D731D9"/>
    <w:rsid w:val="00D74656"/>
    <w:rsid w:val="00D747D1"/>
    <w:rsid w:val="00D75021"/>
    <w:rsid w:val="00D76123"/>
    <w:rsid w:val="00D77874"/>
    <w:rsid w:val="00D801E3"/>
    <w:rsid w:val="00D80792"/>
    <w:rsid w:val="00D80916"/>
    <w:rsid w:val="00D809BE"/>
    <w:rsid w:val="00D81FC8"/>
    <w:rsid w:val="00D83045"/>
    <w:rsid w:val="00D837A5"/>
    <w:rsid w:val="00D83826"/>
    <w:rsid w:val="00D84BB3"/>
    <w:rsid w:val="00D84EE2"/>
    <w:rsid w:val="00D8628E"/>
    <w:rsid w:val="00D877FD"/>
    <w:rsid w:val="00D90ED4"/>
    <w:rsid w:val="00D92BDB"/>
    <w:rsid w:val="00D932C3"/>
    <w:rsid w:val="00D9397D"/>
    <w:rsid w:val="00D941C7"/>
    <w:rsid w:val="00D9558E"/>
    <w:rsid w:val="00D959B6"/>
    <w:rsid w:val="00D95A44"/>
    <w:rsid w:val="00D97522"/>
    <w:rsid w:val="00D97627"/>
    <w:rsid w:val="00DA025D"/>
    <w:rsid w:val="00DA1878"/>
    <w:rsid w:val="00DA1EAE"/>
    <w:rsid w:val="00DA2208"/>
    <w:rsid w:val="00DA2226"/>
    <w:rsid w:val="00DA3154"/>
    <w:rsid w:val="00DA4E44"/>
    <w:rsid w:val="00DA53FB"/>
    <w:rsid w:val="00DA5664"/>
    <w:rsid w:val="00DB06DE"/>
    <w:rsid w:val="00DB0BFB"/>
    <w:rsid w:val="00DB2165"/>
    <w:rsid w:val="00DB3AF8"/>
    <w:rsid w:val="00DB422A"/>
    <w:rsid w:val="00DB520A"/>
    <w:rsid w:val="00DB6619"/>
    <w:rsid w:val="00DB6EEC"/>
    <w:rsid w:val="00DB73BC"/>
    <w:rsid w:val="00DB7620"/>
    <w:rsid w:val="00DB7DF8"/>
    <w:rsid w:val="00DB7F1F"/>
    <w:rsid w:val="00DC0836"/>
    <w:rsid w:val="00DC0A19"/>
    <w:rsid w:val="00DC1BE9"/>
    <w:rsid w:val="00DC3562"/>
    <w:rsid w:val="00DC385B"/>
    <w:rsid w:val="00DC4197"/>
    <w:rsid w:val="00DC4507"/>
    <w:rsid w:val="00DC48C8"/>
    <w:rsid w:val="00DC4A41"/>
    <w:rsid w:val="00DC4B5C"/>
    <w:rsid w:val="00DC5684"/>
    <w:rsid w:val="00DC5A41"/>
    <w:rsid w:val="00DC6AB6"/>
    <w:rsid w:val="00DC6D8B"/>
    <w:rsid w:val="00DC7C9A"/>
    <w:rsid w:val="00DD106A"/>
    <w:rsid w:val="00DD1AA7"/>
    <w:rsid w:val="00DD2CBD"/>
    <w:rsid w:val="00DD3780"/>
    <w:rsid w:val="00DD3F60"/>
    <w:rsid w:val="00DD419E"/>
    <w:rsid w:val="00DD4ACF"/>
    <w:rsid w:val="00DD58DD"/>
    <w:rsid w:val="00DD5A66"/>
    <w:rsid w:val="00DD6125"/>
    <w:rsid w:val="00DE0FBC"/>
    <w:rsid w:val="00DE2260"/>
    <w:rsid w:val="00DE2FDD"/>
    <w:rsid w:val="00DE30B1"/>
    <w:rsid w:val="00DE6EFA"/>
    <w:rsid w:val="00DE7199"/>
    <w:rsid w:val="00DE7A78"/>
    <w:rsid w:val="00DF019C"/>
    <w:rsid w:val="00DF1D15"/>
    <w:rsid w:val="00DF2FA3"/>
    <w:rsid w:val="00DF333A"/>
    <w:rsid w:val="00DF43C4"/>
    <w:rsid w:val="00DF476C"/>
    <w:rsid w:val="00DF705B"/>
    <w:rsid w:val="00E0228D"/>
    <w:rsid w:val="00E023DD"/>
    <w:rsid w:val="00E043AB"/>
    <w:rsid w:val="00E049C3"/>
    <w:rsid w:val="00E04D4B"/>
    <w:rsid w:val="00E052DA"/>
    <w:rsid w:val="00E05851"/>
    <w:rsid w:val="00E05DFF"/>
    <w:rsid w:val="00E0641D"/>
    <w:rsid w:val="00E0646B"/>
    <w:rsid w:val="00E068DD"/>
    <w:rsid w:val="00E07B75"/>
    <w:rsid w:val="00E07C13"/>
    <w:rsid w:val="00E13B8D"/>
    <w:rsid w:val="00E144A6"/>
    <w:rsid w:val="00E1528E"/>
    <w:rsid w:val="00E154C3"/>
    <w:rsid w:val="00E155F3"/>
    <w:rsid w:val="00E16860"/>
    <w:rsid w:val="00E2073F"/>
    <w:rsid w:val="00E21034"/>
    <w:rsid w:val="00E21F78"/>
    <w:rsid w:val="00E227BE"/>
    <w:rsid w:val="00E24A5C"/>
    <w:rsid w:val="00E24A8F"/>
    <w:rsid w:val="00E2512F"/>
    <w:rsid w:val="00E2585F"/>
    <w:rsid w:val="00E25EF8"/>
    <w:rsid w:val="00E26062"/>
    <w:rsid w:val="00E266D8"/>
    <w:rsid w:val="00E27137"/>
    <w:rsid w:val="00E2775C"/>
    <w:rsid w:val="00E316FB"/>
    <w:rsid w:val="00E31DDA"/>
    <w:rsid w:val="00E32061"/>
    <w:rsid w:val="00E33EAC"/>
    <w:rsid w:val="00E34534"/>
    <w:rsid w:val="00E34D5C"/>
    <w:rsid w:val="00E35640"/>
    <w:rsid w:val="00E35851"/>
    <w:rsid w:val="00E35A52"/>
    <w:rsid w:val="00E35AC5"/>
    <w:rsid w:val="00E35EA8"/>
    <w:rsid w:val="00E36D4B"/>
    <w:rsid w:val="00E374F6"/>
    <w:rsid w:val="00E375BF"/>
    <w:rsid w:val="00E4015D"/>
    <w:rsid w:val="00E4169F"/>
    <w:rsid w:val="00E41841"/>
    <w:rsid w:val="00E4409F"/>
    <w:rsid w:val="00E440C3"/>
    <w:rsid w:val="00E443C1"/>
    <w:rsid w:val="00E4549C"/>
    <w:rsid w:val="00E4557C"/>
    <w:rsid w:val="00E45C71"/>
    <w:rsid w:val="00E46331"/>
    <w:rsid w:val="00E46A75"/>
    <w:rsid w:val="00E46F86"/>
    <w:rsid w:val="00E47AC5"/>
    <w:rsid w:val="00E507A7"/>
    <w:rsid w:val="00E5251C"/>
    <w:rsid w:val="00E526D0"/>
    <w:rsid w:val="00E52E54"/>
    <w:rsid w:val="00E53D6E"/>
    <w:rsid w:val="00E54A94"/>
    <w:rsid w:val="00E569E3"/>
    <w:rsid w:val="00E56F6F"/>
    <w:rsid w:val="00E60461"/>
    <w:rsid w:val="00E6158F"/>
    <w:rsid w:val="00E617B6"/>
    <w:rsid w:val="00E620E4"/>
    <w:rsid w:val="00E63517"/>
    <w:rsid w:val="00E63C3D"/>
    <w:rsid w:val="00E64879"/>
    <w:rsid w:val="00E64C3C"/>
    <w:rsid w:val="00E66C66"/>
    <w:rsid w:val="00E67146"/>
    <w:rsid w:val="00E7068F"/>
    <w:rsid w:val="00E70C2B"/>
    <w:rsid w:val="00E7160A"/>
    <w:rsid w:val="00E71804"/>
    <w:rsid w:val="00E71D76"/>
    <w:rsid w:val="00E734A5"/>
    <w:rsid w:val="00E734DC"/>
    <w:rsid w:val="00E742E2"/>
    <w:rsid w:val="00E7474A"/>
    <w:rsid w:val="00E74807"/>
    <w:rsid w:val="00E74A0D"/>
    <w:rsid w:val="00E74FBF"/>
    <w:rsid w:val="00E750C2"/>
    <w:rsid w:val="00E756FF"/>
    <w:rsid w:val="00E77EC9"/>
    <w:rsid w:val="00E813AD"/>
    <w:rsid w:val="00E82597"/>
    <w:rsid w:val="00E82778"/>
    <w:rsid w:val="00E82D2B"/>
    <w:rsid w:val="00E837FD"/>
    <w:rsid w:val="00E84AB9"/>
    <w:rsid w:val="00E85C35"/>
    <w:rsid w:val="00E860CB"/>
    <w:rsid w:val="00E8637F"/>
    <w:rsid w:val="00E8749E"/>
    <w:rsid w:val="00E90271"/>
    <w:rsid w:val="00E90923"/>
    <w:rsid w:val="00E938D8"/>
    <w:rsid w:val="00E94404"/>
    <w:rsid w:val="00E94597"/>
    <w:rsid w:val="00E96C12"/>
    <w:rsid w:val="00E96C2F"/>
    <w:rsid w:val="00E96EFC"/>
    <w:rsid w:val="00EA1419"/>
    <w:rsid w:val="00EA3154"/>
    <w:rsid w:val="00EA42AB"/>
    <w:rsid w:val="00EA6117"/>
    <w:rsid w:val="00EA7294"/>
    <w:rsid w:val="00EA7DBA"/>
    <w:rsid w:val="00EB0501"/>
    <w:rsid w:val="00EB1D53"/>
    <w:rsid w:val="00EB22B7"/>
    <w:rsid w:val="00EB2625"/>
    <w:rsid w:val="00EB2CE9"/>
    <w:rsid w:val="00EB4B25"/>
    <w:rsid w:val="00EB4BB6"/>
    <w:rsid w:val="00EB4E7B"/>
    <w:rsid w:val="00EB605E"/>
    <w:rsid w:val="00EB6AAF"/>
    <w:rsid w:val="00EC0006"/>
    <w:rsid w:val="00EC13A6"/>
    <w:rsid w:val="00EC3368"/>
    <w:rsid w:val="00EC3718"/>
    <w:rsid w:val="00EC426A"/>
    <w:rsid w:val="00EC4B47"/>
    <w:rsid w:val="00EC5011"/>
    <w:rsid w:val="00EC6CBE"/>
    <w:rsid w:val="00EC7659"/>
    <w:rsid w:val="00ED0D98"/>
    <w:rsid w:val="00ED1A13"/>
    <w:rsid w:val="00ED1AFA"/>
    <w:rsid w:val="00ED20E6"/>
    <w:rsid w:val="00ED27D9"/>
    <w:rsid w:val="00ED3044"/>
    <w:rsid w:val="00ED351A"/>
    <w:rsid w:val="00ED40D7"/>
    <w:rsid w:val="00ED6A49"/>
    <w:rsid w:val="00ED7BC6"/>
    <w:rsid w:val="00ED7D29"/>
    <w:rsid w:val="00EE05C6"/>
    <w:rsid w:val="00EE0B0D"/>
    <w:rsid w:val="00EE146E"/>
    <w:rsid w:val="00EE2B7C"/>
    <w:rsid w:val="00EE3174"/>
    <w:rsid w:val="00EE33CF"/>
    <w:rsid w:val="00EE3C9F"/>
    <w:rsid w:val="00EE4574"/>
    <w:rsid w:val="00EE4908"/>
    <w:rsid w:val="00EE539A"/>
    <w:rsid w:val="00EE5588"/>
    <w:rsid w:val="00EE5D04"/>
    <w:rsid w:val="00EF151D"/>
    <w:rsid w:val="00EF19CE"/>
    <w:rsid w:val="00EF23A2"/>
    <w:rsid w:val="00EF5A47"/>
    <w:rsid w:val="00EF5D18"/>
    <w:rsid w:val="00EF7C43"/>
    <w:rsid w:val="00EF7F0F"/>
    <w:rsid w:val="00F00BAC"/>
    <w:rsid w:val="00F010A0"/>
    <w:rsid w:val="00F01CFC"/>
    <w:rsid w:val="00F04891"/>
    <w:rsid w:val="00F04E69"/>
    <w:rsid w:val="00F05BBD"/>
    <w:rsid w:val="00F06A4D"/>
    <w:rsid w:val="00F0777D"/>
    <w:rsid w:val="00F077A3"/>
    <w:rsid w:val="00F10BDC"/>
    <w:rsid w:val="00F1184D"/>
    <w:rsid w:val="00F11E58"/>
    <w:rsid w:val="00F1274C"/>
    <w:rsid w:val="00F13022"/>
    <w:rsid w:val="00F1586A"/>
    <w:rsid w:val="00F17C74"/>
    <w:rsid w:val="00F2011B"/>
    <w:rsid w:val="00F20328"/>
    <w:rsid w:val="00F20F01"/>
    <w:rsid w:val="00F20F29"/>
    <w:rsid w:val="00F21267"/>
    <w:rsid w:val="00F216AB"/>
    <w:rsid w:val="00F21A2A"/>
    <w:rsid w:val="00F224BF"/>
    <w:rsid w:val="00F23FD4"/>
    <w:rsid w:val="00F274CA"/>
    <w:rsid w:val="00F27507"/>
    <w:rsid w:val="00F278D2"/>
    <w:rsid w:val="00F30225"/>
    <w:rsid w:val="00F3157E"/>
    <w:rsid w:val="00F32036"/>
    <w:rsid w:val="00F32130"/>
    <w:rsid w:val="00F322D0"/>
    <w:rsid w:val="00F33DB3"/>
    <w:rsid w:val="00F34171"/>
    <w:rsid w:val="00F34CA4"/>
    <w:rsid w:val="00F356E7"/>
    <w:rsid w:val="00F361F4"/>
    <w:rsid w:val="00F36447"/>
    <w:rsid w:val="00F367B6"/>
    <w:rsid w:val="00F37126"/>
    <w:rsid w:val="00F3762A"/>
    <w:rsid w:val="00F4032C"/>
    <w:rsid w:val="00F410DC"/>
    <w:rsid w:val="00F421FF"/>
    <w:rsid w:val="00F4399E"/>
    <w:rsid w:val="00F43B42"/>
    <w:rsid w:val="00F43FC3"/>
    <w:rsid w:val="00F442F4"/>
    <w:rsid w:val="00F44E15"/>
    <w:rsid w:val="00F469D8"/>
    <w:rsid w:val="00F471FF"/>
    <w:rsid w:val="00F475EE"/>
    <w:rsid w:val="00F529F9"/>
    <w:rsid w:val="00F53978"/>
    <w:rsid w:val="00F53EE3"/>
    <w:rsid w:val="00F547FB"/>
    <w:rsid w:val="00F56AFB"/>
    <w:rsid w:val="00F56D25"/>
    <w:rsid w:val="00F60E0C"/>
    <w:rsid w:val="00F61F29"/>
    <w:rsid w:val="00F6362D"/>
    <w:rsid w:val="00F6448C"/>
    <w:rsid w:val="00F64E15"/>
    <w:rsid w:val="00F66DD9"/>
    <w:rsid w:val="00F674B6"/>
    <w:rsid w:val="00F721E5"/>
    <w:rsid w:val="00F7440B"/>
    <w:rsid w:val="00F7554F"/>
    <w:rsid w:val="00F756D6"/>
    <w:rsid w:val="00F75966"/>
    <w:rsid w:val="00F80F4A"/>
    <w:rsid w:val="00F8159A"/>
    <w:rsid w:val="00F81763"/>
    <w:rsid w:val="00F819A4"/>
    <w:rsid w:val="00F81A68"/>
    <w:rsid w:val="00F82D38"/>
    <w:rsid w:val="00F834CF"/>
    <w:rsid w:val="00F83BC1"/>
    <w:rsid w:val="00F8502B"/>
    <w:rsid w:val="00F85AE3"/>
    <w:rsid w:val="00F877FD"/>
    <w:rsid w:val="00F90F76"/>
    <w:rsid w:val="00F912B1"/>
    <w:rsid w:val="00F9196A"/>
    <w:rsid w:val="00F92199"/>
    <w:rsid w:val="00F9322D"/>
    <w:rsid w:val="00F936C4"/>
    <w:rsid w:val="00F94251"/>
    <w:rsid w:val="00F94F2B"/>
    <w:rsid w:val="00F94F2F"/>
    <w:rsid w:val="00F955BB"/>
    <w:rsid w:val="00FA0A73"/>
    <w:rsid w:val="00FA0D16"/>
    <w:rsid w:val="00FA0DBE"/>
    <w:rsid w:val="00FA0F31"/>
    <w:rsid w:val="00FA13F6"/>
    <w:rsid w:val="00FA15A9"/>
    <w:rsid w:val="00FA18D6"/>
    <w:rsid w:val="00FA2110"/>
    <w:rsid w:val="00FA2576"/>
    <w:rsid w:val="00FA2632"/>
    <w:rsid w:val="00FA28CA"/>
    <w:rsid w:val="00FA3EB1"/>
    <w:rsid w:val="00FA547D"/>
    <w:rsid w:val="00FA59D2"/>
    <w:rsid w:val="00FA77F2"/>
    <w:rsid w:val="00FA7FEC"/>
    <w:rsid w:val="00FB11DE"/>
    <w:rsid w:val="00FB3387"/>
    <w:rsid w:val="00FB3B3A"/>
    <w:rsid w:val="00FB3DD6"/>
    <w:rsid w:val="00FB6C44"/>
    <w:rsid w:val="00FC0ED4"/>
    <w:rsid w:val="00FC18C4"/>
    <w:rsid w:val="00FC24CD"/>
    <w:rsid w:val="00FC289F"/>
    <w:rsid w:val="00FC3C1E"/>
    <w:rsid w:val="00FC3DC8"/>
    <w:rsid w:val="00FC6595"/>
    <w:rsid w:val="00FC6A7B"/>
    <w:rsid w:val="00FC6EDB"/>
    <w:rsid w:val="00FC7E6E"/>
    <w:rsid w:val="00FD1205"/>
    <w:rsid w:val="00FD14F7"/>
    <w:rsid w:val="00FD1FA7"/>
    <w:rsid w:val="00FD23A0"/>
    <w:rsid w:val="00FD2CFB"/>
    <w:rsid w:val="00FD2E6F"/>
    <w:rsid w:val="00FD2F31"/>
    <w:rsid w:val="00FD4478"/>
    <w:rsid w:val="00FD470D"/>
    <w:rsid w:val="00FD4AC8"/>
    <w:rsid w:val="00FD4F60"/>
    <w:rsid w:val="00FD4F7A"/>
    <w:rsid w:val="00FD6994"/>
    <w:rsid w:val="00FD7D35"/>
    <w:rsid w:val="00FD7F8A"/>
    <w:rsid w:val="00FE04A2"/>
    <w:rsid w:val="00FE2FAD"/>
    <w:rsid w:val="00FE4249"/>
    <w:rsid w:val="00FE454E"/>
    <w:rsid w:val="00FE478B"/>
    <w:rsid w:val="00FE4FE0"/>
    <w:rsid w:val="00FE6711"/>
    <w:rsid w:val="00FE7D00"/>
    <w:rsid w:val="00FE7DED"/>
    <w:rsid w:val="00FF10BC"/>
    <w:rsid w:val="00FF1D5B"/>
    <w:rsid w:val="00FF2636"/>
    <w:rsid w:val="00FF3175"/>
    <w:rsid w:val="00FF4A38"/>
    <w:rsid w:val="00FF4EE8"/>
    <w:rsid w:val="00FF569D"/>
    <w:rsid w:val="00FF6E7F"/>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87482FF"/>
  <w15:chartTrackingRefBased/>
  <w15:docId w15:val="{ED1F369F-6843-45D1-B55D-C18C8B9F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406ED9"/>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link w:val="Heading8Char"/>
    <w:qFormat/>
    <w:rsid w:val="00140673"/>
    <w:pPr>
      <w:keepNext/>
      <w:spacing w:before="240" w:after="120"/>
      <w:jc w:val="left"/>
      <w:outlineLvl w:val="7"/>
    </w:pPr>
    <w:rPr>
      <w:rFonts w:cs="Arial"/>
      <w:bCs/>
      <w:i/>
      <w:sz w:val="24"/>
      <w:u w:val="single"/>
    </w:rPr>
  </w:style>
  <w:style w:type="paragraph" w:styleId="Heading9">
    <w:name w:val="heading 9"/>
    <w:basedOn w:val="Normal"/>
    <w:next w:val="Normal"/>
    <w:link w:val="Heading9Char"/>
    <w:qFormat/>
    <w:rsid w:val="00140673"/>
    <w:pPr>
      <w:keepNext/>
      <w:spacing w:before="240" w:after="120"/>
      <w:jc w:val="left"/>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5"/>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FE7DE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5"/>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qFormat/>
    <w:rsid w:val="00E938D8"/>
    <w:pPr>
      <w:keepLines/>
      <w:numPr>
        <w:ilvl w:val="1"/>
        <w:numId w:val="1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5"/>
      </w:numPr>
      <w:jc w:val="left"/>
    </w:pPr>
    <w:rPr>
      <w:sz w:val="20"/>
    </w:rPr>
  </w:style>
  <w:style w:type="paragraph" w:customStyle="1" w:styleId="Level7">
    <w:name w:val="Level 7"/>
    <w:basedOn w:val="Normal"/>
    <w:rsid w:val="00C13264"/>
    <w:pPr>
      <w:numPr>
        <w:ilvl w:val="6"/>
        <w:numId w:val="15"/>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paragraph" w:styleId="ListParagraph">
    <w:name w:val="List Paragraph"/>
    <w:basedOn w:val="Normal"/>
    <w:link w:val="ListParagraphChar"/>
    <w:uiPriority w:val="34"/>
    <w:qFormat/>
    <w:rsid w:val="00D505BB"/>
    <w:pPr>
      <w:widowControl w:val="0"/>
      <w:ind w:left="720"/>
      <w:contextualSpacing/>
      <w:jc w:val="left"/>
    </w:pPr>
    <w:rPr>
      <w:snapToGrid w:val="0"/>
      <w:sz w:val="24"/>
      <w:szCs w:val="20"/>
    </w:rPr>
  </w:style>
  <w:style w:type="paragraph" w:customStyle="1" w:styleId="Default">
    <w:name w:val="Default"/>
    <w:basedOn w:val="Normal"/>
    <w:rsid w:val="006D2B2B"/>
    <w:pPr>
      <w:autoSpaceDE w:val="0"/>
      <w:autoSpaceDN w:val="0"/>
      <w:jc w:val="left"/>
    </w:pPr>
    <w:rPr>
      <w:rFonts w:eastAsia="Calibri" w:cs="Arial"/>
      <w:color w:val="000000"/>
      <w:sz w:val="24"/>
      <w:szCs w:val="24"/>
    </w:rPr>
  </w:style>
  <w:style w:type="character" w:styleId="PlaceholderText">
    <w:name w:val="Placeholder Text"/>
    <w:uiPriority w:val="99"/>
    <w:semiHidden/>
    <w:rsid w:val="001F011B"/>
    <w:rPr>
      <w:color w:val="808080"/>
    </w:rPr>
  </w:style>
  <w:style w:type="paragraph" w:customStyle="1" w:styleId="TableText">
    <w:name w:val="Table Text"/>
    <w:basedOn w:val="Normal"/>
    <w:link w:val="TableTextChar"/>
    <w:rsid w:val="004E5824"/>
    <w:pPr>
      <w:numPr>
        <w:ilvl w:val="4"/>
      </w:numPr>
      <w:spacing w:before="40" w:after="40"/>
      <w:jc w:val="left"/>
    </w:pPr>
    <w:rPr>
      <w:rFonts w:cs="Arial"/>
      <w:sz w:val="20"/>
    </w:rPr>
  </w:style>
  <w:style w:type="paragraph" w:customStyle="1" w:styleId="TableHeading">
    <w:name w:val="Table Heading"/>
    <w:basedOn w:val="Normal"/>
    <w:rsid w:val="004E5824"/>
    <w:pPr>
      <w:keepNext/>
      <w:spacing w:before="40" w:after="40"/>
      <w:jc w:val="center"/>
    </w:pPr>
    <w:rPr>
      <w:rFonts w:cs="Arial"/>
      <w:b/>
      <w:sz w:val="20"/>
    </w:rPr>
  </w:style>
  <w:style w:type="character" w:customStyle="1" w:styleId="TableTextChar">
    <w:name w:val="Table Text Char"/>
    <w:link w:val="TableText"/>
    <w:rsid w:val="004E5824"/>
    <w:rPr>
      <w:rFonts w:ascii="Arial" w:hAnsi="Arial" w:cs="Arial"/>
      <w:szCs w:val="22"/>
    </w:rPr>
  </w:style>
  <w:style w:type="paragraph" w:customStyle="1" w:styleId="NumberedList9">
    <w:name w:val="Numbered List 9"/>
    <w:basedOn w:val="Normal"/>
    <w:rsid w:val="004066C8"/>
    <w:pPr>
      <w:numPr>
        <w:ilvl w:val="8"/>
        <w:numId w:val="68"/>
      </w:numPr>
      <w:spacing w:after="120"/>
      <w:jc w:val="left"/>
    </w:pPr>
    <w:rPr>
      <w:rFonts w:cs="Arial"/>
      <w:sz w:val="20"/>
    </w:rPr>
  </w:style>
  <w:style w:type="paragraph" w:customStyle="1" w:styleId="NumberedList2">
    <w:name w:val="Numbered List 2"/>
    <w:basedOn w:val="Normal"/>
    <w:rsid w:val="004066C8"/>
    <w:pPr>
      <w:numPr>
        <w:ilvl w:val="1"/>
        <w:numId w:val="68"/>
      </w:numPr>
      <w:spacing w:after="120"/>
      <w:jc w:val="left"/>
    </w:pPr>
    <w:rPr>
      <w:rFonts w:cs="Arial"/>
      <w:sz w:val="20"/>
    </w:rPr>
  </w:style>
  <w:style w:type="paragraph" w:customStyle="1" w:styleId="NumberedList3">
    <w:name w:val="Numbered List 3"/>
    <w:basedOn w:val="Normal"/>
    <w:rsid w:val="004066C8"/>
    <w:pPr>
      <w:numPr>
        <w:ilvl w:val="2"/>
        <w:numId w:val="68"/>
      </w:numPr>
      <w:spacing w:after="120"/>
      <w:jc w:val="left"/>
    </w:pPr>
    <w:rPr>
      <w:rFonts w:cs="Arial"/>
      <w:sz w:val="20"/>
    </w:rPr>
  </w:style>
  <w:style w:type="paragraph" w:customStyle="1" w:styleId="NumberedList4">
    <w:name w:val="Numbered List 4"/>
    <w:basedOn w:val="Normal"/>
    <w:rsid w:val="004066C8"/>
    <w:pPr>
      <w:numPr>
        <w:ilvl w:val="3"/>
        <w:numId w:val="68"/>
      </w:numPr>
      <w:spacing w:after="120"/>
      <w:jc w:val="left"/>
    </w:pPr>
    <w:rPr>
      <w:rFonts w:cs="Arial"/>
      <w:sz w:val="20"/>
    </w:rPr>
  </w:style>
  <w:style w:type="paragraph" w:customStyle="1" w:styleId="NumberedList5">
    <w:name w:val="Numbered List 5"/>
    <w:basedOn w:val="Normal"/>
    <w:rsid w:val="004066C8"/>
    <w:pPr>
      <w:numPr>
        <w:ilvl w:val="4"/>
        <w:numId w:val="68"/>
      </w:numPr>
      <w:spacing w:after="120"/>
      <w:jc w:val="left"/>
    </w:pPr>
    <w:rPr>
      <w:rFonts w:cs="Arial"/>
      <w:sz w:val="20"/>
    </w:rPr>
  </w:style>
  <w:style w:type="paragraph" w:customStyle="1" w:styleId="NumberedList6">
    <w:name w:val="Numbered List 6"/>
    <w:basedOn w:val="Normal"/>
    <w:rsid w:val="004066C8"/>
    <w:pPr>
      <w:numPr>
        <w:ilvl w:val="5"/>
        <w:numId w:val="68"/>
      </w:numPr>
      <w:spacing w:after="120"/>
      <w:jc w:val="left"/>
    </w:pPr>
    <w:rPr>
      <w:rFonts w:cs="Arial"/>
      <w:sz w:val="20"/>
    </w:rPr>
  </w:style>
  <w:style w:type="paragraph" w:customStyle="1" w:styleId="NumberedList7">
    <w:name w:val="Numbered List 7"/>
    <w:basedOn w:val="Normal"/>
    <w:rsid w:val="004066C8"/>
    <w:pPr>
      <w:numPr>
        <w:ilvl w:val="6"/>
        <w:numId w:val="68"/>
      </w:numPr>
      <w:spacing w:after="120"/>
      <w:jc w:val="left"/>
    </w:pPr>
    <w:rPr>
      <w:rFonts w:cs="Arial"/>
      <w:sz w:val="20"/>
    </w:rPr>
  </w:style>
  <w:style w:type="paragraph" w:customStyle="1" w:styleId="NumberedList8">
    <w:name w:val="Numbered List 8"/>
    <w:basedOn w:val="Normal"/>
    <w:rsid w:val="004066C8"/>
    <w:pPr>
      <w:numPr>
        <w:ilvl w:val="7"/>
        <w:numId w:val="68"/>
      </w:numPr>
      <w:spacing w:after="120"/>
      <w:jc w:val="left"/>
    </w:pPr>
    <w:rPr>
      <w:rFonts w:cs="Arial"/>
      <w:sz w:val="20"/>
    </w:rPr>
  </w:style>
  <w:style w:type="numbering" w:customStyle="1" w:styleId="NumberedLists">
    <w:name w:val="Numbered Lists"/>
    <w:basedOn w:val="NoList"/>
    <w:semiHidden/>
    <w:rsid w:val="004066C8"/>
    <w:pPr>
      <w:numPr>
        <w:numId w:val="68"/>
      </w:numPr>
    </w:pPr>
  </w:style>
  <w:style w:type="paragraph" w:customStyle="1" w:styleId="NumberedList1">
    <w:name w:val="Numbered List 1"/>
    <w:basedOn w:val="Normal"/>
    <w:rsid w:val="004066C8"/>
    <w:pPr>
      <w:numPr>
        <w:numId w:val="68"/>
      </w:numPr>
      <w:spacing w:after="120"/>
      <w:jc w:val="left"/>
    </w:pPr>
    <w:rPr>
      <w:rFonts w:cs="Arial"/>
      <w:sz w:val="20"/>
    </w:rPr>
  </w:style>
  <w:style w:type="character" w:customStyle="1" w:styleId="Heading8Char">
    <w:name w:val="Heading 8 Char"/>
    <w:link w:val="Heading8"/>
    <w:rsid w:val="00140673"/>
    <w:rPr>
      <w:rFonts w:ascii="Arial" w:hAnsi="Arial" w:cs="Arial"/>
      <w:bCs/>
      <w:i/>
      <w:sz w:val="24"/>
      <w:szCs w:val="22"/>
      <w:u w:val="single"/>
    </w:rPr>
  </w:style>
  <w:style w:type="character" w:customStyle="1" w:styleId="Heading9Char">
    <w:name w:val="Heading 9 Char"/>
    <w:link w:val="Heading9"/>
    <w:rsid w:val="00140673"/>
    <w:rPr>
      <w:rFonts w:ascii="Arial" w:hAnsi="Arial" w:cs="Arial"/>
      <w:b/>
      <w:bCs/>
      <w:szCs w:val="22"/>
    </w:rPr>
  </w:style>
  <w:style w:type="paragraph" w:customStyle="1" w:styleId="bullet1">
    <w:name w:val="bullet 1"/>
    <w:basedOn w:val="Normal"/>
    <w:link w:val="bullet1Char"/>
    <w:rsid w:val="00140673"/>
    <w:pPr>
      <w:numPr>
        <w:numId w:val="85"/>
      </w:numPr>
      <w:spacing w:after="120"/>
      <w:ind w:left="360"/>
      <w:jc w:val="left"/>
    </w:pPr>
    <w:rPr>
      <w:rFonts w:cs="Arial"/>
      <w:sz w:val="20"/>
    </w:rPr>
  </w:style>
  <w:style w:type="paragraph" w:customStyle="1" w:styleId="bullet3">
    <w:name w:val="bullet 3"/>
    <w:basedOn w:val="bulletindent1"/>
    <w:rsid w:val="00140673"/>
    <w:pPr>
      <w:numPr>
        <w:ilvl w:val="4"/>
      </w:numPr>
      <w:ind w:left="1080"/>
    </w:pPr>
  </w:style>
  <w:style w:type="paragraph" w:customStyle="1" w:styleId="bulletindent1">
    <w:name w:val="bullet indent 1"/>
    <w:basedOn w:val="Normal"/>
    <w:rsid w:val="00140673"/>
    <w:pPr>
      <w:numPr>
        <w:ilvl w:val="1"/>
        <w:numId w:val="85"/>
      </w:numPr>
      <w:spacing w:after="120"/>
      <w:jc w:val="left"/>
    </w:pPr>
    <w:rPr>
      <w:rFonts w:cs="Arial"/>
      <w:sz w:val="20"/>
    </w:rPr>
  </w:style>
  <w:style w:type="numbering" w:customStyle="1" w:styleId="Headings">
    <w:name w:val="Headings"/>
    <w:basedOn w:val="NoList"/>
    <w:semiHidden/>
    <w:rsid w:val="00140673"/>
    <w:pPr>
      <w:numPr>
        <w:numId w:val="84"/>
      </w:numPr>
    </w:pPr>
  </w:style>
  <w:style w:type="paragraph" w:customStyle="1" w:styleId="bullet4">
    <w:name w:val="bullet 4"/>
    <w:basedOn w:val="Normal"/>
    <w:rsid w:val="00140673"/>
    <w:pPr>
      <w:numPr>
        <w:ilvl w:val="6"/>
        <w:numId w:val="85"/>
      </w:numPr>
      <w:spacing w:after="120"/>
      <w:jc w:val="left"/>
    </w:pPr>
    <w:rPr>
      <w:rFonts w:cs="Arial"/>
      <w:sz w:val="20"/>
    </w:rPr>
  </w:style>
  <w:style w:type="paragraph" w:customStyle="1" w:styleId="bulletindent4">
    <w:name w:val="bullet indent 4"/>
    <w:basedOn w:val="bullet4"/>
    <w:rsid w:val="00140673"/>
    <w:pPr>
      <w:numPr>
        <w:ilvl w:val="7"/>
      </w:numPr>
    </w:pPr>
  </w:style>
  <w:style w:type="paragraph" w:customStyle="1" w:styleId="Num-Heading3">
    <w:name w:val="Num-Heading 3"/>
    <w:basedOn w:val="Normal"/>
    <w:next w:val="Normal"/>
    <w:rsid w:val="00140673"/>
    <w:pPr>
      <w:keepNext/>
      <w:numPr>
        <w:numId w:val="86"/>
      </w:numPr>
      <w:spacing w:before="240" w:after="120"/>
      <w:ind w:left="360"/>
      <w:jc w:val="left"/>
      <w:outlineLvl w:val="2"/>
    </w:pPr>
    <w:rPr>
      <w:rFonts w:ascii="Arial Black" w:hAnsi="Arial Black" w:cs="Arial"/>
      <w:b/>
      <w:sz w:val="20"/>
    </w:rPr>
  </w:style>
  <w:style w:type="paragraph" w:customStyle="1" w:styleId="bullet5">
    <w:name w:val="bullet 5"/>
    <w:basedOn w:val="Normal"/>
    <w:rsid w:val="00140673"/>
    <w:pPr>
      <w:numPr>
        <w:ilvl w:val="8"/>
        <w:numId w:val="85"/>
      </w:numPr>
      <w:spacing w:after="120"/>
      <w:jc w:val="left"/>
    </w:pPr>
    <w:rPr>
      <w:rFonts w:cs="Arial"/>
      <w:sz w:val="20"/>
    </w:rPr>
  </w:style>
  <w:style w:type="numbering" w:customStyle="1" w:styleId="Bullets">
    <w:name w:val="Bullets"/>
    <w:basedOn w:val="NoList"/>
    <w:rsid w:val="00140673"/>
    <w:pPr>
      <w:numPr>
        <w:numId w:val="85"/>
      </w:numPr>
    </w:pPr>
  </w:style>
  <w:style w:type="character" w:customStyle="1" w:styleId="bullet1Char">
    <w:name w:val="bullet 1 Char"/>
    <w:link w:val="bullet1"/>
    <w:rsid w:val="00140673"/>
    <w:rPr>
      <w:rFonts w:ascii="Arial" w:hAnsi="Arial" w:cs="Arial"/>
      <w:szCs w:val="22"/>
    </w:rPr>
  </w:style>
  <w:style w:type="paragraph" w:customStyle="1" w:styleId="Num-Heading2">
    <w:name w:val="Num-Heading 2"/>
    <w:basedOn w:val="Normal"/>
    <w:next w:val="Normal"/>
    <w:rsid w:val="009B4C60"/>
    <w:pPr>
      <w:keepNext/>
      <w:numPr>
        <w:numId w:val="97"/>
      </w:numPr>
      <w:spacing w:before="240" w:after="120"/>
      <w:ind w:left="360"/>
      <w:jc w:val="left"/>
      <w:outlineLvl w:val="1"/>
    </w:pPr>
    <w:rPr>
      <w:rFonts w:ascii="Arial Black" w:hAnsi="Arial Black" w:cs="Arial"/>
      <w:b/>
      <w:spacing w:val="10"/>
      <w:sz w:val="24"/>
    </w:rPr>
  </w:style>
  <w:style w:type="paragraph" w:customStyle="1" w:styleId="Heading1-noTOC">
    <w:name w:val="Heading 1-no TOC"/>
    <w:basedOn w:val="Normal"/>
    <w:next w:val="Normal"/>
    <w:rsid w:val="009B4C60"/>
    <w:pPr>
      <w:keepNext/>
      <w:pageBreakBefore/>
      <w:numPr>
        <w:numId w:val="96"/>
      </w:numPr>
      <w:spacing w:before="240" w:after="120"/>
      <w:jc w:val="left"/>
    </w:pPr>
    <w:rPr>
      <w:rFonts w:ascii="Arial Black" w:hAnsi="Arial Black" w:cs="Arial"/>
      <w:b/>
      <w:sz w:val="32"/>
    </w:rPr>
  </w:style>
  <w:style w:type="paragraph" w:customStyle="1" w:styleId="Heading2-noTOC">
    <w:name w:val="Heading 2-no TOC"/>
    <w:basedOn w:val="Normal"/>
    <w:next w:val="Normal"/>
    <w:rsid w:val="009B4C60"/>
    <w:pPr>
      <w:keepNext/>
      <w:numPr>
        <w:ilvl w:val="1"/>
        <w:numId w:val="96"/>
      </w:numPr>
      <w:spacing w:before="240" w:after="120"/>
      <w:jc w:val="left"/>
    </w:pPr>
    <w:rPr>
      <w:rFonts w:ascii="Arial Black" w:hAnsi="Arial Black" w:cs="Arial"/>
      <w:b/>
      <w:spacing w:val="10"/>
      <w:sz w:val="28"/>
    </w:rPr>
  </w:style>
  <w:style w:type="paragraph" w:customStyle="1" w:styleId="Heading3-noTOC">
    <w:name w:val="Heading 3-no TOC"/>
    <w:basedOn w:val="Normal"/>
    <w:next w:val="Normal"/>
    <w:rsid w:val="009B4C60"/>
    <w:pPr>
      <w:keepNext/>
      <w:numPr>
        <w:ilvl w:val="2"/>
        <w:numId w:val="96"/>
      </w:numPr>
      <w:spacing w:before="240" w:after="120"/>
      <w:jc w:val="left"/>
    </w:pPr>
    <w:rPr>
      <w:rFonts w:ascii="Arial Black" w:hAnsi="Arial Black" w:cs="Arial"/>
      <w:b/>
      <w:sz w:val="24"/>
    </w:rPr>
  </w:style>
  <w:style w:type="paragraph" w:customStyle="1" w:styleId="Heading4-noTOC">
    <w:name w:val="Heading 4-no TOC"/>
    <w:basedOn w:val="Normal"/>
    <w:next w:val="Normal"/>
    <w:rsid w:val="009B4C60"/>
    <w:pPr>
      <w:keepNext/>
      <w:numPr>
        <w:ilvl w:val="3"/>
        <w:numId w:val="96"/>
      </w:numPr>
      <w:spacing w:before="240" w:after="120"/>
      <w:jc w:val="left"/>
    </w:pPr>
    <w:rPr>
      <w:rFonts w:cs="Arial"/>
      <w:b/>
      <w:i/>
      <w:sz w:val="24"/>
    </w:rPr>
  </w:style>
  <w:style w:type="paragraph" w:customStyle="1" w:styleId="Heading5-noTOC">
    <w:name w:val="Heading 5-no TOC"/>
    <w:basedOn w:val="Normal"/>
    <w:next w:val="Normal"/>
    <w:semiHidden/>
    <w:rsid w:val="009B4C60"/>
    <w:pPr>
      <w:keepNext/>
      <w:numPr>
        <w:ilvl w:val="4"/>
        <w:numId w:val="96"/>
      </w:numPr>
      <w:spacing w:before="240" w:after="120"/>
      <w:jc w:val="left"/>
    </w:pPr>
    <w:rPr>
      <w:rFonts w:cs="Arial"/>
      <w:b/>
      <w:i/>
      <w:sz w:val="24"/>
      <w:u w:val="single"/>
    </w:rPr>
  </w:style>
  <w:style w:type="paragraph" w:customStyle="1" w:styleId="Heading6-noTOC">
    <w:name w:val="Heading 6-no TOC"/>
    <w:basedOn w:val="Normal"/>
    <w:next w:val="Normal"/>
    <w:semiHidden/>
    <w:rsid w:val="009B4C60"/>
    <w:pPr>
      <w:keepNext/>
      <w:numPr>
        <w:ilvl w:val="5"/>
        <w:numId w:val="96"/>
      </w:numPr>
      <w:spacing w:before="240" w:after="120"/>
      <w:jc w:val="left"/>
    </w:pPr>
    <w:rPr>
      <w:rFonts w:cs="Arial"/>
      <w:sz w:val="24"/>
    </w:rPr>
  </w:style>
  <w:style w:type="paragraph" w:customStyle="1" w:styleId="Heading7-noTOC">
    <w:name w:val="Heading 7-no TOC"/>
    <w:basedOn w:val="Normal"/>
    <w:next w:val="Normal"/>
    <w:semiHidden/>
    <w:rsid w:val="009B4C60"/>
    <w:pPr>
      <w:keepNext/>
      <w:numPr>
        <w:ilvl w:val="6"/>
        <w:numId w:val="96"/>
      </w:numPr>
      <w:spacing w:before="240" w:after="120"/>
      <w:jc w:val="left"/>
    </w:pPr>
    <w:rPr>
      <w:rFonts w:cs="Arial"/>
      <w:i/>
      <w:sz w:val="20"/>
    </w:rPr>
  </w:style>
  <w:style w:type="paragraph" w:customStyle="1" w:styleId="Heading8-noTOC">
    <w:name w:val="Heading 8-no TOC"/>
    <w:basedOn w:val="Normal"/>
    <w:next w:val="Normal"/>
    <w:semiHidden/>
    <w:rsid w:val="009B4C60"/>
    <w:pPr>
      <w:keepNext/>
      <w:numPr>
        <w:ilvl w:val="7"/>
        <w:numId w:val="96"/>
      </w:numPr>
      <w:spacing w:before="240" w:after="120"/>
      <w:jc w:val="left"/>
    </w:pPr>
    <w:rPr>
      <w:rFonts w:cs="Arial"/>
      <w:i/>
      <w:sz w:val="24"/>
      <w:u w:val="single"/>
    </w:rPr>
  </w:style>
  <w:style w:type="paragraph" w:customStyle="1" w:styleId="Heading9-noTOC">
    <w:name w:val="Heading 9-no TOC"/>
    <w:basedOn w:val="Normal"/>
    <w:next w:val="Normal"/>
    <w:semiHidden/>
    <w:rsid w:val="009B4C60"/>
    <w:pPr>
      <w:keepNext/>
      <w:numPr>
        <w:ilvl w:val="8"/>
        <w:numId w:val="96"/>
      </w:numPr>
      <w:spacing w:before="240" w:after="120"/>
      <w:jc w:val="left"/>
    </w:pPr>
    <w:rPr>
      <w:rFonts w:cs="Arial"/>
      <w:b/>
      <w:sz w:val="20"/>
    </w:rPr>
  </w:style>
  <w:style w:type="numbering" w:customStyle="1" w:styleId="Headings-noTOC">
    <w:name w:val="Headings-no TOC"/>
    <w:basedOn w:val="NoList"/>
    <w:semiHidden/>
    <w:rsid w:val="009B4C60"/>
    <w:pPr>
      <w:numPr>
        <w:numId w:val="96"/>
      </w:numPr>
    </w:pPr>
  </w:style>
  <w:style w:type="paragraph" w:customStyle="1" w:styleId="bullet2">
    <w:name w:val="bullet 2"/>
    <w:basedOn w:val="Normal"/>
    <w:rsid w:val="009B4C60"/>
    <w:pPr>
      <w:numPr>
        <w:ilvl w:val="2"/>
        <w:numId w:val="100"/>
      </w:numPr>
      <w:spacing w:after="120"/>
      <w:ind w:left="720"/>
      <w:jc w:val="left"/>
    </w:pPr>
    <w:rPr>
      <w:rFonts w:cs="Arial"/>
      <w:sz w:val="20"/>
    </w:rPr>
  </w:style>
  <w:style w:type="paragraph" w:customStyle="1" w:styleId="TableBullet1">
    <w:name w:val="Table Bullet1"/>
    <w:basedOn w:val="Normal"/>
    <w:rsid w:val="009B4C60"/>
    <w:pPr>
      <w:numPr>
        <w:numId w:val="101"/>
      </w:numPr>
      <w:spacing w:before="40" w:after="40"/>
      <w:jc w:val="left"/>
    </w:pPr>
    <w:rPr>
      <w:rFonts w:cs="Arial"/>
      <w:sz w:val="20"/>
    </w:rPr>
  </w:style>
  <w:style w:type="paragraph" w:customStyle="1" w:styleId="TableBullet3">
    <w:name w:val="Table Bullet3"/>
    <w:basedOn w:val="Normal"/>
    <w:rsid w:val="009B4C60"/>
    <w:pPr>
      <w:numPr>
        <w:ilvl w:val="4"/>
        <w:numId w:val="101"/>
      </w:numPr>
      <w:spacing w:before="40" w:after="40"/>
      <w:jc w:val="left"/>
    </w:pPr>
    <w:rPr>
      <w:rFonts w:cs="Arial"/>
      <w:sz w:val="20"/>
    </w:rPr>
  </w:style>
  <w:style w:type="paragraph" w:customStyle="1" w:styleId="bulletindent2">
    <w:name w:val="bullet indent 2"/>
    <w:basedOn w:val="bullet2"/>
    <w:rsid w:val="009B4C60"/>
    <w:pPr>
      <w:numPr>
        <w:ilvl w:val="3"/>
      </w:numPr>
    </w:pPr>
  </w:style>
  <w:style w:type="paragraph" w:customStyle="1" w:styleId="TableBullet4">
    <w:name w:val="Table Bullet4"/>
    <w:basedOn w:val="Normal"/>
    <w:rsid w:val="009B4C60"/>
    <w:pPr>
      <w:numPr>
        <w:ilvl w:val="6"/>
        <w:numId w:val="101"/>
      </w:numPr>
      <w:spacing w:before="40" w:after="40"/>
      <w:jc w:val="left"/>
    </w:pPr>
    <w:rPr>
      <w:rFonts w:cs="Arial"/>
      <w:sz w:val="20"/>
      <w:lang w:val="en-GB"/>
    </w:rPr>
  </w:style>
  <w:style w:type="paragraph" w:customStyle="1" w:styleId="TableBullet2">
    <w:name w:val="Table Bullet2"/>
    <w:basedOn w:val="Normal"/>
    <w:rsid w:val="009B4C60"/>
    <w:pPr>
      <w:numPr>
        <w:ilvl w:val="2"/>
        <w:numId w:val="101"/>
      </w:numPr>
      <w:spacing w:before="40" w:after="40"/>
      <w:jc w:val="left"/>
    </w:pPr>
    <w:rPr>
      <w:rFonts w:cs="Arial"/>
      <w:sz w:val="20"/>
    </w:rPr>
  </w:style>
  <w:style w:type="paragraph" w:customStyle="1" w:styleId="TableBullet1indent">
    <w:name w:val="Table Bullet1 indent"/>
    <w:basedOn w:val="Normal"/>
    <w:rsid w:val="009B4C60"/>
    <w:pPr>
      <w:numPr>
        <w:ilvl w:val="1"/>
        <w:numId w:val="101"/>
      </w:numPr>
      <w:spacing w:before="40" w:after="40"/>
      <w:jc w:val="left"/>
    </w:pPr>
    <w:rPr>
      <w:rFonts w:cs="Arial"/>
      <w:sz w:val="20"/>
      <w:lang w:val="en-GB"/>
    </w:rPr>
  </w:style>
  <w:style w:type="paragraph" w:customStyle="1" w:styleId="TableBullet2indent">
    <w:name w:val="Table Bullet2 indent"/>
    <w:basedOn w:val="Normal"/>
    <w:rsid w:val="009B4C60"/>
    <w:pPr>
      <w:numPr>
        <w:ilvl w:val="3"/>
        <w:numId w:val="101"/>
      </w:numPr>
      <w:spacing w:before="40" w:after="40"/>
      <w:jc w:val="left"/>
    </w:pPr>
    <w:rPr>
      <w:rFonts w:cs="Arial"/>
      <w:sz w:val="20"/>
      <w:lang w:val="en-GB"/>
    </w:rPr>
  </w:style>
  <w:style w:type="paragraph" w:customStyle="1" w:styleId="TableBullet3indent">
    <w:name w:val="Table Bullet3 indent"/>
    <w:basedOn w:val="Normal"/>
    <w:rsid w:val="009B4C60"/>
    <w:pPr>
      <w:numPr>
        <w:ilvl w:val="5"/>
        <w:numId w:val="101"/>
      </w:numPr>
      <w:spacing w:before="40" w:after="40"/>
      <w:jc w:val="left"/>
    </w:pPr>
    <w:rPr>
      <w:rFonts w:cs="Arial"/>
      <w:sz w:val="20"/>
      <w:lang w:val="en-GB"/>
    </w:rPr>
  </w:style>
  <w:style w:type="paragraph" w:customStyle="1" w:styleId="TableBullet4indent">
    <w:name w:val="Table Bullet4 indent"/>
    <w:basedOn w:val="Normal"/>
    <w:rsid w:val="009B4C60"/>
    <w:pPr>
      <w:numPr>
        <w:ilvl w:val="7"/>
        <w:numId w:val="101"/>
      </w:numPr>
      <w:spacing w:before="40" w:after="40"/>
      <w:jc w:val="left"/>
    </w:pPr>
    <w:rPr>
      <w:rFonts w:cs="Arial"/>
      <w:sz w:val="20"/>
      <w:lang w:val="en-GB"/>
    </w:rPr>
  </w:style>
  <w:style w:type="paragraph" w:customStyle="1" w:styleId="TableBullet5">
    <w:name w:val="Table Bullet5"/>
    <w:basedOn w:val="Normal"/>
    <w:rsid w:val="009B4C60"/>
    <w:pPr>
      <w:numPr>
        <w:ilvl w:val="8"/>
        <w:numId w:val="101"/>
      </w:numPr>
      <w:spacing w:before="40" w:after="40"/>
      <w:jc w:val="left"/>
    </w:pPr>
    <w:rPr>
      <w:rFonts w:cs="Arial"/>
      <w:sz w:val="20"/>
      <w:lang w:val="en-GB"/>
    </w:rPr>
  </w:style>
  <w:style w:type="numbering" w:customStyle="1" w:styleId="TableBullets">
    <w:name w:val="Table Bullets"/>
    <w:basedOn w:val="NoList"/>
    <w:rsid w:val="009B4C60"/>
    <w:pPr>
      <w:numPr>
        <w:numId w:val="101"/>
      </w:numPr>
    </w:pPr>
  </w:style>
  <w:style w:type="paragraph" w:customStyle="1" w:styleId="TableTextBold">
    <w:name w:val="Table Text Bold"/>
    <w:basedOn w:val="TableText"/>
    <w:rsid w:val="009B4C60"/>
    <w:rPr>
      <w:b/>
    </w:rPr>
  </w:style>
  <w:style w:type="character" w:customStyle="1" w:styleId="UnresolvedMention1">
    <w:name w:val="Unresolved Mention1"/>
    <w:basedOn w:val="DefaultParagraphFont"/>
    <w:uiPriority w:val="99"/>
    <w:unhideWhenUsed/>
    <w:rsid w:val="00255C7C"/>
    <w:rPr>
      <w:color w:val="605E5C"/>
      <w:shd w:val="clear" w:color="auto" w:fill="E1DFDD"/>
    </w:rPr>
  </w:style>
  <w:style w:type="character" w:customStyle="1" w:styleId="Mention1">
    <w:name w:val="Mention1"/>
    <w:basedOn w:val="DefaultParagraphFont"/>
    <w:uiPriority w:val="99"/>
    <w:unhideWhenUsed/>
    <w:rsid w:val="00255C7C"/>
    <w:rPr>
      <w:color w:val="2B579A"/>
      <w:shd w:val="clear" w:color="auto" w:fill="E1DFDD"/>
    </w:rPr>
  </w:style>
  <w:style w:type="character" w:customStyle="1" w:styleId="BodyTextIndentChar">
    <w:name w:val="Body Text Indent Char"/>
    <w:basedOn w:val="DefaultParagraphFont"/>
    <w:link w:val="BodyTextIndent"/>
    <w:rsid w:val="00406ED9"/>
    <w:rPr>
      <w:rFonts w:ascii="Arial" w:hAnsi="Arial"/>
      <w:color w:val="000000"/>
      <w:sz w:val="22"/>
      <w:szCs w:val="22"/>
    </w:rPr>
  </w:style>
  <w:style w:type="character" w:customStyle="1" w:styleId="ListParagraphChar">
    <w:name w:val="List Paragraph Char"/>
    <w:basedOn w:val="DefaultParagraphFont"/>
    <w:link w:val="ListParagraph"/>
    <w:uiPriority w:val="34"/>
    <w:rsid w:val="00721F9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4796">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322780082">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76441874">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820223303">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74212918">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128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as.nebraska.gov/materiel/purchasing.html" TargetMode="External"/><Relationship Id="rId18" Type="http://schemas.openxmlformats.org/officeDocument/2006/relationships/hyperlink" Target="http://statecontracts.nebraska.gov" TargetMode="External"/><Relationship Id="rId26" Type="http://schemas.openxmlformats.org/officeDocument/2006/relationships/hyperlink" Target="http://das.nebraska.gov/materiel/purchasing.html" TargetMode="External"/><Relationship Id="rId3" Type="http://schemas.openxmlformats.org/officeDocument/2006/relationships/customXml" Target="../customXml/item3.xml"/><Relationship Id="rId21" Type="http://schemas.openxmlformats.org/officeDocument/2006/relationships/hyperlink" Target="http://das.nebraska.gov/materiel/purchase_bureau/vendor/vendor-info.html" TargetMode="External"/><Relationship Id="rId34" Type="http://schemas.openxmlformats.org/officeDocument/2006/relationships/footer" Target="footer5.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dhhs.ne.gov/Documents/DHHS%20Grievance%20Protest%20Procedures%20for%20Vendors%2020180320.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das.nebraska.gov/materiel/purchasing.html" TargetMode="External"/><Relationship Id="rId29" Type="http://schemas.openxmlformats.org/officeDocument/2006/relationships/hyperlink" Target="http://das.nebraska.gov/materiel/purchase_bureau/vendor/agency-rfp.htm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braskastategov.sharefile.com/r-r4fc9fa1ec9f64a0" TargetMode="External"/><Relationship Id="rId32" Type="http://schemas.openxmlformats.org/officeDocument/2006/relationships/hyperlink" Target="https://designsystem.digital.gov/"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esignsystem.digital.gov/" TargetMode="External"/><Relationship Id="rId28" Type="http://schemas.openxmlformats.org/officeDocument/2006/relationships/hyperlink" Target="http://das.nebraska.gov/materiel/purchase_bureau/vendor/agency-rfp.htm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ebraskastategov.sharefile.com/r-r4fc9fa1ec9f64a0" TargetMode="External"/><Relationship Id="rId31" Type="http://schemas.openxmlformats.org/officeDocument/2006/relationships/hyperlink" Target="http://dhhs.ne.gov/Documents/DHHS%20Grievance%20Protest%20Procedures%20for%20Vendors%20201803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as.nebraska.gov/materiel/purchasing.html" TargetMode="External"/><Relationship Id="rId22" Type="http://schemas.openxmlformats.org/officeDocument/2006/relationships/hyperlink" Target="http://das.nebraska.gov/materiel/purchasing.html" TargetMode="External"/><Relationship Id="rId27" Type="http://schemas.openxmlformats.org/officeDocument/2006/relationships/hyperlink" Target="mailto:dhhs.rfpquestions@nebraska.gov" TargetMode="External"/><Relationship Id="rId30" Type="http://schemas.openxmlformats.org/officeDocument/2006/relationships/hyperlink" Target="http://das.nebraska.gov/materiel/purchasing.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1E98B54-0EE6-436C-A7E5-7D1F04D3A3E3}"/>
</file>

<file path=customXml/itemProps2.xml><?xml version="1.0" encoding="utf-8"?>
<ds:datastoreItem xmlns:ds="http://schemas.openxmlformats.org/officeDocument/2006/customXml" ds:itemID="{BAFDA209-63D0-47BC-817C-19C809DF3E89}"/>
</file>

<file path=customXml/itemProps3.xml><?xml version="1.0" encoding="utf-8"?>
<ds:datastoreItem xmlns:ds="http://schemas.openxmlformats.org/officeDocument/2006/customXml" ds:itemID="{AE6A0697-06A0-4112-99B5-E00761D1AEA7}"/>
</file>

<file path=customXml/itemProps4.xml><?xml version="1.0" encoding="utf-8"?>
<ds:datastoreItem xmlns:ds="http://schemas.openxmlformats.org/officeDocument/2006/customXml" ds:itemID="{2D8D2FF6-3905-4748-9D8B-944FBE4D2A89}"/>
</file>

<file path=customXml/itemProps5.xml><?xml version="1.0" encoding="utf-8"?>
<ds:datastoreItem xmlns:ds="http://schemas.openxmlformats.org/officeDocument/2006/customXml" ds:itemID="{50E7071D-9940-4E5F-B7FF-9F1806B56ECE}"/>
</file>

<file path=docProps/app.xml><?xml version="1.0" encoding="utf-8"?>
<Properties xmlns="http://schemas.openxmlformats.org/officeDocument/2006/extended-properties" xmlns:vt="http://schemas.openxmlformats.org/officeDocument/2006/docPropsVTypes">
  <Template>Normal</Template>
  <TotalTime>47</TotalTime>
  <Pages>54</Pages>
  <Words>21791</Words>
  <Characters>130510</Characters>
  <Application>Microsoft Office Word</Application>
  <DocSecurity>0</DocSecurity>
  <Lines>1087</Lines>
  <Paragraphs>303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151998</CharactersWithSpaces>
  <SharedDoc>false</SharedDoc>
  <HLinks>
    <vt:vector size="558" baseType="variant">
      <vt:variant>
        <vt:i4>1572932</vt:i4>
      </vt:variant>
      <vt:variant>
        <vt:i4>522</vt:i4>
      </vt:variant>
      <vt:variant>
        <vt:i4>0</vt:i4>
      </vt:variant>
      <vt:variant>
        <vt:i4>5</vt:i4>
      </vt:variant>
      <vt:variant>
        <vt:lpwstr>http://dhhs.ne.gov/Documents/DHHS Grievance Protest Procedures for Vendors 20180320.pdf</vt:lpwstr>
      </vt:variant>
      <vt:variant>
        <vt:lpwstr>search=protest</vt:lpwstr>
      </vt:variant>
      <vt:variant>
        <vt:i4>6553618</vt:i4>
      </vt:variant>
      <vt:variant>
        <vt:i4>516</vt:i4>
      </vt:variant>
      <vt:variant>
        <vt:i4>0</vt:i4>
      </vt:variant>
      <vt:variant>
        <vt:i4>5</vt:i4>
      </vt:variant>
      <vt:variant>
        <vt:lpwstr>http://das.nebraska.gov/materiel/purchase_bureau/vendor/vendor-info.html</vt:lpwstr>
      </vt:variant>
      <vt:variant>
        <vt:lpwstr/>
      </vt:variant>
      <vt:variant>
        <vt:i4>4718620</vt:i4>
      </vt:variant>
      <vt:variant>
        <vt:i4>513</vt:i4>
      </vt:variant>
      <vt:variant>
        <vt:i4>0</vt:i4>
      </vt:variant>
      <vt:variant>
        <vt:i4>5</vt:i4>
      </vt:variant>
      <vt:variant>
        <vt:lpwstr>http://nitc.nebraska.gov/standards/2-201.html</vt:lpwstr>
      </vt:variant>
      <vt:variant>
        <vt:lpwstr/>
      </vt:variant>
      <vt:variant>
        <vt:i4>1310735</vt:i4>
      </vt:variant>
      <vt:variant>
        <vt:i4>510</vt:i4>
      </vt:variant>
      <vt:variant>
        <vt:i4>0</vt:i4>
      </vt:variant>
      <vt:variant>
        <vt:i4>5</vt:i4>
      </vt:variant>
      <vt:variant>
        <vt:lpwstr>http://das.nebraska.gov/materiel/purchasing.html</vt:lpwstr>
      </vt:variant>
      <vt:variant>
        <vt:lpwstr/>
      </vt:variant>
      <vt:variant>
        <vt:i4>1572932</vt:i4>
      </vt:variant>
      <vt:variant>
        <vt:i4>507</vt:i4>
      </vt:variant>
      <vt:variant>
        <vt:i4>0</vt:i4>
      </vt:variant>
      <vt:variant>
        <vt:i4>5</vt:i4>
      </vt:variant>
      <vt:variant>
        <vt:lpwstr>http://dhhs.ne.gov/Documents/DHHS Grievance Protest Procedures for Vendors 20180320.pdf</vt:lpwstr>
      </vt:variant>
      <vt:variant>
        <vt:lpwstr>search=protest</vt:lpwstr>
      </vt:variant>
      <vt:variant>
        <vt:i4>5832762</vt:i4>
      </vt:variant>
      <vt:variant>
        <vt:i4>501</vt:i4>
      </vt:variant>
      <vt:variant>
        <vt:i4>0</vt:i4>
      </vt:variant>
      <vt:variant>
        <vt:i4>5</vt:i4>
      </vt:variant>
      <vt:variant>
        <vt:lpwstr>http://das.nebraska.gov/materiel/purchase_bureau/vendor/agency-rfp.html</vt:lpwstr>
      </vt:variant>
      <vt:variant>
        <vt:lpwstr/>
      </vt:variant>
      <vt:variant>
        <vt:i4>5832762</vt:i4>
      </vt:variant>
      <vt:variant>
        <vt:i4>498</vt:i4>
      </vt:variant>
      <vt:variant>
        <vt:i4>0</vt:i4>
      </vt:variant>
      <vt:variant>
        <vt:i4>5</vt:i4>
      </vt:variant>
      <vt:variant>
        <vt:lpwstr>http://das.nebraska.gov/materiel/purchase_bureau/vendor/agency-rfp.html</vt:lpwstr>
      </vt:variant>
      <vt:variant>
        <vt:lpwstr/>
      </vt:variant>
      <vt:variant>
        <vt:i4>1310735</vt:i4>
      </vt:variant>
      <vt:variant>
        <vt:i4>495</vt:i4>
      </vt:variant>
      <vt:variant>
        <vt:i4>0</vt:i4>
      </vt:variant>
      <vt:variant>
        <vt:i4>5</vt:i4>
      </vt:variant>
      <vt:variant>
        <vt:lpwstr>http://das.nebraska.gov/materiel/purchasing.html</vt:lpwstr>
      </vt:variant>
      <vt:variant>
        <vt:lpwstr/>
      </vt:variant>
      <vt:variant>
        <vt:i4>1310735</vt:i4>
      </vt:variant>
      <vt:variant>
        <vt:i4>492</vt:i4>
      </vt:variant>
      <vt:variant>
        <vt:i4>0</vt:i4>
      </vt:variant>
      <vt:variant>
        <vt:i4>5</vt:i4>
      </vt:variant>
      <vt:variant>
        <vt:lpwstr>http://das.nebraska.gov/materiel/purchasing.html</vt:lpwstr>
      </vt:variant>
      <vt:variant>
        <vt:lpwstr/>
      </vt:variant>
      <vt:variant>
        <vt:i4>1900656</vt:i4>
      </vt:variant>
      <vt:variant>
        <vt:i4>489</vt:i4>
      </vt:variant>
      <vt:variant>
        <vt:i4>0</vt:i4>
      </vt:variant>
      <vt:variant>
        <vt:i4>5</vt:i4>
      </vt:variant>
      <vt:variant>
        <vt:lpwstr>mailto:dhhs.rfpquestions@nebraska.gov</vt:lpwstr>
      </vt:variant>
      <vt:variant>
        <vt:lpwstr/>
      </vt:variant>
      <vt:variant>
        <vt:i4>1310735</vt:i4>
      </vt:variant>
      <vt:variant>
        <vt:i4>486</vt:i4>
      </vt:variant>
      <vt:variant>
        <vt:i4>0</vt:i4>
      </vt:variant>
      <vt:variant>
        <vt:i4>5</vt:i4>
      </vt:variant>
      <vt:variant>
        <vt:lpwstr>http://das.nebraska.gov/materiel/purchasing.html</vt:lpwstr>
      </vt:variant>
      <vt:variant>
        <vt:lpwstr/>
      </vt:variant>
      <vt:variant>
        <vt:i4>1310735</vt:i4>
      </vt:variant>
      <vt:variant>
        <vt:i4>483</vt:i4>
      </vt:variant>
      <vt:variant>
        <vt:i4>0</vt:i4>
      </vt:variant>
      <vt:variant>
        <vt:i4>5</vt:i4>
      </vt:variant>
      <vt:variant>
        <vt:lpwstr>http://das.nebraska.gov/materiel/purchasing.html</vt:lpwstr>
      </vt:variant>
      <vt:variant>
        <vt:lpwstr/>
      </vt:variant>
      <vt:variant>
        <vt:i4>1966135</vt:i4>
      </vt:variant>
      <vt:variant>
        <vt:i4>476</vt:i4>
      </vt:variant>
      <vt:variant>
        <vt:i4>0</vt:i4>
      </vt:variant>
      <vt:variant>
        <vt:i4>5</vt:i4>
      </vt:variant>
      <vt:variant>
        <vt:lpwstr/>
      </vt:variant>
      <vt:variant>
        <vt:lpwstr>_Toc525645387</vt:lpwstr>
      </vt:variant>
      <vt:variant>
        <vt:i4>1114167</vt:i4>
      </vt:variant>
      <vt:variant>
        <vt:i4>470</vt:i4>
      </vt:variant>
      <vt:variant>
        <vt:i4>0</vt:i4>
      </vt:variant>
      <vt:variant>
        <vt:i4>5</vt:i4>
      </vt:variant>
      <vt:variant>
        <vt:lpwstr/>
      </vt:variant>
      <vt:variant>
        <vt:lpwstr>_Toc525645378</vt:lpwstr>
      </vt:variant>
      <vt:variant>
        <vt:i4>1114167</vt:i4>
      </vt:variant>
      <vt:variant>
        <vt:i4>464</vt:i4>
      </vt:variant>
      <vt:variant>
        <vt:i4>0</vt:i4>
      </vt:variant>
      <vt:variant>
        <vt:i4>5</vt:i4>
      </vt:variant>
      <vt:variant>
        <vt:lpwstr/>
      </vt:variant>
      <vt:variant>
        <vt:lpwstr>_Toc525645377</vt:lpwstr>
      </vt:variant>
      <vt:variant>
        <vt:i4>1114167</vt:i4>
      </vt:variant>
      <vt:variant>
        <vt:i4>458</vt:i4>
      </vt:variant>
      <vt:variant>
        <vt:i4>0</vt:i4>
      </vt:variant>
      <vt:variant>
        <vt:i4>5</vt:i4>
      </vt:variant>
      <vt:variant>
        <vt:lpwstr/>
      </vt:variant>
      <vt:variant>
        <vt:lpwstr>_Toc525645376</vt:lpwstr>
      </vt:variant>
      <vt:variant>
        <vt:i4>1114167</vt:i4>
      </vt:variant>
      <vt:variant>
        <vt:i4>452</vt:i4>
      </vt:variant>
      <vt:variant>
        <vt:i4>0</vt:i4>
      </vt:variant>
      <vt:variant>
        <vt:i4>5</vt:i4>
      </vt:variant>
      <vt:variant>
        <vt:lpwstr/>
      </vt:variant>
      <vt:variant>
        <vt:lpwstr>_Toc525645375</vt:lpwstr>
      </vt:variant>
      <vt:variant>
        <vt:i4>1114167</vt:i4>
      </vt:variant>
      <vt:variant>
        <vt:i4>446</vt:i4>
      </vt:variant>
      <vt:variant>
        <vt:i4>0</vt:i4>
      </vt:variant>
      <vt:variant>
        <vt:i4>5</vt:i4>
      </vt:variant>
      <vt:variant>
        <vt:lpwstr/>
      </vt:variant>
      <vt:variant>
        <vt:lpwstr>_Toc525645374</vt:lpwstr>
      </vt:variant>
      <vt:variant>
        <vt:i4>1114167</vt:i4>
      </vt:variant>
      <vt:variant>
        <vt:i4>440</vt:i4>
      </vt:variant>
      <vt:variant>
        <vt:i4>0</vt:i4>
      </vt:variant>
      <vt:variant>
        <vt:i4>5</vt:i4>
      </vt:variant>
      <vt:variant>
        <vt:lpwstr/>
      </vt:variant>
      <vt:variant>
        <vt:lpwstr>_Toc525645373</vt:lpwstr>
      </vt:variant>
      <vt:variant>
        <vt:i4>1114167</vt:i4>
      </vt:variant>
      <vt:variant>
        <vt:i4>434</vt:i4>
      </vt:variant>
      <vt:variant>
        <vt:i4>0</vt:i4>
      </vt:variant>
      <vt:variant>
        <vt:i4>5</vt:i4>
      </vt:variant>
      <vt:variant>
        <vt:lpwstr/>
      </vt:variant>
      <vt:variant>
        <vt:lpwstr>_Toc525645372</vt:lpwstr>
      </vt:variant>
      <vt:variant>
        <vt:i4>1114167</vt:i4>
      </vt:variant>
      <vt:variant>
        <vt:i4>428</vt:i4>
      </vt:variant>
      <vt:variant>
        <vt:i4>0</vt:i4>
      </vt:variant>
      <vt:variant>
        <vt:i4>5</vt:i4>
      </vt:variant>
      <vt:variant>
        <vt:lpwstr/>
      </vt:variant>
      <vt:variant>
        <vt:lpwstr>_Toc525645371</vt:lpwstr>
      </vt:variant>
      <vt:variant>
        <vt:i4>1114167</vt:i4>
      </vt:variant>
      <vt:variant>
        <vt:i4>422</vt:i4>
      </vt:variant>
      <vt:variant>
        <vt:i4>0</vt:i4>
      </vt:variant>
      <vt:variant>
        <vt:i4>5</vt:i4>
      </vt:variant>
      <vt:variant>
        <vt:lpwstr/>
      </vt:variant>
      <vt:variant>
        <vt:lpwstr>_Toc525645370</vt:lpwstr>
      </vt:variant>
      <vt:variant>
        <vt:i4>1048631</vt:i4>
      </vt:variant>
      <vt:variant>
        <vt:i4>416</vt:i4>
      </vt:variant>
      <vt:variant>
        <vt:i4>0</vt:i4>
      </vt:variant>
      <vt:variant>
        <vt:i4>5</vt:i4>
      </vt:variant>
      <vt:variant>
        <vt:lpwstr/>
      </vt:variant>
      <vt:variant>
        <vt:lpwstr>_Toc525645369</vt:lpwstr>
      </vt:variant>
      <vt:variant>
        <vt:i4>1048631</vt:i4>
      </vt:variant>
      <vt:variant>
        <vt:i4>410</vt:i4>
      </vt:variant>
      <vt:variant>
        <vt:i4>0</vt:i4>
      </vt:variant>
      <vt:variant>
        <vt:i4>5</vt:i4>
      </vt:variant>
      <vt:variant>
        <vt:lpwstr/>
      </vt:variant>
      <vt:variant>
        <vt:lpwstr>_Toc525645368</vt:lpwstr>
      </vt:variant>
      <vt:variant>
        <vt:i4>1048631</vt:i4>
      </vt:variant>
      <vt:variant>
        <vt:i4>404</vt:i4>
      </vt:variant>
      <vt:variant>
        <vt:i4>0</vt:i4>
      </vt:variant>
      <vt:variant>
        <vt:i4>5</vt:i4>
      </vt:variant>
      <vt:variant>
        <vt:lpwstr/>
      </vt:variant>
      <vt:variant>
        <vt:lpwstr>_Toc525645367</vt:lpwstr>
      </vt:variant>
      <vt:variant>
        <vt:i4>1048631</vt:i4>
      </vt:variant>
      <vt:variant>
        <vt:i4>398</vt:i4>
      </vt:variant>
      <vt:variant>
        <vt:i4>0</vt:i4>
      </vt:variant>
      <vt:variant>
        <vt:i4>5</vt:i4>
      </vt:variant>
      <vt:variant>
        <vt:lpwstr/>
      </vt:variant>
      <vt:variant>
        <vt:lpwstr>_Toc525645366</vt:lpwstr>
      </vt:variant>
      <vt:variant>
        <vt:i4>1048631</vt:i4>
      </vt:variant>
      <vt:variant>
        <vt:i4>392</vt:i4>
      </vt:variant>
      <vt:variant>
        <vt:i4>0</vt:i4>
      </vt:variant>
      <vt:variant>
        <vt:i4>5</vt:i4>
      </vt:variant>
      <vt:variant>
        <vt:lpwstr/>
      </vt:variant>
      <vt:variant>
        <vt:lpwstr>_Toc525645365</vt:lpwstr>
      </vt:variant>
      <vt:variant>
        <vt:i4>1048631</vt:i4>
      </vt:variant>
      <vt:variant>
        <vt:i4>386</vt:i4>
      </vt:variant>
      <vt:variant>
        <vt:i4>0</vt:i4>
      </vt:variant>
      <vt:variant>
        <vt:i4>5</vt:i4>
      </vt:variant>
      <vt:variant>
        <vt:lpwstr/>
      </vt:variant>
      <vt:variant>
        <vt:lpwstr>_Toc525645364</vt:lpwstr>
      </vt:variant>
      <vt:variant>
        <vt:i4>1048631</vt:i4>
      </vt:variant>
      <vt:variant>
        <vt:i4>380</vt:i4>
      </vt:variant>
      <vt:variant>
        <vt:i4>0</vt:i4>
      </vt:variant>
      <vt:variant>
        <vt:i4>5</vt:i4>
      </vt:variant>
      <vt:variant>
        <vt:lpwstr/>
      </vt:variant>
      <vt:variant>
        <vt:lpwstr>_Toc525645363</vt:lpwstr>
      </vt:variant>
      <vt:variant>
        <vt:i4>1048631</vt:i4>
      </vt:variant>
      <vt:variant>
        <vt:i4>374</vt:i4>
      </vt:variant>
      <vt:variant>
        <vt:i4>0</vt:i4>
      </vt:variant>
      <vt:variant>
        <vt:i4>5</vt:i4>
      </vt:variant>
      <vt:variant>
        <vt:lpwstr/>
      </vt:variant>
      <vt:variant>
        <vt:lpwstr>_Toc525645362</vt:lpwstr>
      </vt:variant>
      <vt:variant>
        <vt:i4>1048631</vt:i4>
      </vt:variant>
      <vt:variant>
        <vt:i4>368</vt:i4>
      </vt:variant>
      <vt:variant>
        <vt:i4>0</vt:i4>
      </vt:variant>
      <vt:variant>
        <vt:i4>5</vt:i4>
      </vt:variant>
      <vt:variant>
        <vt:lpwstr/>
      </vt:variant>
      <vt:variant>
        <vt:lpwstr>_Toc525645361</vt:lpwstr>
      </vt:variant>
      <vt:variant>
        <vt:i4>1048631</vt:i4>
      </vt:variant>
      <vt:variant>
        <vt:i4>362</vt:i4>
      </vt:variant>
      <vt:variant>
        <vt:i4>0</vt:i4>
      </vt:variant>
      <vt:variant>
        <vt:i4>5</vt:i4>
      </vt:variant>
      <vt:variant>
        <vt:lpwstr/>
      </vt:variant>
      <vt:variant>
        <vt:lpwstr>_Toc525645360</vt:lpwstr>
      </vt:variant>
      <vt:variant>
        <vt:i4>1245239</vt:i4>
      </vt:variant>
      <vt:variant>
        <vt:i4>356</vt:i4>
      </vt:variant>
      <vt:variant>
        <vt:i4>0</vt:i4>
      </vt:variant>
      <vt:variant>
        <vt:i4>5</vt:i4>
      </vt:variant>
      <vt:variant>
        <vt:lpwstr/>
      </vt:variant>
      <vt:variant>
        <vt:lpwstr>_Toc525645359</vt:lpwstr>
      </vt:variant>
      <vt:variant>
        <vt:i4>1245239</vt:i4>
      </vt:variant>
      <vt:variant>
        <vt:i4>350</vt:i4>
      </vt:variant>
      <vt:variant>
        <vt:i4>0</vt:i4>
      </vt:variant>
      <vt:variant>
        <vt:i4>5</vt:i4>
      </vt:variant>
      <vt:variant>
        <vt:lpwstr/>
      </vt:variant>
      <vt:variant>
        <vt:lpwstr>_Toc525645358</vt:lpwstr>
      </vt:variant>
      <vt:variant>
        <vt:i4>1245239</vt:i4>
      </vt:variant>
      <vt:variant>
        <vt:i4>344</vt:i4>
      </vt:variant>
      <vt:variant>
        <vt:i4>0</vt:i4>
      </vt:variant>
      <vt:variant>
        <vt:i4>5</vt:i4>
      </vt:variant>
      <vt:variant>
        <vt:lpwstr/>
      </vt:variant>
      <vt:variant>
        <vt:lpwstr>_Toc525645357</vt:lpwstr>
      </vt:variant>
      <vt:variant>
        <vt:i4>1245239</vt:i4>
      </vt:variant>
      <vt:variant>
        <vt:i4>338</vt:i4>
      </vt:variant>
      <vt:variant>
        <vt:i4>0</vt:i4>
      </vt:variant>
      <vt:variant>
        <vt:i4>5</vt:i4>
      </vt:variant>
      <vt:variant>
        <vt:lpwstr/>
      </vt:variant>
      <vt:variant>
        <vt:lpwstr>_Toc525645356</vt:lpwstr>
      </vt:variant>
      <vt:variant>
        <vt:i4>1245239</vt:i4>
      </vt:variant>
      <vt:variant>
        <vt:i4>332</vt:i4>
      </vt:variant>
      <vt:variant>
        <vt:i4>0</vt:i4>
      </vt:variant>
      <vt:variant>
        <vt:i4>5</vt:i4>
      </vt:variant>
      <vt:variant>
        <vt:lpwstr/>
      </vt:variant>
      <vt:variant>
        <vt:lpwstr>_Toc525645355</vt:lpwstr>
      </vt:variant>
      <vt:variant>
        <vt:i4>1245239</vt:i4>
      </vt:variant>
      <vt:variant>
        <vt:i4>326</vt:i4>
      </vt:variant>
      <vt:variant>
        <vt:i4>0</vt:i4>
      </vt:variant>
      <vt:variant>
        <vt:i4>5</vt:i4>
      </vt:variant>
      <vt:variant>
        <vt:lpwstr/>
      </vt:variant>
      <vt:variant>
        <vt:lpwstr>_Toc525645354</vt:lpwstr>
      </vt:variant>
      <vt:variant>
        <vt:i4>1245239</vt:i4>
      </vt:variant>
      <vt:variant>
        <vt:i4>320</vt:i4>
      </vt:variant>
      <vt:variant>
        <vt:i4>0</vt:i4>
      </vt:variant>
      <vt:variant>
        <vt:i4>5</vt:i4>
      </vt:variant>
      <vt:variant>
        <vt:lpwstr/>
      </vt:variant>
      <vt:variant>
        <vt:lpwstr>_Toc525645353</vt:lpwstr>
      </vt:variant>
      <vt:variant>
        <vt:i4>1245239</vt:i4>
      </vt:variant>
      <vt:variant>
        <vt:i4>314</vt:i4>
      </vt:variant>
      <vt:variant>
        <vt:i4>0</vt:i4>
      </vt:variant>
      <vt:variant>
        <vt:i4>5</vt:i4>
      </vt:variant>
      <vt:variant>
        <vt:lpwstr/>
      </vt:variant>
      <vt:variant>
        <vt:lpwstr>_Toc525645352</vt:lpwstr>
      </vt:variant>
      <vt:variant>
        <vt:i4>1245239</vt:i4>
      </vt:variant>
      <vt:variant>
        <vt:i4>308</vt:i4>
      </vt:variant>
      <vt:variant>
        <vt:i4>0</vt:i4>
      </vt:variant>
      <vt:variant>
        <vt:i4>5</vt:i4>
      </vt:variant>
      <vt:variant>
        <vt:lpwstr/>
      </vt:variant>
      <vt:variant>
        <vt:lpwstr>_Toc525645351</vt:lpwstr>
      </vt:variant>
      <vt:variant>
        <vt:i4>1245239</vt:i4>
      </vt:variant>
      <vt:variant>
        <vt:i4>302</vt:i4>
      </vt:variant>
      <vt:variant>
        <vt:i4>0</vt:i4>
      </vt:variant>
      <vt:variant>
        <vt:i4>5</vt:i4>
      </vt:variant>
      <vt:variant>
        <vt:lpwstr/>
      </vt:variant>
      <vt:variant>
        <vt:lpwstr>_Toc525645350</vt:lpwstr>
      </vt:variant>
      <vt:variant>
        <vt:i4>1179703</vt:i4>
      </vt:variant>
      <vt:variant>
        <vt:i4>296</vt:i4>
      </vt:variant>
      <vt:variant>
        <vt:i4>0</vt:i4>
      </vt:variant>
      <vt:variant>
        <vt:i4>5</vt:i4>
      </vt:variant>
      <vt:variant>
        <vt:lpwstr/>
      </vt:variant>
      <vt:variant>
        <vt:lpwstr>_Toc525645349</vt:lpwstr>
      </vt:variant>
      <vt:variant>
        <vt:i4>1179703</vt:i4>
      </vt:variant>
      <vt:variant>
        <vt:i4>290</vt:i4>
      </vt:variant>
      <vt:variant>
        <vt:i4>0</vt:i4>
      </vt:variant>
      <vt:variant>
        <vt:i4>5</vt:i4>
      </vt:variant>
      <vt:variant>
        <vt:lpwstr/>
      </vt:variant>
      <vt:variant>
        <vt:lpwstr>_Toc525645348</vt:lpwstr>
      </vt:variant>
      <vt:variant>
        <vt:i4>1179703</vt:i4>
      </vt:variant>
      <vt:variant>
        <vt:i4>284</vt:i4>
      </vt:variant>
      <vt:variant>
        <vt:i4>0</vt:i4>
      </vt:variant>
      <vt:variant>
        <vt:i4>5</vt:i4>
      </vt:variant>
      <vt:variant>
        <vt:lpwstr/>
      </vt:variant>
      <vt:variant>
        <vt:lpwstr>_Toc525645347</vt:lpwstr>
      </vt:variant>
      <vt:variant>
        <vt:i4>1179703</vt:i4>
      </vt:variant>
      <vt:variant>
        <vt:i4>278</vt:i4>
      </vt:variant>
      <vt:variant>
        <vt:i4>0</vt:i4>
      </vt:variant>
      <vt:variant>
        <vt:i4>5</vt:i4>
      </vt:variant>
      <vt:variant>
        <vt:lpwstr/>
      </vt:variant>
      <vt:variant>
        <vt:lpwstr>_Toc525645346</vt:lpwstr>
      </vt:variant>
      <vt:variant>
        <vt:i4>1179703</vt:i4>
      </vt:variant>
      <vt:variant>
        <vt:i4>272</vt:i4>
      </vt:variant>
      <vt:variant>
        <vt:i4>0</vt:i4>
      </vt:variant>
      <vt:variant>
        <vt:i4>5</vt:i4>
      </vt:variant>
      <vt:variant>
        <vt:lpwstr/>
      </vt:variant>
      <vt:variant>
        <vt:lpwstr>_Toc525645345</vt:lpwstr>
      </vt:variant>
      <vt:variant>
        <vt:i4>1179703</vt:i4>
      </vt:variant>
      <vt:variant>
        <vt:i4>266</vt:i4>
      </vt:variant>
      <vt:variant>
        <vt:i4>0</vt:i4>
      </vt:variant>
      <vt:variant>
        <vt:i4>5</vt:i4>
      </vt:variant>
      <vt:variant>
        <vt:lpwstr/>
      </vt:variant>
      <vt:variant>
        <vt:lpwstr>_Toc525645344</vt:lpwstr>
      </vt:variant>
      <vt:variant>
        <vt:i4>1179703</vt:i4>
      </vt:variant>
      <vt:variant>
        <vt:i4>260</vt:i4>
      </vt:variant>
      <vt:variant>
        <vt:i4>0</vt:i4>
      </vt:variant>
      <vt:variant>
        <vt:i4>5</vt:i4>
      </vt:variant>
      <vt:variant>
        <vt:lpwstr/>
      </vt:variant>
      <vt:variant>
        <vt:lpwstr>_Toc525645343</vt:lpwstr>
      </vt:variant>
      <vt:variant>
        <vt:i4>1179703</vt:i4>
      </vt:variant>
      <vt:variant>
        <vt:i4>254</vt:i4>
      </vt:variant>
      <vt:variant>
        <vt:i4>0</vt:i4>
      </vt:variant>
      <vt:variant>
        <vt:i4>5</vt:i4>
      </vt:variant>
      <vt:variant>
        <vt:lpwstr/>
      </vt:variant>
      <vt:variant>
        <vt:lpwstr>_Toc525645342</vt:lpwstr>
      </vt:variant>
      <vt:variant>
        <vt:i4>1179703</vt:i4>
      </vt:variant>
      <vt:variant>
        <vt:i4>248</vt:i4>
      </vt:variant>
      <vt:variant>
        <vt:i4>0</vt:i4>
      </vt:variant>
      <vt:variant>
        <vt:i4>5</vt:i4>
      </vt:variant>
      <vt:variant>
        <vt:lpwstr/>
      </vt:variant>
      <vt:variant>
        <vt:lpwstr>_Toc525645341</vt:lpwstr>
      </vt:variant>
      <vt:variant>
        <vt:i4>1179703</vt:i4>
      </vt:variant>
      <vt:variant>
        <vt:i4>242</vt:i4>
      </vt:variant>
      <vt:variant>
        <vt:i4>0</vt:i4>
      </vt:variant>
      <vt:variant>
        <vt:i4>5</vt:i4>
      </vt:variant>
      <vt:variant>
        <vt:lpwstr/>
      </vt:variant>
      <vt:variant>
        <vt:lpwstr>_Toc525645340</vt:lpwstr>
      </vt:variant>
      <vt:variant>
        <vt:i4>1376311</vt:i4>
      </vt:variant>
      <vt:variant>
        <vt:i4>236</vt:i4>
      </vt:variant>
      <vt:variant>
        <vt:i4>0</vt:i4>
      </vt:variant>
      <vt:variant>
        <vt:i4>5</vt:i4>
      </vt:variant>
      <vt:variant>
        <vt:lpwstr/>
      </vt:variant>
      <vt:variant>
        <vt:lpwstr>_Toc525645339</vt:lpwstr>
      </vt:variant>
      <vt:variant>
        <vt:i4>1376311</vt:i4>
      </vt:variant>
      <vt:variant>
        <vt:i4>230</vt:i4>
      </vt:variant>
      <vt:variant>
        <vt:i4>0</vt:i4>
      </vt:variant>
      <vt:variant>
        <vt:i4>5</vt:i4>
      </vt:variant>
      <vt:variant>
        <vt:lpwstr/>
      </vt:variant>
      <vt:variant>
        <vt:lpwstr>_Toc525645338</vt:lpwstr>
      </vt:variant>
      <vt:variant>
        <vt:i4>1376311</vt:i4>
      </vt:variant>
      <vt:variant>
        <vt:i4>224</vt:i4>
      </vt:variant>
      <vt:variant>
        <vt:i4>0</vt:i4>
      </vt:variant>
      <vt:variant>
        <vt:i4>5</vt:i4>
      </vt:variant>
      <vt:variant>
        <vt:lpwstr/>
      </vt:variant>
      <vt:variant>
        <vt:lpwstr>_Toc525645337</vt:lpwstr>
      </vt:variant>
      <vt:variant>
        <vt:i4>1376311</vt:i4>
      </vt:variant>
      <vt:variant>
        <vt:i4>218</vt:i4>
      </vt:variant>
      <vt:variant>
        <vt:i4>0</vt:i4>
      </vt:variant>
      <vt:variant>
        <vt:i4>5</vt:i4>
      </vt:variant>
      <vt:variant>
        <vt:lpwstr/>
      </vt:variant>
      <vt:variant>
        <vt:lpwstr>_Toc525645336</vt:lpwstr>
      </vt:variant>
      <vt:variant>
        <vt:i4>1376311</vt:i4>
      </vt:variant>
      <vt:variant>
        <vt:i4>212</vt:i4>
      </vt:variant>
      <vt:variant>
        <vt:i4>0</vt:i4>
      </vt:variant>
      <vt:variant>
        <vt:i4>5</vt:i4>
      </vt:variant>
      <vt:variant>
        <vt:lpwstr/>
      </vt:variant>
      <vt:variant>
        <vt:lpwstr>_Toc525645335</vt:lpwstr>
      </vt:variant>
      <vt:variant>
        <vt:i4>1376311</vt:i4>
      </vt:variant>
      <vt:variant>
        <vt:i4>206</vt:i4>
      </vt:variant>
      <vt:variant>
        <vt:i4>0</vt:i4>
      </vt:variant>
      <vt:variant>
        <vt:i4>5</vt:i4>
      </vt:variant>
      <vt:variant>
        <vt:lpwstr/>
      </vt:variant>
      <vt:variant>
        <vt:lpwstr>_Toc525645334</vt:lpwstr>
      </vt:variant>
      <vt:variant>
        <vt:i4>1376311</vt:i4>
      </vt:variant>
      <vt:variant>
        <vt:i4>200</vt:i4>
      </vt:variant>
      <vt:variant>
        <vt:i4>0</vt:i4>
      </vt:variant>
      <vt:variant>
        <vt:i4>5</vt:i4>
      </vt:variant>
      <vt:variant>
        <vt:lpwstr/>
      </vt:variant>
      <vt:variant>
        <vt:lpwstr>_Toc525645333</vt:lpwstr>
      </vt:variant>
      <vt:variant>
        <vt:i4>1376311</vt:i4>
      </vt:variant>
      <vt:variant>
        <vt:i4>194</vt:i4>
      </vt:variant>
      <vt:variant>
        <vt:i4>0</vt:i4>
      </vt:variant>
      <vt:variant>
        <vt:i4>5</vt:i4>
      </vt:variant>
      <vt:variant>
        <vt:lpwstr/>
      </vt:variant>
      <vt:variant>
        <vt:lpwstr>_Toc525645332</vt:lpwstr>
      </vt:variant>
      <vt:variant>
        <vt:i4>1376311</vt:i4>
      </vt:variant>
      <vt:variant>
        <vt:i4>188</vt:i4>
      </vt:variant>
      <vt:variant>
        <vt:i4>0</vt:i4>
      </vt:variant>
      <vt:variant>
        <vt:i4>5</vt:i4>
      </vt:variant>
      <vt:variant>
        <vt:lpwstr/>
      </vt:variant>
      <vt:variant>
        <vt:lpwstr>_Toc525645331</vt:lpwstr>
      </vt:variant>
      <vt:variant>
        <vt:i4>1376311</vt:i4>
      </vt:variant>
      <vt:variant>
        <vt:i4>182</vt:i4>
      </vt:variant>
      <vt:variant>
        <vt:i4>0</vt:i4>
      </vt:variant>
      <vt:variant>
        <vt:i4>5</vt:i4>
      </vt:variant>
      <vt:variant>
        <vt:lpwstr/>
      </vt:variant>
      <vt:variant>
        <vt:lpwstr>_Toc525645330</vt:lpwstr>
      </vt:variant>
      <vt:variant>
        <vt:i4>1310775</vt:i4>
      </vt:variant>
      <vt:variant>
        <vt:i4>176</vt:i4>
      </vt:variant>
      <vt:variant>
        <vt:i4>0</vt:i4>
      </vt:variant>
      <vt:variant>
        <vt:i4>5</vt:i4>
      </vt:variant>
      <vt:variant>
        <vt:lpwstr/>
      </vt:variant>
      <vt:variant>
        <vt:lpwstr>_Toc525645329</vt:lpwstr>
      </vt:variant>
      <vt:variant>
        <vt:i4>1310775</vt:i4>
      </vt:variant>
      <vt:variant>
        <vt:i4>170</vt:i4>
      </vt:variant>
      <vt:variant>
        <vt:i4>0</vt:i4>
      </vt:variant>
      <vt:variant>
        <vt:i4>5</vt:i4>
      </vt:variant>
      <vt:variant>
        <vt:lpwstr/>
      </vt:variant>
      <vt:variant>
        <vt:lpwstr>_Toc525645328</vt:lpwstr>
      </vt:variant>
      <vt:variant>
        <vt:i4>1310775</vt:i4>
      </vt:variant>
      <vt:variant>
        <vt:i4>164</vt:i4>
      </vt:variant>
      <vt:variant>
        <vt:i4>0</vt:i4>
      </vt:variant>
      <vt:variant>
        <vt:i4>5</vt:i4>
      </vt:variant>
      <vt:variant>
        <vt:lpwstr/>
      </vt:variant>
      <vt:variant>
        <vt:lpwstr>_Toc525645327</vt:lpwstr>
      </vt:variant>
      <vt:variant>
        <vt:i4>1310775</vt:i4>
      </vt:variant>
      <vt:variant>
        <vt:i4>158</vt:i4>
      </vt:variant>
      <vt:variant>
        <vt:i4>0</vt:i4>
      </vt:variant>
      <vt:variant>
        <vt:i4>5</vt:i4>
      </vt:variant>
      <vt:variant>
        <vt:lpwstr/>
      </vt:variant>
      <vt:variant>
        <vt:lpwstr>_Toc525645326</vt:lpwstr>
      </vt:variant>
      <vt:variant>
        <vt:i4>1310775</vt:i4>
      </vt:variant>
      <vt:variant>
        <vt:i4>152</vt:i4>
      </vt:variant>
      <vt:variant>
        <vt:i4>0</vt:i4>
      </vt:variant>
      <vt:variant>
        <vt:i4>5</vt:i4>
      </vt:variant>
      <vt:variant>
        <vt:lpwstr/>
      </vt:variant>
      <vt:variant>
        <vt:lpwstr>_Toc525645325</vt:lpwstr>
      </vt:variant>
      <vt:variant>
        <vt:i4>1310775</vt:i4>
      </vt:variant>
      <vt:variant>
        <vt:i4>146</vt:i4>
      </vt:variant>
      <vt:variant>
        <vt:i4>0</vt:i4>
      </vt:variant>
      <vt:variant>
        <vt:i4>5</vt:i4>
      </vt:variant>
      <vt:variant>
        <vt:lpwstr/>
      </vt:variant>
      <vt:variant>
        <vt:lpwstr>_Toc525645324</vt:lpwstr>
      </vt:variant>
      <vt:variant>
        <vt:i4>1310775</vt:i4>
      </vt:variant>
      <vt:variant>
        <vt:i4>140</vt:i4>
      </vt:variant>
      <vt:variant>
        <vt:i4>0</vt:i4>
      </vt:variant>
      <vt:variant>
        <vt:i4>5</vt:i4>
      </vt:variant>
      <vt:variant>
        <vt:lpwstr/>
      </vt:variant>
      <vt:variant>
        <vt:lpwstr>_Toc525645323</vt:lpwstr>
      </vt:variant>
      <vt:variant>
        <vt:i4>1310775</vt:i4>
      </vt:variant>
      <vt:variant>
        <vt:i4>134</vt:i4>
      </vt:variant>
      <vt:variant>
        <vt:i4>0</vt:i4>
      </vt:variant>
      <vt:variant>
        <vt:i4>5</vt:i4>
      </vt:variant>
      <vt:variant>
        <vt:lpwstr/>
      </vt:variant>
      <vt:variant>
        <vt:lpwstr>_Toc525645322</vt:lpwstr>
      </vt:variant>
      <vt:variant>
        <vt:i4>1310775</vt:i4>
      </vt:variant>
      <vt:variant>
        <vt:i4>128</vt:i4>
      </vt:variant>
      <vt:variant>
        <vt:i4>0</vt:i4>
      </vt:variant>
      <vt:variant>
        <vt:i4>5</vt:i4>
      </vt:variant>
      <vt:variant>
        <vt:lpwstr/>
      </vt:variant>
      <vt:variant>
        <vt:lpwstr>_Toc525645321</vt:lpwstr>
      </vt:variant>
      <vt:variant>
        <vt:i4>1310775</vt:i4>
      </vt:variant>
      <vt:variant>
        <vt:i4>122</vt:i4>
      </vt:variant>
      <vt:variant>
        <vt:i4>0</vt:i4>
      </vt:variant>
      <vt:variant>
        <vt:i4>5</vt:i4>
      </vt:variant>
      <vt:variant>
        <vt:lpwstr/>
      </vt:variant>
      <vt:variant>
        <vt:lpwstr>_Toc525645320</vt:lpwstr>
      </vt:variant>
      <vt:variant>
        <vt:i4>1507383</vt:i4>
      </vt:variant>
      <vt:variant>
        <vt:i4>116</vt:i4>
      </vt:variant>
      <vt:variant>
        <vt:i4>0</vt:i4>
      </vt:variant>
      <vt:variant>
        <vt:i4>5</vt:i4>
      </vt:variant>
      <vt:variant>
        <vt:lpwstr/>
      </vt:variant>
      <vt:variant>
        <vt:lpwstr>_Toc525645319</vt:lpwstr>
      </vt:variant>
      <vt:variant>
        <vt:i4>1507383</vt:i4>
      </vt:variant>
      <vt:variant>
        <vt:i4>110</vt:i4>
      </vt:variant>
      <vt:variant>
        <vt:i4>0</vt:i4>
      </vt:variant>
      <vt:variant>
        <vt:i4>5</vt:i4>
      </vt:variant>
      <vt:variant>
        <vt:lpwstr/>
      </vt:variant>
      <vt:variant>
        <vt:lpwstr>_Toc525645318</vt:lpwstr>
      </vt:variant>
      <vt:variant>
        <vt:i4>1507383</vt:i4>
      </vt:variant>
      <vt:variant>
        <vt:i4>104</vt:i4>
      </vt:variant>
      <vt:variant>
        <vt:i4>0</vt:i4>
      </vt:variant>
      <vt:variant>
        <vt:i4>5</vt:i4>
      </vt:variant>
      <vt:variant>
        <vt:lpwstr/>
      </vt:variant>
      <vt:variant>
        <vt:lpwstr>_Toc525645317</vt:lpwstr>
      </vt:variant>
      <vt:variant>
        <vt:i4>1507383</vt:i4>
      </vt:variant>
      <vt:variant>
        <vt:i4>98</vt:i4>
      </vt:variant>
      <vt:variant>
        <vt:i4>0</vt:i4>
      </vt:variant>
      <vt:variant>
        <vt:i4>5</vt:i4>
      </vt:variant>
      <vt:variant>
        <vt:lpwstr/>
      </vt:variant>
      <vt:variant>
        <vt:lpwstr>_Toc525645316</vt:lpwstr>
      </vt:variant>
      <vt:variant>
        <vt:i4>1507383</vt:i4>
      </vt:variant>
      <vt:variant>
        <vt:i4>92</vt:i4>
      </vt:variant>
      <vt:variant>
        <vt:i4>0</vt:i4>
      </vt:variant>
      <vt:variant>
        <vt:i4>5</vt:i4>
      </vt:variant>
      <vt:variant>
        <vt:lpwstr/>
      </vt:variant>
      <vt:variant>
        <vt:lpwstr>_Toc525645315</vt:lpwstr>
      </vt:variant>
      <vt:variant>
        <vt:i4>1507383</vt:i4>
      </vt:variant>
      <vt:variant>
        <vt:i4>86</vt:i4>
      </vt:variant>
      <vt:variant>
        <vt:i4>0</vt:i4>
      </vt:variant>
      <vt:variant>
        <vt:i4>5</vt:i4>
      </vt:variant>
      <vt:variant>
        <vt:lpwstr/>
      </vt:variant>
      <vt:variant>
        <vt:lpwstr>_Toc525645314</vt:lpwstr>
      </vt:variant>
      <vt:variant>
        <vt:i4>1507383</vt:i4>
      </vt:variant>
      <vt:variant>
        <vt:i4>80</vt:i4>
      </vt:variant>
      <vt:variant>
        <vt:i4>0</vt:i4>
      </vt:variant>
      <vt:variant>
        <vt:i4>5</vt:i4>
      </vt:variant>
      <vt:variant>
        <vt:lpwstr/>
      </vt:variant>
      <vt:variant>
        <vt:lpwstr>_Toc525645313</vt:lpwstr>
      </vt:variant>
      <vt:variant>
        <vt:i4>1507383</vt:i4>
      </vt:variant>
      <vt:variant>
        <vt:i4>74</vt:i4>
      </vt:variant>
      <vt:variant>
        <vt:i4>0</vt:i4>
      </vt:variant>
      <vt:variant>
        <vt:i4>5</vt:i4>
      </vt:variant>
      <vt:variant>
        <vt:lpwstr/>
      </vt:variant>
      <vt:variant>
        <vt:lpwstr>_Toc525645312</vt:lpwstr>
      </vt:variant>
      <vt:variant>
        <vt:i4>1507383</vt:i4>
      </vt:variant>
      <vt:variant>
        <vt:i4>68</vt:i4>
      </vt:variant>
      <vt:variant>
        <vt:i4>0</vt:i4>
      </vt:variant>
      <vt:variant>
        <vt:i4>5</vt:i4>
      </vt:variant>
      <vt:variant>
        <vt:lpwstr/>
      </vt:variant>
      <vt:variant>
        <vt:lpwstr>_Toc525645311</vt:lpwstr>
      </vt:variant>
      <vt:variant>
        <vt:i4>1507383</vt:i4>
      </vt:variant>
      <vt:variant>
        <vt:i4>62</vt:i4>
      </vt:variant>
      <vt:variant>
        <vt:i4>0</vt:i4>
      </vt:variant>
      <vt:variant>
        <vt:i4>5</vt:i4>
      </vt:variant>
      <vt:variant>
        <vt:lpwstr/>
      </vt:variant>
      <vt:variant>
        <vt:lpwstr>_Toc525645310</vt:lpwstr>
      </vt:variant>
      <vt:variant>
        <vt:i4>1441847</vt:i4>
      </vt:variant>
      <vt:variant>
        <vt:i4>56</vt:i4>
      </vt:variant>
      <vt:variant>
        <vt:i4>0</vt:i4>
      </vt:variant>
      <vt:variant>
        <vt:i4>5</vt:i4>
      </vt:variant>
      <vt:variant>
        <vt:lpwstr/>
      </vt:variant>
      <vt:variant>
        <vt:lpwstr>_Toc525645309</vt:lpwstr>
      </vt:variant>
      <vt:variant>
        <vt:i4>1441847</vt:i4>
      </vt:variant>
      <vt:variant>
        <vt:i4>50</vt:i4>
      </vt:variant>
      <vt:variant>
        <vt:i4>0</vt:i4>
      </vt:variant>
      <vt:variant>
        <vt:i4>5</vt:i4>
      </vt:variant>
      <vt:variant>
        <vt:lpwstr/>
      </vt:variant>
      <vt:variant>
        <vt:lpwstr>_Toc525645308</vt:lpwstr>
      </vt:variant>
      <vt:variant>
        <vt:i4>1441847</vt:i4>
      </vt:variant>
      <vt:variant>
        <vt:i4>44</vt:i4>
      </vt:variant>
      <vt:variant>
        <vt:i4>0</vt:i4>
      </vt:variant>
      <vt:variant>
        <vt:i4>5</vt:i4>
      </vt:variant>
      <vt:variant>
        <vt:lpwstr/>
      </vt:variant>
      <vt:variant>
        <vt:lpwstr>_Toc525645307</vt:lpwstr>
      </vt:variant>
      <vt:variant>
        <vt:i4>1441847</vt:i4>
      </vt:variant>
      <vt:variant>
        <vt:i4>38</vt:i4>
      </vt:variant>
      <vt:variant>
        <vt:i4>0</vt:i4>
      </vt:variant>
      <vt:variant>
        <vt:i4>5</vt:i4>
      </vt:variant>
      <vt:variant>
        <vt:lpwstr/>
      </vt:variant>
      <vt:variant>
        <vt:lpwstr>_Toc525645306</vt:lpwstr>
      </vt:variant>
      <vt:variant>
        <vt:i4>1441847</vt:i4>
      </vt:variant>
      <vt:variant>
        <vt:i4>32</vt:i4>
      </vt:variant>
      <vt:variant>
        <vt:i4>0</vt:i4>
      </vt:variant>
      <vt:variant>
        <vt:i4>5</vt:i4>
      </vt:variant>
      <vt:variant>
        <vt:lpwstr/>
      </vt:variant>
      <vt:variant>
        <vt:lpwstr>_Toc525645305</vt:lpwstr>
      </vt:variant>
      <vt:variant>
        <vt:i4>1441847</vt:i4>
      </vt:variant>
      <vt:variant>
        <vt:i4>26</vt:i4>
      </vt:variant>
      <vt:variant>
        <vt:i4>0</vt:i4>
      </vt:variant>
      <vt:variant>
        <vt:i4>5</vt:i4>
      </vt:variant>
      <vt:variant>
        <vt:lpwstr/>
      </vt:variant>
      <vt:variant>
        <vt:lpwstr>_Toc525645304</vt:lpwstr>
      </vt:variant>
      <vt:variant>
        <vt:i4>1441847</vt:i4>
      </vt:variant>
      <vt:variant>
        <vt:i4>20</vt:i4>
      </vt:variant>
      <vt:variant>
        <vt:i4>0</vt:i4>
      </vt:variant>
      <vt:variant>
        <vt:i4>5</vt:i4>
      </vt:variant>
      <vt:variant>
        <vt:lpwstr/>
      </vt:variant>
      <vt:variant>
        <vt:lpwstr>_Toc525645303</vt:lpwstr>
      </vt:variant>
      <vt:variant>
        <vt:i4>1441847</vt:i4>
      </vt:variant>
      <vt:variant>
        <vt:i4>14</vt:i4>
      </vt:variant>
      <vt:variant>
        <vt:i4>0</vt:i4>
      </vt:variant>
      <vt:variant>
        <vt:i4>5</vt:i4>
      </vt:variant>
      <vt:variant>
        <vt:lpwstr/>
      </vt:variant>
      <vt:variant>
        <vt:lpwstr>_Toc525645302</vt:lpwstr>
      </vt:variant>
      <vt:variant>
        <vt:i4>1441847</vt:i4>
      </vt:variant>
      <vt:variant>
        <vt:i4>8</vt:i4>
      </vt:variant>
      <vt:variant>
        <vt:i4>0</vt:i4>
      </vt:variant>
      <vt:variant>
        <vt:i4>5</vt:i4>
      </vt:variant>
      <vt:variant>
        <vt:lpwstr/>
      </vt:variant>
      <vt:variant>
        <vt:lpwstr>_Toc525645301</vt:lpwstr>
      </vt:variant>
      <vt:variant>
        <vt:i4>6815777</vt:i4>
      </vt:variant>
      <vt:variant>
        <vt:i4>3</vt:i4>
      </vt:variant>
      <vt:variant>
        <vt:i4>0</vt:i4>
      </vt:variant>
      <vt:variant>
        <vt:i4>5</vt:i4>
      </vt:variant>
      <vt:variant>
        <vt:lpwstr>http://statecontracts.nebraska.gov/</vt:lpwstr>
      </vt:variant>
      <vt:variant>
        <vt:lpwstr/>
      </vt:variant>
      <vt:variant>
        <vt:i4>1310735</vt:i4>
      </vt:variant>
      <vt:variant>
        <vt:i4>0</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Keith Roland</dc:creator>
  <cp:keywords/>
  <dc:description/>
  <cp:lastModifiedBy>Keith Roland</cp:lastModifiedBy>
  <cp:revision>11</cp:revision>
  <cp:lastPrinted>2020-11-16T16:10:00Z</cp:lastPrinted>
  <dcterms:created xsi:type="dcterms:W3CDTF">2020-11-13T18:40:00Z</dcterms:created>
  <dcterms:modified xsi:type="dcterms:W3CDTF">2020-11-16T16:13:00Z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display_urn:schemas-microsoft-com:office:office#Buyer">
    <vt:lpwstr>Keith Roland</vt:lpwstr>
  </property>
  <property fmtid="{D5CDD505-2E9C-101B-9397-08002B2CF9AE}" pid="4" name="display_urn:schemas-microsoft-com:office:office#RFP_x0020_Contacts">
    <vt:lpwstr>Gretchen Coghill;Karen Heng</vt:lpwstr>
  </property>
  <property fmtid="{D5CDD505-2E9C-101B-9397-08002B2CF9AE}" pid="5" name="display_urn:schemas-microsoft-com:office:office#Stakeholders">
    <vt:lpwstr>Gwen Hurst;Peg Ogea-Ginsburg;Ashley Newmyer;Amy Reynoldson;Elizabeth Green;Derry Stover;Mary DeLancey;Kay Wenzl</vt:lpwstr>
  </property>
  <property fmtid="{D5CDD505-2E9C-101B-9397-08002B2CF9AE}" pid="6" name="_docset_NoMedatataSyncRequired">
    <vt:lpwstr>False</vt:lpwstr>
  </property>
  <property fmtid="{D5CDD505-2E9C-101B-9397-08002B2CF9AE}" pid="7" name="_AdHocReviewCycleID">
    <vt:i4>2117747885</vt:i4>
  </property>
  <property fmtid="{D5CDD505-2E9C-101B-9397-08002B2CF9AE}" pid="8" name="_NewReviewCycle">
    <vt:lpwstr/>
  </property>
  <property fmtid="{D5CDD505-2E9C-101B-9397-08002B2CF9AE}" pid="9" name="_EmailSubject">
    <vt:lpwstr>iServe RFQ - Grants and Contracts Opportunities page</vt:lpwstr>
  </property>
  <property fmtid="{D5CDD505-2E9C-101B-9397-08002B2CF9AE}" pid="10" name="_AuthorEmail">
    <vt:lpwstr>Keith.Roland@nebraska.gov</vt:lpwstr>
  </property>
  <property fmtid="{D5CDD505-2E9C-101B-9397-08002B2CF9AE}" pid="11" name="_AuthorEmailDisplayName">
    <vt:lpwstr>Roland, Keith</vt:lpwstr>
  </property>
  <property fmtid="{D5CDD505-2E9C-101B-9397-08002B2CF9AE}" pid="13" name="_PreviousAdHocReviewCycleID">
    <vt:i4>440277580</vt:i4>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ies>
</file>