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41" w:type="dxa"/>
        <w:tblLook w:val="04A0" w:firstRow="1" w:lastRow="0" w:firstColumn="1" w:lastColumn="0" w:noHBand="0" w:noVBand="1"/>
      </w:tblPr>
      <w:tblGrid>
        <w:gridCol w:w="2434"/>
        <w:gridCol w:w="1738"/>
        <w:gridCol w:w="1738"/>
        <w:gridCol w:w="2517"/>
        <w:gridCol w:w="1738"/>
        <w:gridCol w:w="1738"/>
        <w:gridCol w:w="1738"/>
      </w:tblGrid>
      <w:tr w:rsidR="00720B16" w:rsidRPr="00720B16" w14:paraId="14D2C369" w14:textId="77777777" w:rsidTr="00720B16">
        <w:trPr>
          <w:trHeight w:val="405"/>
        </w:trPr>
        <w:tc>
          <w:tcPr>
            <w:tcW w:w="13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9576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2023-2025 Quarterly Fiscal Invoice Report</w:t>
            </w:r>
          </w:p>
        </w:tc>
      </w:tr>
      <w:tr w:rsidR="00720B16" w:rsidRPr="00720B16" w14:paraId="02A19BFB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4A37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0D3A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3D9D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9E2E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2527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05DC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A7B4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B16" w:rsidRPr="00720B16" w14:paraId="79EC423E" w14:textId="77777777" w:rsidTr="00720B16">
        <w:trPr>
          <w:trHeight w:val="255"/>
        </w:trPr>
        <w:tc>
          <w:tcPr>
            <w:tcW w:w="11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9BC4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Grant:</w:t>
            </w:r>
            <w:r w:rsidRPr="00720B16">
              <w:rPr>
                <w:rFonts w:ascii="Arial" w:eastAsia="Times New Roman" w:hAnsi="Arial" w:cs="Arial"/>
                <w:sz w:val="20"/>
                <w:szCs w:val="20"/>
              </w:rPr>
              <w:t xml:space="preserve">  Tobacco Free Nebraska, Communities of Excellence in Tobacco Control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6ECA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20B16" w:rsidRPr="00720B16" w14:paraId="1BA443FE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33CA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C28C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3991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5F2B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D940" w14:textId="77777777" w:rsidR="00720B16" w:rsidRPr="00720B16" w:rsidRDefault="00720B16" w:rsidP="00720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  <w:t>Invoice</w:t>
            </w:r>
          </w:p>
        </w:tc>
      </w:tr>
      <w:tr w:rsidR="00720B16" w:rsidRPr="00720B16" w14:paraId="2190E44F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35A7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Federal I.D. Number: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FB00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CC5F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3A26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C78BE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</w:p>
        </w:tc>
      </w:tr>
      <w:tr w:rsidR="00720B16" w:rsidRPr="00720B16" w14:paraId="7F60B235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6D46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UEI Number: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EBF7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1023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EB67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E9C58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</w:p>
        </w:tc>
      </w:tr>
      <w:tr w:rsidR="00720B16" w:rsidRPr="00720B16" w14:paraId="11E5A0CA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9E14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Invoice Number: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44CD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6A7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3377C4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5E89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B16" w:rsidRPr="00720B16" w14:paraId="38B71A40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11E4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Reporting Period: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2D9F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05C6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2750B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E111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B16" w:rsidRPr="00720B16" w14:paraId="24B22399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D141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 Submitted: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99CE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62F5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12CA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BBA8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E191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40BB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B16" w:rsidRPr="00720B16" w14:paraId="4A094A89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5A01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C5C3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84CF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D129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(Agency Administrator or Fiscal Officer)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1B89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20B16" w:rsidRPr="00720B16" w14:paraId="41B03981" w14:textId="77777777" w:rsidTr="00720B16">
        <w:trPr>
          <w:trHeight w:val="46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35AC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E167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DEB2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27EF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CA6D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7FD5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C5BF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B16" w:rsidRPr="00720B16" w14:paraId="0446BE8D" w14:textId="77777777" w:rsidTr="00720B16">
        <w:trPr>
          <w:trHeight w:val="67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F34A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LINE ITEMS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2729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APPROVED BUDGET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4276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VARIANCE +/-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785E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VARIANCE EXPLANATION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7D46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OPERATING BUDGET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B914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QUARTER EXPENDITURES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F527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YEAR-TO-DATE EXPENDITURES</w:t>
            </w:r>
          </w:p>
        </w:tc>
      </w:tr>
      <w:tr w:rsidR="00720B16" w:rsidRPr="00720B16" w14:paraId="322EF28C" w14:textId="77777777" w:rsidTr="00852944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D18F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A. Salaries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267A" w14:textId="4AD0B342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F3C2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205C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CD0" w14:textId="61609671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FE22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40E1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0B16" w:rsidRPr="00720B16" w14:paraId="71801678" w14:textId="77777777" w:rsidTr="00852944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B39C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B. Benefits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3DD8" w14:textId="0FA1BCB2" w:rsidR="00852944" w:rsidRPr="00720B16" w:rsidRDefault="00852944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369A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6F17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8139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4691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0DD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0B16" w:rsidRPr="00720B16" w14:paraId="720D1CD2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E0EB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C. Contracted Services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3CB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D637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E328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53F1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194B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3CCB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0B16" w:rsidRPr="00720B16" w14:paraId="735D9619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A5C3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D. Supplies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53F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C205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1560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02BA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8757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F27E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0B16" w:rsidRPr="00720B16" w14:paraId="6184A45E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447A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E. Travel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DEDB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2590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F362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9FF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1BD9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1000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0B16" w:rsidRPr="00720B16" w14:paraId="04B27098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9838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F. Other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6FAA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A600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0E4B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00E0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99F5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4204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0B16" w:rsidRPr="00720B16" w14:paraId="35CF97E7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96223A" w14:textId="77777777" w:rsidR="00720B16" w:rsidRPr="00720B16" w:rsidRDefault="00720B16" w:rsidP="00720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Direct Costs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ABEEF3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ABEFC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A7DBA2A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5BB767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978B3C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C56C11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          -   </w:t>
            </w:r>
          </w:p>
        </w:tc>
      </w:tr>
      <w:tr w:rsidR="00720B16" w:rsidRPr="00720B16" w14:paraId="7D86600B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3695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G. Indirect Costs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DEC7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3A75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CE4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6E1E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631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31DA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0B16" w:rsidRPr="00720B16" w14:paraId="3B2E9905" w14:textId="77777777" w:rsidTr="00720B16">
        <w:trPr>
          <w:trHeight w:val="450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CE9" w14:textId="77777777" w:rsidR="00720B16" w:rsidRPr="00720B16" w:rsidRDefault="00720B16" w:rsidP="00720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44F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2759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437F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186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E8F9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363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          -   </w:t>
            </w:r>
          </w:p>
        </w:tc>
      </w:tr>
      <w:tr w:rsidR="00720B16" w:rsidRPr="00720B16" w14:paraId="350495F2" w14:textId="77777777" w:rsidTr="00720B16">
        <w:trPr>
          <w:trHeight w:val="900"/>
        </w:trPr>
        <w:tc>
          <w:tcPr>
            <w:tcW w:w="5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164F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sz w:val="16"/>
                <w:szCs w:val="16"/>
              </w:rPr>
              <w:t>Y1 Q1 due 10/31/23 for July, Aug, Sept 2023</w:t>
            </w:r>
            <w:r w:rsidRPr="00720B16">
              <w:rPr>
                <w:rFonts w:ascii="Arial" w:eastAsia="Times New Roman" w:hAnsi="Arial" w:cs="Arial"/>
                <w:sz w:val="16"/>
                <w:szCs w:val="16"/>
              </w:rPr>
              <w:br/>
              <w:t>Y1 Q2 due 1/31/2024 for Oct, Nov, Dec 2023</w:t>
            </w:r>
            <w:r w:rsidRPr="00720B16">
              <w:rPr>
                <w:rFonts w:ascii="Arial" w:eastAsia="Times New Roman" w:hAnsi="Arial" w:cs="Arial"/>
                <w:sz w:val="16"/>
                <w:szCs w:val="16"/>
              </w:rPr>
              <w:br/>
              <w:t>Y1 Q3 due 4/30/2024 for Jan, Feb, March 2024</w:t>
            </w:r>
            <w:r w:rsidRPr="00720B16">
              <w:rPr>
                <w:rFonts w:ascii="Arial" w:eastAsia="Times New Roman" w:hAnsi="Arial" w:cs="Arial"/>
                <w:sz w:val="16"/>
                <w:szCs w:val="16"/>
              </w:rPr>
              <w:br/>
              <w:t>Y1 Q4 due 7/31/2024 for April, May, June 2024</w:t>
            </w:r>
            <w:r w:rsidRPr="00720B16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720B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720B16">
              <w:rPr>
                <w:rFonts w:ascii="Arial" w:eastAsia="Times New Roman" w:hAnsi="Arial" w:cs="Arial"/>
                <w:sz w:val="16"/>
                <w:szCs w:val="16"/>
              </w:rPr>
              <w:t>Y2 Q1 due 10/31/2024 for July, Aug, Sept 2024</w:t>
            </w:r>
            <w:r w:rsidRPr="00720B16">
              <w:rPr>
                <w:rFonts w:ascii="Arial" w:eastAsia="Times New Roman" w:hAnsi="Arial" w:cs="Arial"/>
                <w:sz w:val="16"/>
                <w:szCs w:val="16"/>
              </w:rPr>
              <w:br/>
              <w:t>Y2 Q2 due 1/31/2025 for Oct, Nov, Dec 2024</w:t>
            </w:r>
            <w:r w:rsidRPr="00720B16">
              <w:rPr>
                <w:rFonts w:ascii="Arial" w:eastAsia="Times New Roman" w:hAnsi="Arial" w:cs="Arial"/>
                <w:sz w:val="16"/>
                <w:szCs w:val="16"/>
              </w:rPr>
              <w:br/>
              <w:t>Y2 Q3 due 4/30/2025 for Jan, Feb, March 2025</w:t>
            </w:r>
            <w:r w:rsidRPr="00720B16">
              <w:rPr>
                <w:rFonts w:ascii="Arial" w:eastAsia="Times New Roman" w:hAnsi="Arial" w:cs="Arial"/>
                <w:sz w:val="16"/>
                <w:szCs w:val="16"/>
              </w:rPr>
              <w:br/>
              <w:t>Y2 Q4 due 7/31/2025 for April, May, June 2025</w:t>
            </w:r>
          </w:p>
        </w:tc>
        <w:tc>
          <w:tcPr>
            <w:tcW w:w="2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7EBB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C851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EXPENSES: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92FC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92EF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0B16" w:rsidRPr="00720B16" w14:paraId="3DB5E14D" w14:textId="77777777" w:rsidTr="00720B16">
        <w:trPr>
          <w:trHeight w:val="450"/>
        </w:trPr>
        <w:tc>
          <w:tcPr>
            <w:tcW w:w="5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92475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512D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1FCA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sz w:val="16"/>
                <w:szCs w:val="16"/>
              </w:rPr>
              <w:t>(Less Advanced Amount, if any)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65A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2EA67C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sz w:val="16"/>
                <w:szCs w:val="16"/>
              </w:rPr>
              <w:t>Leave this box blank</w:t>
            </w:r>
          </w:p>
        </w:tc>
      </w:tr>
      <w:tr w:rsidR="00720B16" w:rsidRPr="00720B16" w14:paraId="0B5EB57C" w14:textId="77777777" w:rsidTr="00720B16">
        <w:trPr>
          <w:trHeight w:val="900"/>
        </w:trPr>
        <w:tc>
          <w:tcPr>
            <w:tcW w:w="5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234A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378F8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8695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AMOUNT DUE AGENCY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B65C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          -   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F8BAF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0B16" w:rsidRPr="00720B16" w14:paraId="5DEA1678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01BB" w14:textId="77777777" w:rsidR="00720B16" w:rsidRPr="00720B16" w:rsidRDefault="00720B16" w:rsidP="00720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Email to: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038CC" w14:textId="77777777" w:rsidR="00720B16" w:rsidRPr="00720B16" w:rsidRDefault="00852944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20B16" w:rsidRPr="00720B1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dhhs.tfn@nebraska.gov</w:t>
              </w:r>
            </w:hyperlink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F076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88635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098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69AE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B16" w:rsidRPr="00720B16" w14:paraId="7623B8C1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E6C3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B9A2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39D1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E916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A284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A4A2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917A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B16" w:rsidRPr="00720B16" w14:paraId="335F0537" w14:textId="77777777" w:rsidTr="00720B16">
        <w:trPr>
          <w:trHeight w:val="25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B03C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0B16">
              <w:rPr>
                <w:rFonts w:ascii="Arial" w:eastAsia="Times New Roman" w:hAnsi="Arial" w:cs="Arial"/>
                <w:sz w:val="14"/>
                <w:szCs w:val="14"/>
              </w:rPr>
              <w:t>Updated September 2023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CBD6" w14:textId="77777777" w:rsidR="00720B16" w:rsidRPr="00720B16" w:rsidRDefault="00720B16" w:rsidP="00720B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82A4" w14:textId="77777777" w:rsidR="00720B16" w:rsidRPr="00720B16" w:rsidRDefault="00720B16" w:rsidP="007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4CCBA" w14:textId="77777777" w:rsidR="00720B16" w:rsidRPr="00720B16" w:rsidRDefault="00720B16" w:rsidP="00720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** Do NOT include in-kind funds in this report.</w:t>
            </w:r>
          </w:p>
        </w:tc>
      </w:tr>
    </w:tbl>
    <w:p w14:paraId="6069D31D" w14:textId="0D9EE364" w:rsidR="002E77D2" w:rsidRPr="00720B16" w:rsidRDefault="002E77D2" w:rsidP="00720B16"/>
    <w:sectPr w:rsidR="002E77D2" w:rsidRPr="00720B16" w:rsidSect="00A94806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B2A"/>
    <w:multiLevelType w:val="hybridMultilevel"/>
    <w:tmpl w:val="B9CC7E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627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61"/>
    <w:rsid w:val="000F2565"/>
    <w:rsid w:val="00167D79"/>
    <w:rsid w:val="002E77D2"/>
    <w:rsid w:val="00345FA1"/>
    <w:rsid w:val="004C1A88"/>
    <w:rsid w:val="00720B16"/>
    <w:rsid w:val="00852944"/>
    <w:rsid w:val="00880B1D"/>
    <w:rsid w:val="009C6AAF"/>
    <w:rsid w:val="00A53874"/>
    <w:rsid w:val="00A94806"/>
    <w:rsid w:val="00AA390B"/>
    <w:rsid w:val="00B74B14"/>
    <w:rsid w:val="00CB3161"/>
    <w:rsid w:val="00DB0B07"/>
    <w:rsid w:val="00E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3993"/>
  <w15:chartTrackingRefBased/>
  <w15:docId w15:val="{8B11D8C0-E876-4BD9-8AA9-E4EEF2D4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hs.tfn@nebrask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Tobacco Free Nebraska</DHHSInternetTopic>
    <DHHSInternetPCM xmlns="32249c65-da49-47e9-984a-f0159a6f027c"/>
    <DHHSInternetDivision xmlns="32249c65-da49-47e9-984a-f0159a6f027c">Public Health</DHHSInternetDivision>
    <DHHSInternetWCP xmlns="32249c65-da49-47e9-984a-f0159a6f027c">
      <Value>12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C2FBE305B923A847AB3582D94002FE12" ma:contentTypeVersion="5" ma:contentTypeDescription="" ma:contentTypeScope="" ma:versionID="a75c8be673f8c99bda4d38029fd49b11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23928635cfc2a2d751e9c0c8fdbb663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E0C36-3E2E-47C0-A136-BAC847F5EBAA}">
  <ds:schemaRefs>
    <ds:schemaRef ds:uri="http://schemas.microsoft.com/office/2006/metadata/properties"/>
    <ds:schemaRef ds:uri="http://schemas.microsoft.com/office/infopath/2007/PartnerControls"/>
    <ds:schemaRef ds:uri="32249c65-da49-47e9-984a-f0159a6f027c"/>
  </ds:schemaRefs>
</ds:datastoreItem>
</file>

<file path=customXml/itemProps2.xml><?xml version="1.0" encoding="utf-8"?>
<ds:datastoreItem xmlns:ds="http://schemas.openxmlformats.org/officeDocument/2006/customXml" ds:itemID="{EE2FCF8F-AF12-4497-B014-77824A8E7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65516-ED5C-4D66-86C4-4FDD895E0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Fiscal Report Form Word</dc:title>
  <dc:subject/>
  <dc:creator>Bry Schulz</dc:creator>
  <cp:keywords/>
  <dc:description/>
  <cp:lastModifiedBy>Diessner, Cheyanne</cp:lastModifiedBy>
  <cp:revision>8</cp:revision>
  <dcterms:created xsi:type="dcterms:W3CDTF">2022-01-11T15:17:00Z</dcterms:created>
  <dcterms:modified xsi:type="dcterms:W3CDTF">2023-09-13T16:30:00Z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1460416332</vt:i4>
  </property>
  <property fmtid="{D5CDD505-2E9C-101B-9397-08002B2CF9AE}" pid="3" name="_NewReviewCycle">
    <vt:lpwstr/>
  </property>
  <property fmtid="{D5CDD505-2E9C-101B-9397-08002B2CF9AE}" pid="4" name="_EmailSubject">
    <vt:lpwstr>Tasks - Please approve Tobacco-Free-Nebraska-Grantee-Reporting</vt:lpwstr>
  </property>
  <property fmtid="{D5CDD505-2E9C-101B-9397-08002B2CF9AE}" pid="5" name="_AuthorEmail">
    <vt:lpwstr>Bry.Schulz@nebraska.gov</vt:lpwstr>
  </property>
  <property fmtid="{D5CDD505-2E9C-101B-9397-08002B2CF9AE}" pid="6" name="_AuthorEmailDisplayName">
    <vt:lpwstr>Schulz, Bry</vt:lpwstr>
  </property>
  <property fmtid="{D5CDD505-2E9C-101B-9397-08002B2CF9AE}" pid="7" name="ContentTypeId">
    <vt:lpwstr>0x010100BAD75EA75CD83B45A34259F0B184D02700C2FBE305B923A847AB3582D94002FE12</vt:lpwstr>
  </property>
  <property fmtid="{D5CDD505-2E9C-101B-9397-08002B2CF9AE}" pid="8" name="_ReviewingToolsShownOnce">
    <vt:lpwstr/>
  </property>
  <property fmtid="{D5CDD505-2E9C-101B-9397-08002B2CF9AE}" pid="9" name="GrammarlyDocumentId">
    <vt:lpwstr>6d2706a38af6412a3baa5ae80c6787e7d1834b3cc78b678183ab81e28aee3b26</vt:lpwstr>
  </property>
  <property fmtid="{D5CDD505-2E9C-101B-9397-08002B2CF9AE}" pid="10" name="Order">
    <vt:r8>11400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