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61E8" w14:textId="77777777" w:rsidR="002B2465" w:rsidRPr="00542BE1" w:rsidRDefault="002B2465" w:rsidP="002B246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2BE1">
        <w:rPr>
          <w:rFonts w:ascii="Arial" w:hAnsi="Arial" w:cs="Arial"/>
          <w:b/>
          <w:sz w:val="24"/>
          <w:szCs w:val="24"/>
        </w:rPr>
        <w:t>FOCUS SAMPLE REVIEW CHECKLIST</w:t>
      </w:r>
    </w:p>
    <w:p w14:paraId="461C61EC" w14:textId="7072AD1C" w:rsidR="002B2465" w:rsidRPr="00542BE1" w:rsidRDefault="002B2465" w:rsidP="00ED2079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42BE1">
        <w:rPr>
          <w:rFonts w:ascii="Arial" w:hAnsi="Arial" w:cs="Arial"/>
          <w:b/>
          <w:sz w:val="24"/>
          <w:szCs w:val="24"/>
        </w:rPr>
        <w:t>COMPLAINTS/GRIEVANCES</w:t>
      </w:r>
    </w:p>
    <w:tbl>
      <w:tblPr>
        <w:tblpPr w:leftFromText="180" w:rightFromText="180" w:vertAnchor="text" w:tblpX="80" w:tblpY="22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4"/>
        <w:gridCol w:w="3956"/>
      </w:tblGrid>
      <w:tr w:rsidR="00773170" w:rsidRPr="00542BE1" w14:paraId="415024BA" w14:textId="77777777" w:rsidTr="00773170">
        <w:trPr>
          <w:trHeight w:val="435"/>
        </w:trPr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D828C2" w14:textId="77777777" w:rsidR="00773170" w:rsidRDefault="00ED2079" w:rsidP="00501A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Agency/Area Program:</w:t>
            </w:r>
          </w:p>
          <w:p w14:paraId="3A0DBCFB" w14:textId="77777777" w:rsidR="00ED2079" w:rsidRDefault="00ED2079" w:rsidP="00501A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6532B16" w14:textId="45A084A6" w:rsidR="00ED2079" w:rsidRPr="00ED2079" w:rsidRDefault="00ED2079" w:rsidP="00501A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8945A" w14:textId="268990DF" w:rsidR="00773170" w:rsidRPr="00ED2079" w:rsidRDefault="00ED2079" w:rsidP="00501A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Reviewer Name:</w:t>
            </w:r>
          </w:p>
        </w:tc>
      </w:tr>
      <w:tr w:rsidR="00773170" w:rsidRPr="00542BE1" w14:paraId="4F190B78" w14:textId="77777777" w:rsidTr="00773170">
        <w:trPr>
          <w:trHeight w:val="435"/>
        </w:trPr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15B5F9" w14:textId="77777777" w:rsidR="00773170" w:rsidRDefault="00ED2079" w:rsidP="00501A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Focus Sample Individual name/#:</w:t>
            </w:r>
          </w:p>
          <w:p w14:paraId="064D5C5C" w14:textId="77777777" w:rsidR="00ED2079" w:rsidRDefault="00ED2079" w:rsidP="00501A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21AB2E4" w14:textId="6AF2F928" w:rsidR="00ED2079" w:rsidRPr="00ED2079" w:rsidRDefault="00ED2079" w:rsidP="00501A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DA754" w14:textId="749E14FF" w:rsidR="00773170" w:rsidRPr="00ED2079" w:rsidRDefault="00ED2079" w:rsidP="00501A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Review Date:</w:t>
            </w:r>
          </w:p>
        </w:tc>
      </w:tr>
      <w:tr w:rsidR="002B2465" w:rsidRPr="00542BE1" w14:paraId="461C61F0" w14:textId="77777777" w:rsidTr="00501A45">
        <w:trPr>
          <w:trHeight w:val="435"/>
        </w:trPr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61C61ED" w14:textId="1B8003C0" w:rsidR="002B2465" w:rsidRPr="00542BE1" w:rsidRDefault="002B2465" w:rsidP="00501A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BE1">
              <w:rPr>
                <w:rFonts w:ascii="Arial" w:hAnsi="Arial" w:cs="Arial"/>
                <w:color w:val="000000"/>
                <w:sz w:val="24"/>
                <w:szCs w:val="24"/>
              </w:rPr>
              <w:t xml:space="preserve">BASED ON </w:t>
            </w:r>
            <w:r w:rsidR="00110C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OBSERVATIONS/INTERVIEWS </w:t>
            </w:r>
          </w:p>
          <w:p w14:paraId="461C61EE" w14:textId="77777777" w:rsidR="002B2465" w:rsidRPr="00542BE1" w:rsidRDefault="002B2465" w:rsidP="00501A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BE1">
              <w:rPr>
                <w:rFonts w:ascii="Arial" w:hAnsi="Arial" w:cs="Arial"/>
                <w:color w:val="000000"/>
                <w:sz w:val="24"/>
                <w:szCs w:val="24"/>
              </w:rPr>
              <w:t xml:space="preserve">THE FOLLOWING IS PRESENT 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61C61EF" w14:textId="77777777" w:rsidR="002B2465" w:rsidRPr="00542BE1" w:rsidRDefault="002B2465" w:rsidP="00501A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BE1">
              <w:rPr>
                <w:rFonts w:ascii="Arial" w:hAnsi="Arial" w:cs="Arial"/>
                <w:color w:val="000000"/>
                <w:sz w:val="24"/>
                <w:szCs w:val="24"/>
              </w:rPr>
              <w:t xml:space="preserve">YES/NO/NA – NOTES FROM </w:t>
            </w:r>
            <w:r w:rsidRPr="00542B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OBSERVATIONS/INTERVIEWS </w:t>
            </w:r>
          </w:p>
        </w:tc>
      </w:tr>
      <w:tr w:rsidR="002B2465" w:rsidRPr="00542BE1" w14:paraId="461C61F2" w14:textId="77777777" w:rsidTr="00501A45">
        <w:trPr>
          <w:trHeight w:val="167"/>
        </w:trPr>
        <w:tc>
          <w:tcPr>
            <w:tcW w:w="9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14:paraId="461C61F1" w14:textId="44B0D944" w:rsidR="002B2465" w:rsidRPr="00542BE1" w:rsidRDefault="002B2465" w:rsidP="00501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B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COMPLAINTS AND GRIEVANCES (404 NAC </w:t>
            </w:r>
            <w:r w:rsidR="00F130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Pr="00542B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-00</w:t>
            </w:r>
            <w:r w:rsidR="00F130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542B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</w:tr>
    </w:tbl>
    <w:tbl>
      <w:tblPr>
        <w:tblW w:w="0" w:type="auto"/>
        <w:tblInd w:w="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3978"/>
      </w:tblGrid>
      <w:tr w:rsidR="00F13005" w:rsidRPr="00542BE1" w14:paraId="5CF498A1" w14:textId="77777777" w:rsidTr="00501A45">
        <w:trPr>
          <w:trHeight w:val="888"/>
        </w:trPr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DBF7C1" w14:textId="40E00DB7" w:rsidR="00F13005" w:rsidRDefault="00F13005" w:rsidP="00ED2079">
            <w:pPr>
              <w:pStyle w:val="Default"/>
              <w:rPr>
                <w:b/>
                <w:bCs/>
              </w:rPr>
            </w:pPr>
            <w:r>
              <w:t>The provider must promptly address complaints and grievances filed with the provider on behalf of participants served. The provider’s process to address complaints and grievances must: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3BC617C" w14:textId="77777777" w:rsidR="00F13005" w:rsidRPr="00542BE1" w:rsidRDefault="00F13005" w:rsidP="00501A45">
            <w:pPr>
              <w:pStyle w:val="Default"/>
            </w:pPr>
          </w:p>
        </w:tc>
      </w:tr>
      <w:tr w:rsidR="002B2465" w:rsidRPr="00542BE1" w14:paraId="461C61FA" w14:textId="77777777" w:rsidTr="00501A45">
        <w:trPr>
          <w:trHeight w:val="888"/>
        </w:trPr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E6D6A6" w14:textId="172E4A08" w:rsidR="002B2465" w:rsidRDefault="00ED2079" w:rsidP="00F13005">
            <w:pPr>
              <w:pStyle w:val="Default"/>
              <w:rPr>
                <w:b/>
                <w:bCs/>
              </w:rPr>
            </w:pPr>
            <w:r w:rsidRPr="00ED2079">
              <w:rPr>
                <w:b/>
                <w:bCs/>
              </w:rPr>
              <w:t xml:space="preserve">404 NAC </w:t>
            </w:r>
            <w:r w:rsidR="00F13005">
              <w:rPr>
                <w:b/>
                <w:bCs/>
              </w:rPr>
              <w:t>5-003(A)</w:t>
            </w:r>
          </w:p>
          <w:p w14:paraId="461C61F8" w14:textId="78640750" w:rsidR="00ED2079" w:rsidRPr="00110CB8" w:rsidRDefault="00F13005" w:rsidP="00F13005">
            <w:pPr>
              <w:pStyle w:val="Default"/>
            </w:pPr>
            <w:r>
              <w:t>Be made available to participants, legal representatives, staff, and other representatives. Utilization of the provider’s process is voluntary and is not meant to deny or delay a participant’s right to file a complaint elsewhere or to access the legal system;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1C61F9" w14:textId="77777777" w:rsidR="002B2465" w:rsidRPr="00542BE1" w:rsidRDefault="002B2465" w:rsidP="00F13005">
            <w:pPr>
              <w:pStyle w:val="Default"/>
            </w:pPr>
          </w:p>
        </w:tc>
      </w:tr>
      <w:tr w:rsidR="002B2465" w:rsidRPr="00542BE1" w14:paraId="461C61FD" w14:textId="77777777" w:rsidTr="00501A45">
        <w:trPr>
          <w:trHeight w:val="580"/>
        </w:trPr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EE8AC5" w14:textId="16A7B95F" w:rsidR="00F13005" w:rsidRDefault="00F13005" w:rsidP="00F13005">
            <w:pPr>
              <w:pStyle w:val="Default"/>
              <w:rPr>
                <w:b/>
                <w:bCs/>
              </w:rPr>
            </w:pPr>
            <w:r w:rsidRPr="00ED2079">
              <w:rPr>
                <w:b/>
                <w:bCs/>
              </w:rPr>
              <w:t xml:space="preserve">404 NAC </w:t>
            </w:r>
            <w:r>
              <w:rPr>
                <w:b/>
                <w:bCs/>
              </w:rPr>
              <w:t>5-003(B)</w:t>
            </w:r>
          </w:p>
          <w:p w14:paraId="461C61FB" w14:textId="31561F77" w:rsidR="002B2465" w:rsidRPr="00110CB8" w:rsidRDefault="00F13005" w:rsidP="00F13005">
            <w:pPr>
              <w:pStyle w:val="Default"/>
            </w:pPr>
            <w:r>
              <w:t>Be convenient to the participant;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1C61FC" w14:textId="77777777" w:rsidR="002B2465" w:rsidRPr="00542BE1" w:rsidRDefault="002B2465" w:rsidP="00F13005">
            <w:pPr>
              <w:pStyle w:val="Default"/>
            </w:pPr>
          </w:p>
        </w:tc>
      </w:tr>
      <w:tr w:rsidR="002B2465" w:rsidRPr="00542BE1" w14:paraId="461C6200" w14:textId="77777777" w:rsidTr="00501A45">
        <w:trPr>
          <w:trHeight w:val="305"/>
        </w:trPr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3CADEEB" w14:textId="16703E75" w:rsidR="00F13005" w:rsidRDefault="00F13005" w:rsidP="00F13005">
            <w:pPr>
              <w:pStyle w:val="Default"/>
              <w:rPr>
                <w:b/>
                <w:bCs/>
              </w:rPr>
            </w:pPr>
            <w:r w:rsidRPr="00ED2079">
              <w:rPr>
                <w:b/>
                <w:bCs/>
              </w:rPr>
              <w:t xml:space="preserve">404 NAC </w:t>
            </w:r>
            <w:r>
              <w:rPr>
                <w:b/>
                <w:bCs/>
              </w:rPr>
              <w:t>5-003(C)</w:t>
            </w:r>
          </w:p>
          <w:p w14:paraId="461C61FE" w14:textId="1DE94BBE" w:rsidR="002B2465" w:rsidRPr="00110CB8" w:rsidRDefault="00F13005" w:rsidP="00F13005">
            <w:pPr>
              <w:pStyle w:val="Default"/>
            </w:pPr>
            <w:r>
              <w:t>Include time frames and procedures for review of complaints and grievances and the provision of a response;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1C61FF" w14:textId="77777777" w:rsidR="002B2465" w:rsidRPr="00542BE1" w:rsidRDefault="002B2465" w:rsidP="00F13005">
            <w:pPr>
              <w:pStyle w:val="Default"/>
            </w:pPr>
          </w:p>
        </w:tc>
      </w:tr>
      <w:tr w:rsidR="002B2465" w:rsidRPr="00542BE1" w14:paraId="461C6203" w14:textId="77777777" w:rsidTr="00501A45">
        <w:trPr>
          <w:trHeight w:val="719"/>
        </w:trPr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B18CF17" w14:textId="40B04D15" w:rsidR="00F13005" w:rsidRDefault="00F13005" w:rsidP="00F13005">
            <w:pPr>
              <w:pStyle w:val="Default"/>
              <w:rPr>
                <w:b/>
                <w:bCs/>
              </w:rPr>
            </w:pPr>
            <w:r w:rsidRPr="00ED2079">
              <w:rPr>
                <w:b/>
                <w:bCs/>
              </w:rPr>
              <w:t xml:space="preserve">404 NAC </w:t>
            </w:r>
            <w:r>
              <w:rPr>
                <w:b/>
                <w:bCs/>
              </w:rPr>
              <w:t>5-003(D)</w:t>
            </w:r>
          </w:p>
          <w:p w14:paraId="461C6201" w14:textId="546CAB45" w:rsidR="002B2465" w:rsidRPr="00110CB8" w:rsidRDefault="00F13005" w:rsidP="00F13005">
            <w:pPr>
              <w:pStyle w:val="Default"/>
            </w:pPr>
            <w:r>
              <w:t>Be reviewed by the provider with the participant and his or her legal representative, where applicable; and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1C6202" w14:textId="77777777" w:rsidR="002B2465" w:rsidRPr="00542BE1" w:rsidRDefault="002B2465" w:rsidP="00F13005">
            <w:pPr>
              <w:pStyle w:val="Default"/>
            </w:pPr>
          </w:p>
        </w:tc>
      </w:tr>
      <w:tr w:rsidR="002B2465" w:rsidRPr="00542BE1" w14:paraId="461C6206" w14:textId="77777777" w:rsidTr="00F13005">
        <w:trPr>
          <w:trHeight w:val="583"/>
        </w:trPr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FBB885B" w14:textId="462CF0A0" w:rsidR="00F13005" w:rsidRDefault="00F13005" w:rsidP="00F13005">
            <w:pPr>
              <w:pStyle w:val="Default"/>
              <w:rPr>
                <w:b/>
                <w:bCs/>
              </w:rPr>
            </w:pPr>
            <w:r w:rsidRPr="00ED2079">
              <w:rPr>
                <w:b/>
                <w:bCs/>
              </w:rPr>
              <w:t xml:space="preserve">404 NAC </w:t>
            </w:r>
            <w:r>
              <w:rPr>
                <w:b/>
                <w:bCs/>
              </w:rPr>
              <w:t>5-003(E)</w:t>
            </w:r>
          </w:p>
          <w:p w14:paraId="461C6204" w14:textId="16342B2A" w:rsidR="002B2465" w:rsidRPr="00110CB8" w:rsidRDefault="00F13005" w:rsidP="00F13005">
            <w:pPr>
              <w:pStyle w:val="Default"/>
            </w:pPr>
            <w:r>
              <w:t>Include the right to access the court system.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1C6205" w14:textId="77777777" w:rsidR="002B2465" w:rsidRPr="00542BE1" w:rsidRDefault="002B2465" w:rsidP="00F13005">
            <w:pPr>
              <w:pStyle w:val="Default"/>
            </w:pPr>
          </w:p>
        </w:tc>
      </w:tr>
      <w:tr w:rsidR="00110CB8" w:rsidRPr="00542BE1" w14:paraId="00D827A0" w14:textId="77777777" w:rsidTr="00F13005">
        <w:trPr>
          <w:trHeight w:val="1060"/>
        </w:trPr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FAAFDC" w14:textId="15289BE3" w:rsidR="00443772" w:rsidRPr="00443772" w:rsidRDefault="00F13005" w:rsidP="00F13005">
            <w:pPr>
              <w:pStyle w:val="Default"/>
            </w:pPr>
            <w:r>
              <w:t>The provider must maintain documentation of the receipt of all complaints and grievances, the resolution, and the response to the complainant.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2397206" w14:textId="77777777" w:rsidR="00110CB8" w:rsidRPr="00542BE1" w:rsidRDefault="00110CB8" w:rsidP="00F13005">
            <w:pPr>
              <w:pStyle w:val="Default"/>
            </w:pPr>
          </w:p>
        </w:tc>
      </w:tr>
    </w:tbl>
    <w:p w14:paraId="461C6220" w14:textId="77777777" w:rsidR="001D730C" w:rsidRDefault="001D730C"/>
    <w:sectPr w:rsidR="001D730C" w:rsidSect="001221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6223" w14:textId="77777777" w:rsidR="000F67CC" w:rsidRDefault="000F67CC" w:rsidP="002B2465">
      <w:pPr>
        <w:spacing w:after="0" w:line="240" w:lineRule="auto"/>
      </w:pPr>
      <w:r>
        <w:separator/>
      </w:r>
    </w:p>
  </w:endnote>
  <w:endnote w:type="continuationSeparator" w:id="0">
    <w:p w14:paraId="461C6224" w14:textId="77777777" w:rsidR="000F67CC" w:rsidRDefault="000F67CC" w:rsidP="002B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396E" w14:textId="77777777" w:rsidR="00392CAC" w:rsidRDefault="00392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6225" w14:textId="77777777" w:rsidR="00122178" w:rsidRDefault="00167462" w:rsidP="00122178">
    <w:pPr>
      <w:pStyle w:val="Footer"/>
      <w:tabs>
        <w:tab w:val="clear" w:pos="4680"/>
        <w:tab w:val="clear" w:pos="9360"/>
        <w:tab w:val="left" w:pos="2655"/>
      </w:tabs>
    </w:pPr>
    <w:r>
      <w:rPr>
        <w:b/>
        <w:bCs/>
        <w:i/>
        <w:iCs/>
        <w:sz w:val="23"/>
        <w:szCs w:val="23"/>
      </w:rPr>
      <w:t xml:space="preserve">P.II-F c. </w:t>
    </w:r>
    <w:r>
      <w:t>(original)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 w:rsidRPr="00122178">
      <w:rPr>
        <w:b/>
      </w:rPr>
      <w:t>2</w:t>
    </w:r>
    <w:r>
      <w:t xml:space="preserve"> of </w:t>
    </w:r>
    <w:r w:rsidRPr="00122178">
      <w:rPr>
        <w:b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6226" w14:textId="5C771BB2" w:rsidR="00122178" w:rsidRPr="00110CB8" w:rsidRDefault="00167462">
    <w:pPr>
      <w:pStyle w:val="Footer"/>
    </w:pPr>
    <w:r>
      <w:tab/>
    </w:r>
    <w:r>
      <w:tab/>
    </w:r>
    <w:r w:rsidRPr="00110CB8">
      <w:t>Page 1</w:t>
    </w:r>
    <w:r w:rsidR="00110CB8" w:rsidRPr="00110CB8"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6221" w14:textId="77777777" w:rsidR="000F67CC" w:rsidRDefault="000F67CC" w:rsidP="002B2465">
      <w:pPr>
        <w:spacing w:after="0" w:line="240" w:lineRule="auto"/>
      </w:pPr>
      <w:r>
        <w:separator/>
      </w:r>
    </w:p>
  </w:footnote>
  <w:footnote w:type="continuationSeparator" w:id="0">
    <w:p w14:paraId="461C6222" w14:textId="77777777" w:rsidR="000F67CC" w:rsidRDefault="000F67CC" w:rsidP="002B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7D2D" w14:textId="77777777" w:rsidR="00392CAC" w:rsidRDefault="00392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6549" w14:textId="77777777" w:rsidR="00392CAC" w:rsidRDefault="00392C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DA30" w14:textId="77777777" w:rsidR="00392CAC" w:rsidRDefault="00392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FD5A"/>
    <w:multiLevelType w:val="hybridMultilevel"/>
    <w:tmpl w:val="7BB37D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8187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65"/>
    <w:rsid w:val="000149A8"/>
    <w:rsid w:val="000F67CC"/>
    <w:rsid w:val="00110CB8"/>
    <w:rsid w:val="00167462"/>
    <w:rsid w:val="001D730C"/>
    <w:rsid w:val="002B2465"/>
    <w:rsid w:val="00392CAC"/>
    <w:rsid w:val="00406D9C"/>
    <w:rsid w:val="00443772"/>
    <w:rsid w:val="005D3B11"/>
    <w:rsid w:val="00690D1E"/>
    <w:rsid w:val="00773170"/>
    <w:rsid w:val="0091686B"/>
    <w:rsid w:val="009D4F51"/>
    <w:rsid w:val="00ED2079"/>
    <w:rsid w:val="00F1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C61E8"/>
  <w15:chartTrackingRefBased/>
  <w15:docId w15:val="{2F571264-6F34-49D0-A009-61629603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465"/>
  </w:style>
  <w:style w:type="paragraph" w:styleId="Footer">
    <w:name w:val="footer"/>
    <w:basedOn w:val="Normal"/>
    <w:link w:val="FooterChar"/>
    <w:uiPriority w:val="99"/>
    <w:unhideWhenUsed/>
    <w:rsid w:val="002B2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465"/>
  </w:style>
  <w:style w:type="paragraph" w:customStyle="1" w:styleId="Default">
    <w:name w:val="Default"/>
    <w:rsid w:val="002B2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C1896FC29C85464993D5CB46178F2503" ma:contentTypeVersion="5" ma:contentTypeDescription="" ma:contentTypeScope="" ma:versionID="447eaa0733d167802727472c8964532f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f52df89855a40d12932985cd75617449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>DD Community Based Services</DHHSInternetTopic>
    <DHHSInternetPCM xmlns="32249c65-da49-47e9-984a-f0159a6f027c"/>
    <DHHSInternetDivision xmlns="32249c65-da49-47e9-984a-f0159a6f027c" xsi:nil="true"/>
    <DHHSInternetWCP xmlns="32249c65-da49-47e9-984a-f0159a6f027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A61D56E-A9C8-429C-86DB-B6723EDEEC78}"/>
</file>

<file path=customXml/itemProps2.xml><?xml version="1.0" encoding="utf-8"?>
<ds:datastoreItem xmlns:ds="http://schemas.openxmlformats.org/officeDocument/2006/customXml" ds:itemID="{604E5F31-9D36-447D-8A0E-B98F0EFD2F46}"/>
</file>

<file path=customXml/itemProps3.xml><?xml version="1.0" encoding="utf-8"?>
<ds:datastoreItem xmlns:ds="http://schemas.openxmlformats.org/officeDocument/2006/customXml" ds:itemID="{0F6E423C-93D0-49E3-94F8-F9895D826C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Focus-Complaint</vt:lpstr>
    </vt:vector>
  </TitlesOfParts>
  <Company>State of Nebraska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 Sample Review Checklist Complaints/Grievances</dc:title>
  <dc:subject/>
  <dc:creator>Johnny Knoche</dc:creator>
  <cp:keywords/>
  <dc:description/>
  <cp:lastModifiedBy>Sorensen, Beth</cp:lastModifiedBy>
  <cp:revision>2</cp:revision>
  <dcterms:created xsi:type="dcterms:W3CDTF">2023-03-21T20:39:00Z</dcterms:created>
  <dcterms:modified xsi:type="dcterms:W3CDTF">2023-03-21T20:39:00Z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0x010100BAD75EA75CD83B45A34259F0B184D02700C1896FC29C85464993D5CB46178F2503</vt:lpwstr>
  </property>
  <property fmtid="{D5CDD505-2E9C-101B-9397-08002B2CF9AE}" pid="4" name="Order">
    <vt:r8>162600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